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493B9">
      <w:pPr>
        <w:spacing w:before="0" w:after="0" w:line="408" w:lineRule="auto"/>
        <w:ind w:left="120"/>
        <w:jc w:val="center"/>
      </w:pPr>
      <w:bookmarkStart w:id="0" w:name="block-57787634"/>
      <w:r>
        <w:rPr>
          <w:rFonts w:ascii="Times New Roman" w:hAnsi="Times New Roman"/>
          <w:b/>
          <w:i w:val="0"/>
          <w:color w:val="000000"/>
          <w:sz w:val="28"/>
        </w:rPr>
        <w:t>МИНИСТЕРСТВО ПРОСВЕЩЕНИЯ РОССИЙСКОЙ ФЕДЕРАЦИИ</w:t>
      </w:r>
    </w:p>
    <w:p w14:paraId="287B617A">
      <w:pPr>
        <w:spacing w:before="0" w:after="0" w:line="408" w:lineRule="auto"/>
        <w:ind w:left="120"/>
        <w:jc w:val="center"/>
      </w:pPr>
    </w:p>
    <w:p w14:paraId="334C0976">
      <w:pPr>
        <w:spacing w:before="0" w:after="0" w:line="408" w:lineRule="auto"/>
        <w:ind w:left="120"/>
        <w:jc w:val="center"/>
      </w:pPr>
    </w:p>
    <w:p w14:paraId="166DF84A">
      <w:pPr>
        <w:spacing w:before="0" w:after="0" w:line="408" w:lineRule="auto"/>
        <w:ind w:left="120"/>
        <w:jc w:val="center"/>
      </w:pPr>
      <w:r>
        <w:rPr>
          <w:rFonts w:ascii="Times New Roman" w:hAnsi="Times New Roman"/>
          <w:b/>
          <w:i w:val="0"/>
          <w:color w:val="000000"/>
          <w:sz w:val="28"/>
        </w:rPr>
        <w:t>МБОУ Боровская СОШ</w:t>
      </w:r>
    </w:p>
    <w:p w14:paraId="467792DF">
      <w:pPr>
        <w:spacing w:before="0" w:after="0"/>
        <w:ind w:left="120"/>
        <w:jc w:val="left"/>
      </w:pPr>
    </w:p>
    <w:p w14:paraId="54DE7DF9">
      <w:pPr>
        <w:spacing w:before="0" w:after="0"/>
        <w:ind w:left="120"/>
        <w:jc w:val="left"/>
      </w:pPr>
    </w:p>
    <w:p w14:paraId="6B4606E0">
      <w:pPr>
        <w:spacing w:before="0" w:after="0"/>
        <w:ind w:left="120"/>
        <w:jc w:val="left"/>
      </w:pPr>
    </w:p>
    <w:p w14:paraId="43D882ED">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04"/>
        <w:gridCol w:w="2705"/>
        <w:gridCol w:w="3113"/>
      </w:tblGrid>
      <w:tr w14:paraId="26A8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14:paraId="5EFBAE4E">
            <w:pPr>
              <w:autoSpaceDE w:val="0"/>
              <w:autoSpaceDN w:val="0"/>
              <w:spacing w:after="120"/>
              <w:jc w:val="both"/>
              <w:rPr>
                <w:rFonts w:ascii="Times New Roman" w:hAnsi="Times New Roman" w:eastAsia="Times New Roman"/>
                <w:color w:val="000000"/>
                <w:sz w:val="24"/>
                <w:szCs w:val="24"/>
                <w:lang w:val="ru-RU"/>
              </w:rPr>
            </w:pPr>
          </w:p>
        </w:tc>
        <w:tc>
          <w:tcPr>
            <w:tcW w:w="3115" w:type="dxa"/>
          </w:tcPr>
          <w:p w14:paraId="37139A0F">
            <w:pPr>
              <w:autoSpaceDE w:val="0"/>
              <w:autoSpaceDN w:val="0"/>
              <w:spacing w:after="120"/>
              <w:rPr>
                <w:rFonts w:ascii="Times New Roman" w:hAnsi="Times New Roman" w:eastAsia="Times New Roman"/>
                <w:color w:val="000000"/>
                <w:sz w:val="24"/>
                <w:szCs w:val="24"/>
                <w:lang w:val="ru-RU"/>
              </w:rPr>
            </w:pPr>
          </w:p>
          <w:p w14:paraId="6E0A703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2B4B5B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6422558D">
            <w:pPr>
              <w:autoSpaceDE w:val="0"/>
              <w:autoSpaceDN w:val="0"/>
              <w:spacing w:after="120"/>
              <w:rPr>
                <w:rFonts w:hint="default"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Дирктор</w:t>
            </w:r>
            <w:r>
              <w:rPr>
                <w:rFonts w:hint="default" w:ascii="Times New Roman" w:hAnsi="Times New Roman" w:eastAsia="Times New Roman"/>
                <w:color w:val="000000"/>
                <w:sz w:val="28"/>
                <w:szCs w:val="28"/>
                <w:lang w:val="ru-RU"/>
              </w:rPr>
              <w:t xml:space="preserve"> МБОУ Боровской СОШ</w:t>
            </w:r>
          </w:p>
          <w:p w14:paraId="0BDDA52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003A1438">
            <w:pPr>
              <w:wordWrap w:val="0"/>
              <w:autoSpaceDE w:val="0"/>
              <w:autoSpaceDN w:val="0"/>
              <w:spacing w:after="0" w:line="240" w:lineRule="auto"/>
              <w:jc w:val="right"/>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Орехова</w:t>
            </w:r>
            <w:r>
              <w:rPr>
                <w:rFonts w:hint="default" w:ascii="Times New Roman" w:hAnsi="Times New Roman" w:eastAsia="Times New Roman"/>
                <w:color w:val="000000"/>
                <w:sz w:val="24"/>
                <w:szCs w:val="24"/>
                <w:lang w:val="ru-RU"/>
              </w:rPr>
              <w:t xml:space="preserve"> М.Л.</w:t>
            </w:r>
          </w:p>
          <w:p w14:paraId="5114A36D">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w:t>
            </w:r>
            <w:r>
              <w:rPr>
                <w:rFonts w:hint="default" w:ascii="Times New Roman" w:hAnsi="Times New Roman" w:eastAsia="Times New Roman"/>
                <w:color w:val="000000"/>
                <w:sz w:val="24"/>
                <w:szCs w:val="24"/>
                <w:lang w:val="ru-RU"/>
              </w:rPr>
              <w:t xml:space="preserve"> №65</w:t>
            </w:r>
            <w:r>
              <w:rPr>
                <w:rFonts w:ascii="Times New Roman" w:hAnsi="Times New Roman" w:eastAsia="Times New Roman"/>
                <w:color w:val="000000"/>
                <w:sz w:val="24"/>
                <w:szCs w:val="24"/>
                <w:lang w:val="ru-RU"/>
              </w:rPr>
              <w:t>от «</w:t>
            </w:r>
            <w:r>
              <w:rPr>
                <w:rFonts w:hint="default" w:ascii="Times New Roman" w:hAnsi="Times New Roman" w:eastAsia="Times New Roman"/>
                <w:color w:val="000000"/>
                <w:sz w:val="24"/>
                <w:szCs w:val="24"/>
                <w:lang w:val="ru-RU"/>
              </w:rPr>
              <w:t>29</w:t>
            </w:r>
            <w:r>
              <w:rPr>
                <w:rFonts w:ascii="Times New Roman" w:hAnsi="Times New Roman" w:eastAsia="Times New Roman"/>
                <w:color w:val="000000"/>
                <w:sz w:val="24"/>
                <w:szCs w:val="24"/>
                <w:lang w:val="ru-RU"/>
              </w:rPr>
              <w:t xml:space="preserve">» сентября   </w:t>
            </w:r>
            <w:r>
              <w:rPr>
                <w:rFonts w:hint="default" w:ascii="Times New Roman" w:hAnsi="Times New Roman" w:eastAsia="Times New Roman"/>
                <w:color w:val="000000"/>
                <w:sz w:val="24"/>
                <w:szCs w:val="24"/>
                <w:lang w:val="ru-RU"/>
              </w:rPr>
              <w:t>2025</w:t>
            </w:r>
            <w:bookmarkStart w:id="18" w:name="_GoBack"/>
            <w:bookmarkEnd w:id="18"/>
            <w:r>
              <w:rPr>
                <w:rFonts w:ascii="Times New Roman" w:hAnsi="Times New Roman" w:eastAsia="Times New Roman"/>
                <w:color w:val="000000"/>
                <w:sz w:val="24"/>
                <w:szCs w:val="24"/>
                <w:lang w:val="ru-RU"/>
              </w:rPr>
              <w:t xml:space="preserve"> г.</w:t>
            </w:r>
          </w:p>
          <w:p w14:paraId="2EA90EC7">
            <w:pPr>
              <w:autoSpaceDE w:val="0"/>
              <w:autoSpaceDN w:val="0"/>
              <w:spacing w:after="120" w:line="240" w:lineRule="auto"/>
              <w:jc w:val="both"/>
              <w:rPr>
                <w:rFonts w:ascii="Times New Roman" w:hAnsi="Times New Roman" w:eastAsia="Times New Roman"/>
                <w:color w:val="000000"/>
                <w:sz w:val="24"/>
                <w:szCs w:val="24"/>
                <w:lang w:val="ru-RU"/>
              </w:rPr>
            </w:pPr>
          </w:p>
        </w:tc>
      </w:tr>
    </w:tbl>
    <w:p w14:paraId="109EACB0">
      <w:pPr>
        <w:spacing w:before="0" w:after="0"/>
        <w:ind w:left="120"/>
        <w:jc w:val="left"/>
      </w:pPr>
    </w:p>
    <w:p w14:paraId="1EC93E10">
      <w:pPr>
        <w:spacing w:before="0" w:after="0"/>
        <w:ind w:left="120"/>
        <w:jc w:val="left"/>
      </w:pPr>
    </w:p>
    <w:p w14:paraId="4859E466">
      <w:pPr>
        <w:spacing w:before="0" w:after="0"/>
        <w:ind w:left="120"/>
        <w:jc w:val="left"/>
      </w:pPr>
    </w:p>
    <w:p w14:paraId="7B56ACC4">
      <w:pPr>
        <w:spacing w:before="0" w:after="0"/>
        <w:ind w:left="120"/>
        <w:jc w:val="left"/>
      </w:pPr>
    </w:p>
    <w:p w14:paraId="7702902C">
      <w:pPr>
        <w:spacing w:before="0" w:after="0"/>
        <w:ind w:left="120"/>
        <w:jc w:val="left"/>
      </w:pPr>
    </w:p>
    <w:p w14:paraId="02667257">
      <w:pPr>
        <w:spacing w:before="0" w:after="0" w:line="408" w:lineRule="auto"/>
        <w:ind w:left="120"/>
        <w:jc w:val="center"/>
      </w:pPr>
      <w:r>
        <w:rPr>
          <w:rFonts w:ascii="Times New Roman" w:hAnsi="Times New Roman"/>
          <w:b/>
          <w:i w:val="0"/>
          <w:color w:val="000000"/>
          <w:sz w:val="28"/>
        </w:rPr>
        <w:t>РАБОЧАЯ ПРОГРАММА</w:t>
      </w:r>
    </w:p>
    <w:p w14:paraId="5C75B4C8">
      <w:pPr>
        <w:spacing w:before="0" w:after="0" w:line="408" w:lineRule="auto"/>
        <w:ind w:left="120"/>
        <w:jc w:val="center"/>
      </w:pPr>
      <w:r>
        <w:rPr>
          <w:rFonts w:ascii="Times New Roman" w:hAnsi="Times New Roman"/>
          <w:b w:val="0"/>
          <w:i w:val="0"/>
          <w:color w:val="000000"/>
          <w:sz w:val="28"/>
        </w:rPr>
        <w:t>(ID 7408071)</w:t>
      </w:r>
    </w:p>
    <w:p w14:paraId="1C0F79B1">
      <w:pPr>
        <w:spacing w:before="0" w:after="0"/>
        <w:ind w:left="120"/>
        <w:jc w:val="center"/>
      </w:pPr>
    </w:p>
    <w:p w14:paraId="6738AE4B">
      <w:pPr>
        <w:spacing w:before="0" w:after="0" w:line="408" w:lineRule="auto"/>
        <w:ind w:left="120"/>
        <w:jc w:val="center"/>
      </w:pPr>
      <w:r>
        <w:rPr>
          <w:rFonts w:ascii="Times New Roman" w:hAnsi="Times New Roman"/>
          <w:b/>
          <w:i w:val="0"/>
          <w:color w:val="000000"/>
          <w:sz w:val="28"/>
        </w:rPr>
        <w:t>учебного предмета «Музыка»</w:t>
      </w:r>
    </w:p>
    <w:p w14:paraId="10522E87">
      <w:pPr>
        <w:spacing w:before="0" w:after="0" w:line="408" w:lineRule="auto"/>
        <w:ind w:left="120"/>
        <w:jc w:val="center"/>
      </w:pPr>
      <w:r>
        <w:rPr>
          <w:rFonts w:ascii="Times New Roman" w:hAnsi="Times New Roman"/>
          <w:b w:val="0"/>
          <w:i w:val="0"/>
          <w:color w:val="000000"/>
          <w:sz w:val="28"/>
        </w:rPr>
        <w:t xml:space="preserve">для обучающихся 5 – 8 классов </w:t>
      </w:r>
    </w:p>
    <w:p w14:paraId="6A91F142">
      <w:pPr>
        <w:spacing w:before="0" w:after="0"/>
        <w:ind w:left="120"/>
        <w:jc w:val="center"/>
      </w:pPr>
    </w:p>
    <w:p w14:paraId="5DCCBCD8">
      <w:pPr>
        <w:spacing w:before="0" w:after="0"/>
        <w:ind w:left="120"/>
        <w:jc w:val="center"/>
      </w:pPr>
    </w:p>
    <w:p w14:paraId="76BF4F0F">
      <w:pPr>
        <w:spacing w:before="0" w:after="0"/>
        <w:ind w:left="120"/>
        <w:jc w:val="center"/>
      </w:pPr>
    </w:p>
    <w:p w14:paraId="05332EE3">
      <w:pPr>
        <w:spacing w:before="0" w:after="0"/>
        <w:ind w:left="120"/>
        <w:jc w:val="center"/>
      </w:pPr>
    </w:p>
    <w:p w14:paraId="41B29271">
      <w:pPr>
        <w:spacing w:before="0" w:after="0"/>
        <w:ind w:left="120"/>
        <w:jc w:val="center"/>
      </w:pPr>
    </w:p>
    <w:p w14:paraId="3C7ADF8B">
      <w:pPr>
        <w:spacing w:before="0" w:after="0"/>
        <w:ind w:left="120"/>
        <w:jc w:val="center"/>
      </w:pPr>
    </w:p>
    <w:p w14:paraId="29D16884">
      <w:pPr>
        <w:spacing w:before="0" w:after="0"/>
        <w:ind w:left="120"/>
        <w:jc w:val="center"/>
      </w:pPr>
    </w:p>
    <w:p w14:paraId="45315624">
      <w:pPr>
        <w:spacing w:before="0" w:after="0"/>
        <w:ind w:left="120"/>
        <w:jc w:val="center"/>
      </w:pPr>
    </w:p>
    <w:p w14:paraId="70DDC8CE">
      <w:pPr>
        <w:spacing w:before="0" w:after="0"/>
        <w:ind w:left="120"/>
        <w:jc w:val="center"/>
      </w:pPr>
    </w:p>
    <w:p w14:paraId="0D8871BC">
      <w:pPr>
        <w:spacing w:before="0" w:after="0"/>
        <w:ind w:left="120"/>
        <w:jc w:val="center"/>
      </w:pPr>
    </w:p>
    <w:p w14:paraId="3F40B547">
      <w:pPr>
        <w:spacing w:before="0" w:after="0"/>
        <w:ind w:left="120"/>
        <w:jc w:val="center"/>
      </w:pPr>
    </w:p>
    <w:p w14:paraId="724CDBEC">
      <w:pPr>
        <w:spacing w:before="0" w:after="0"/>
        <w:ind w:left="120"/>
        <w:jc w:val="center"/>
      </w:pPr>
    </w:p>
    <w:p w14:paraId="4BCF98C3">
      <w:pPr>
        <w:spacing w:before="0" w:after="0"/>
        <w:ind w:left="120"/>
        <w:jc w:val="center"/>
      </w:pPr>
    </w:p>
    <w:p w14:paraId="6F97B024">
      <w:pPr>
        <w:spacing w:before="0" w:after="0"/>
        <w:ind w:left="120"/>
        <w:jc w:val="left"/>
      </w:pPr>
    </w:p>
    <w:p w14:paraId="217298A6">
      <w:pPr>
        <w:sectPr>
          <w:pgSz w:w="11906" w:h="16383"/>
          <w:cols w:space="720" w:num="1"/>
        </w:sectPr>
      </w:pPr>
      <w:bookmarkStart w:id="1" w:name="block-57787634"/>
    </w:p>
    <w:bookmarkEnd w:id="0"/>
    <w:bookmarkEnd w:id="1"/>
    <w:p w14:paraId="1D68F67B">
      <w:pPr>
        <w:spacing w:before="0" w:after="0" w:line="264" w:lineRule="auto"/>
        <w:ind w:firstLine="600"/>
        <w:jc w:val="both"/>
      </w:pPr>
      <w:bookmarkStart w:id="2" w:name="block-57787635"/>
      <w:r>
        <w:rPr>
          <w:rFonts w:ascii="Times New Roman" w:hAnsi="Times New Roman"/>
          <w:b/>
          <w:i w:val="0"/>
          <w:color w:val="000000"/>
          <w:sz w:val="28"/>
        </w:rPr>
        <w:t>ПОЯСНИТЕЛЬНАЯ ЗАПИСКА</w:t>
      </w:r>
    </w:p>
    <w:p w14:paraId="091EA78C">
      <w:pPr>
        <w:spacing w:before="0" w:after="0" w:line="264" w:lineRule="auto"/>
        <w:ind w:firstLine="600"/>
        <w:jc w:val="both"/>
      </w:pPr>
      <w:r>
        <w:rPr>
          <w:rFonts w:ascii="Times New Roman" w:hAnsi="Times New Roman"/>
          <w:b w:val="0"/>
          <w:i w:val="0"/>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14:paraId="6B78C729">
      <w:pPr>
        <w:spacing w:before="0" w:after="0" w:line="264" w:lineRule="auto"/>
        <w:ind w:firstLine="600"/>
        <w:jc w:val="both"/>
      </w:pPr>
      <w:r>
        <w:rPr>
          <w:rFonts w:ascii="Times New Roman" w:hAnsi="Times New Roman"/>
          <w:b w:val="0"/>
          <w:i w:val="0"/>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14:paraId="0F2A06D9">
      <w:pPr>
        <w:spacing w:before="0" w:after="0" w:line="264" w:lineRule="auto"/>
        <w:ind w:firstLine="600"/>
        <w:jc w:val="both"/>
      </w:pPr>
      <w:r>
        <w:rPr>
          <w:rFonts w:ascii="Times New Roman" w:hAnsi="Times New Roman"/>
          <w:b w:val="0"/>
          <w:i w:val="0"/>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14:paraId="7262CD7B">
      <w:pPr>
        <w:spacing w:before="0" w:after="0" w:line="264" w:lineRule="auto"/>
        <w:ind w:firstLine="600"/>
        <w:jc w:val="both"/>
      </w:pPr>
      <w:r>
        <w:rPr>
          <w:rFonts w:ascii="Times New Roman" w:hAnsi="Times New Roman"/>
          <w:b w:val="0"/>
          <w:i w:val="0"/>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14:paraId="600439E9">
      <w:pPr>
        <w:spacing w:before="0" w:after="0" w:line="264" w:lineRule="auto"/>
        <w:ind w:firstLine="600"/>
        <w:jc w:val="both"/>
      </w:pPr>
      <w:r>
        <w:rPr>
          <w:rFonts w:ascii="Times New Roman" w:hAnsi="Times New Roman"/>
          <w:b w:val="0"/>
          <w:i w:val="0"/>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14:paraId="3C6144BA">
      <w:pPr>
        <w:spacing w:before="0" w:after="0" w:line="264" w:lineRule="auto"/>
        <w:ind w:firstLine="600"/>
        <w:jc w:val="both"/>
      </w:pPr>
      <w:r>
        <w:rPr>
          <w:rFonts w:ascii="Times New Roman" w:hAnsi="Times New Roman"/>
          <w:b w:val="0"/>
          <w:i w:val="0"/>
          <w:color w:val="000000"/>
          <w:sz w:val="28"/>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14:paraId="48DEF43D">
      <w:pPr>
        <w:spacing w:before="0" w:after="0" w:line="264" w:lineRule="auto"/>
        <w:ind w:firstLine="600"/>
        <w:jc w:val="both"/>
      </w:pPr>
      <w:r>
        <w:rPr>
          <w:rFonts w:ascii="Times New Roman" w:hAnsi="Times New Roman"/>
          <w:b/>
          <w:i w:val="0"/>
          <w:color w:val="000000"/>
          <w:sz w:val="28"/>
        </w:rPr>
        <w:t>Основная цель реализации программы по музыке</w:t>
      </w:r>
      <w:r>
        <w:rPr>
          <w:rFonts w:ascii="Times New Roman" w:hAnsi="Times New Roman"/>
          <w:b w:val="0"/>
          <w:i w:val="0"/>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59AD5DB3">
      <w:pPr>
        <w:spacing w:before="0" w:after="0" w:line="264" w:lineRule="auto"/>
        <w:ind w:firstLine="600"/>
        <w:jc w:val="both"/>
      </w:pPr>
      <w:r>
        <w:rPr>
          <w:rFonts w:ascii="Times New Roman" w:hAnsi="Times New Roman"/>
          <w:b w:val="0"/>
          <w:i w:val="0"/>
          <w:color w:val="000000"/>
          <w:sz w:val="28"/>
        </w:rPr>
        <w:t>В процессе конкретизации учебных целей их реализация осуществляется по следующим направлениям:</w:t>
      </w:r>
    </w:p>
    <w:p w14:paraId="003AFAAF">
      <w:pPr>
        <w:spacing w:before="0" w:after="0" w:line="264" w:lineRule="auto"/>
        <w:ind w:firstLine="600"/>
        <w:jc w:val="both"/>
      </w:pPr>
      <w:r>
        <w:rPr>
          <w:rFonts w:ascii="Times New Roman" w:hAnsi="Times New Roman"/>
          <w:b w:val="0"/>
          <w:i w:val="0"/>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14:paraId="7CA50CD6">
      <w:pPr>
        <w:spacing w:before="0" w:after="0" w:line="264" w:lineRule="auto"/>
        <w:ind w:firstLine="600"/>
        <w:jc w:val="both"/>
      </w:pPr>
      <w:r>
        <w:rPr>
          <w:rFonts w:ascii="Times New Roman" w:hAnsi="Times New Roman"/>
          <w:b w:val="0"/>
          <w:i w:val="0"/>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14:paraId="3E1058A6">
      <w:pPr>
        <w:spacing w:before="0" w:after="0" w:line="264" w:lineRule="auto"/>
        <w:ind w:firstLine="600"/>
        <w:jc w:val="both"/>
      </w:pPr>
      <w:r>
        <w:rPr>
          <w:rFonts w:ascii="Times New Roman" w:hAnsi="Times New Roman"/>
          <w:b w:val="0"/>
          <w:i w:val="0"/>
          <w:color w:val="000000"/>
          <w:sz w:val="28"/>
        </w:rPr>
        <w:t>формирование творческих способностей ребенка, развитие внутренней мотивации к интонационно-содержательной деятельности.</w:t>
      </w:r>
    </w:p>
    <w:p w14:paraId="11EF8277">
      <w:pPr>
        <w:spacing w:before="0" w:after="0" w:line="264" w:lineRule="auto"/>
        <w:ind w:firstLine="600"/>
        <w:jc w:val="both"/>
      </w:pPr>
      <w:r>
        <w:rPr>
          <w:rFonts w:ascii="Times New Roman" w:hAnsi="Times New Roman"/>
          <w:b/>
          <w:i w:val="0"/>
          <w:color w:val="000000"/>
          <w:sz w:val="28"/>
        </w:rPr>
        <w:t>Задачи обучения музыке на уровне основного общего образования:</w:t>
      </w:r>
    </w:p>
    <w:p w14:paraId="2C8D5B82">
      <w:pPr>
        <w:spacing w:before="0" w:after="0" w:line="264" w:lineRule="auto"/>
        <w:ind w:firstLine="600"/>
        <w:jc w:val="both"/>
      </w:pPr>
      <w:r>
        <w:rPr>
          <w:rFonts w:ascii="Times New Roman" w:hAnsi="Times New Roman"/>
          <w:b w:val="0"/>
          <w:i w:val="0"/>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14:paraId="4AFBE3E0">
      <w:pPr>
        <w:spacing w:before="0" w:after="0" w:line="264" w:lineRule="auto"/>
        <w:ind w:firstLine="600"/>
        <w:jc w:val="both"/>
      </w:pPr>
      <w:r>
        <w:rPr>
          <w:rFonts w:ascii="Times New Roman" w:hAnsi="Times New Roman"/>
          <w:b w:val="0"/>
          <w:i w:val="0"/>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14:paraId="4E81706D">
      <w:pPr>
        <w:spacing w:before="0" w:after="0" w:line="264" w:lineRule="auto"/>
        <w:ind w:firstLine="600"/>
        <w:jc w:val="both"/>
      </w:pPr>
      <w:r>
        <w:rPr>
          <w:rFonts w:ascii="Times New Roman" w:hAnsi="Times New Roman"/>
          <w:b w:val="0"/>
          <w:i w:val="0"/>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1ABE1954">
      <w:pPr>
        <w:spacing w:before="0" w:after="0" w:line="264" w:lineRule="auto"/>
        <w:ind w:firstLine="600"/>
        <w:jc w:val="both"/>
      </w:pPr>
      <w:r>
        <w:rPr>
          <w:rFonts w:ascii="Times New Roman" w:hAnsi="Times New Roman"/>
          <w:b w:val="0"/>
          <w:i w:val="0"/>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5C9E1715">
      <w:pPr>
        <w:spacing w:before="0" w:after="0" w:line="264" w:lineRule="auto"/>
        <w:ind w:firstLine="600"/>
        <w:jc w:val="both"/>
      </w:pPr>
      <w:r>
        <w:rPr>
          <w:rFonts w:ascii="Times New Roman" w:hAnsi="Times New Roman"/>
          <w:b w:val="0"/>
          <w:i w:val="0"/>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14:paraId="08C28EB5">
      <w:pPr>
        <w:spacing w:before="0" w:after="0" w:line="264" w:lineRule="auto"/>
        <w:ind w:firstLine="600"/>
        <w:jc w:val="both"/>
      </w:pPr>
      <w:r>
        <w:rPr>
          <w:rFonts w:ascii="Times New Roman" w:hAnsi="Times New Roman"/>
          <w:b w:val="0"/>
          <w:i w:val="0"/>
          <w:color w:val="000000"/>
          <w:sz w:val="28"/>
        </w:rPr>
        <w:t>развитие общих и специальных музыкальных способностей, совершенствование в предметных умениях и навыках, в том числе:</w:t>
      </w:r>
    </w:p>
    <w:p w14:paraId="11861C5C">
      <w:pPr>
        <w:spacing w:before="0" w:after="0" w:line="264" w:lineRule="auto"/>
        <w:ind w:firstLine="600"/>
        <w:jc w:val="both"/>
      </w:pPr>
      <w:r>
        <w:rPr>
          <w:rFonts w:ascii="Times New Roman" w:hAnsi="Times New Roman"/>
          <w:b w:val="0"/>
          <w:i w:val="0"/>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121634EF">
      <w:pPr>
        <w:spacing w:before="0" w:after="0" w:line="264" w:lineRule="auto"/>
        <w:ind w:firstLine="600"/>
        <w:jc w:val="both"/>
      </w:pPr>
      <w:r>
        <w:rPr>
          <w:rFonts w:ascii="Times New Roman" w:hAnsi="Times New Roman"/>
          <w:b w:val="0"/>
          <w:i w:val="0"/>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14:paraId="74581D1B">
      <w:pPr>
        <w:spacing w:before="0" w:after="0" w:line="264" w:lineRule="auto"/>
        <w:ind w:firstLine="600"/>
        <w:jc w:val="both"/>
      </w:pPr>
      <w:r>
        <w:rPr>
          <w:rFonts w:ascii="Times New Roman" w:hAnsi="Times New Roman"/>
          <w:b w:val="0"/>
          <w:i w:val="0"/>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14:paraId="61C39C87">
      <w:pPr>
        <w:spacing w:before="0" w:after="0" w:line="264" w:lineRule="auto"/>
        <w:ind w:firstLine="600"/>
        <w:jc w:val="both"/>
      </w:pPr>
      <w:r>
        <w:rPr>
          <w:rFonts w:ascii="Times New Roman" w:hAnsi="Times New Roman"/>
          <w:b w:val="0"/>
          <w:i w:val="0"/>
          <w:color w:val="000000"/>
          <w:sz w:val="28"/>
        </w:rPr>
        <w:t>музыкальное движение (пластическое интонирование, инсценировка, танец, двигательное моделирование);</w:t>
      </w:r>
    </w:p>
    <w:p w14:paraId="3A67DCF3">
      <w:pPr>
        <w:spacing w:before="0" w:after="0" w:line="264" w:lineRule="auto"/>
        <w:ind w:firstLine="600"/>
        <w:jc w:val="both"/>
      </w:pPr>
      <w:r>
        <w:rPr>
          <w:rFonts w:ascii="Times New Roman" w:hAnsi="Times New Roman"/>
          <w:b w:val="0"/>
          <w:i w:val="0"/>
          <w:color w:val="000000"/>
          <w:sz w:val="28"/>
        </w:rPr>
        <w:t>творческие проекты, музыкально-театральная деятельность (концерты, фестивали, представления);</w:t>
      </w:r>
    </w:p>
    <w:p w14:paraId="7B419803">
      <w:pPr>
        <w:spacing w:before="0" w:after="0" w:line="264" w:lineRule="auto"/>
        <w:ind w:firstLine="600"/>
        <w:jc w:val="both"/>
      </w:pPr>
      <w:r>
        <w:rPr>
          <w:rFonts w:ascii="Times New Roman" w:hAnsi="Times New Roman"/>
          <w:b w:val="0"/>
          <w:i w:val="0"/>
          <w:color w:val="000000"/>
          <w:sz w:val="28"/>
        </w:rPr>
        <w:t>исследовательская деятельность на материале музыкального искусства.</w:t>
      </w:r>
    </w:p>
    <w:p w14:paraId="3C75404F">
      <w:pPr>
        <w:spacing w:before="0" w:after="0" w:line="264" w:lineRule="auto"/>
        <w:ind w:firstLine="600"/>
        <w:jc w:val="both"/>
      </w:pPr>
      <w:r>
        <w:rPr>
          <w:rFonts w:ascii="Times New Roman" w:hAnsi="Times New Roman"/>
          <w:b w:val="0"/>
          <w:i w:val="0"/>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14:paraId="017C7EDF">
      <w:pPr>
        <w:spacing w:before="0" w:after="0" w:line="264" w:lineRule="auto"/>
        <w:ind w:firstLine="600"/>
        <w:jc w:val="both"/>
      </w:pPr>
      <w:r>
        <w:rPr>
          <w:rFonts w:ascii="Times New Roman" w:hAnsi="Times New Roman"/>
          <w:b/>
          <w:i w:val="0"/>
          <w:color w:val="000000"/>
          <w:sz w:val="28"/>
        </w:rPr>
        <w:t>Содержание учебного предмета структурно представлено девятью модулями</w:t>
      </w:r>
      <w:r>
        <w:rPr>
          <w:rFonts w:ascii="Times New Roman" w:hAnsi="Times New Roman"/>
          <w:b w:val="0"/>
          <w:i w:val="0"/>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14:paraId="042C1CBF">
      <w:pPr>
        <w:spacing w:before="0" w:after="0" w:line="264" w:lineRule="auto"/>
        <w:ind w:firstLine="600"/>
        <w:jc w:val="both"/>
      </w:pPr>
      <w:r>
        <w:rPr>
          <w:rFonts w:ascii="Times New Roman" w:hAnsi="Times New Roman"/>
          <w:b/>
          <w:i w:val="0"/>
          <w:color w:val="000000"/>
          <w:sz w:val="28"/>
        </w:rPr>
        <w:t>инвариантные модули:</w:t>
      </w:r>
    </w:p>
    <w:p w14:paraId="1D2FC821">
      <w:pPr>
        <w:spacing w:before="0" w:after="0" w:line="264" w:lineRule="auto"/>
        <w:ind w:firstLine="600"/>
        <w:jc w:val="both"/>
      </w:pPr>
      <w:r>
        <w:rPr>
          <w:rFonts w:ascii="Times New Roman" w:hAnsi="Times New Roman"/>
          <w:b w:val="0"/>
          <w:i w:val="0"/>
          <w:color w:val="000000"/>
          <w:sz w:val="28"/>
        </w:rPr>
        <w:t xml:space="preserve">модуль № 1 «Музыка моего края»; </w:t>
      </w:r>
    </w:p>
    <w:p w14:paraId="75D04F3D">
      <w:pPr>
        <w:spacing w:before="0" w:after="0" w:line="264" w:lineRule="auto"/>
        <w:ind w:firstLine="600"/>
        <w:jc w:val="both"/>
      </w:pPr>
      <w:r>
        <w:rPr>
          <w:rFonts w:ascii="Times New Roman" w:hAnsi="Times New Roman"/>
          <w:b w:val="0"/>
          <w:i w:val="0"/>
          <w:color w:val="000000"/>
          <w:sz w:val="28"/>
        </w:rPr>
        <w:t xml:space="preserve">модуль № 2 «Народное музыкальное творчество России»; </w:t>
      </w:r>
    </w:p>
    <w:p w14:paraId="63580BF1">
      <w:pPr>
        <w:spacing w:before="0" w:after="0" w:line="264" w:lineRule="auto"/>
        <w:ind w:firstLine="600"/>
        <w:jc w:val="both"/>
      </w:pPr>
      <w:r>
        <w:rPr>
          <w:rFonts w:ascii="Times New Roman" w:hAnsi="Times New Roman"/>
          <w:b w:val="0"/>
          <w:i w:val="0"/>
          <w:color w:val="000000"/>
          <w:sz w:val="28"/>
        </w:rPr>
        <w:t xml:space="preserve">модуль № 3 «Русская классическая музыка»; </w:t>
      </w:r>
    </w:p>
    <w:p w14:paraId="2D3FD19E">
      <w:pPr>
        <w:spacing w:before="0" w:after="0" w:line="264" w:lineRule="auto"/>
        <w:ind w:firstLine="600"/>
        <w:jc w:val="both"/>
      </w:pPr>
      <w:r>
        <w:rPr>
          <w:rFonts w:ascii="Times New Roman" w:hAnsi="Times New Roman"/>
          <w:b w:val="0"/>
          <w:i w:val="0"/>
          <w:color w:val="000000"/>
          <w:sz w:val="28"/>
        </w:rPr>
        <w:t xml:space="preserve">модуль № 4 «Жанры музыкального искусства» </w:t>
      </w:r>
    </w:p>
    <w:p w14:paraId="48620C69">
      <w:pPr>
        <w:spacing w:before="0" w:after="0" w:line="264" w:lineRule="auto"/>
        <w:ind w:firstLine="600"/>
        <w:jc w:val="both"/>
      </w:pPr>
      <w:r>
        <w:rPr>
          <w:rFonts w:ascii="Times New Roman" w:hAnsi="Times New Roman"/>
          <w:b/>
          <w:i w:val="0"/>
          <w:color w:val="000000"/>
          <w:sz w:val="28"/>
        </w:rPr>
        <w:t>вариативные модули:</w:t>
      </w:r>
    </w:p>
    <w:p w14:paraId="424667AE">
      <w:pPr>
        <w:spacing w:before="0" w:after="0" w:line="264" w:lineRule="auto"/>
        <w:ind w:firstLine="600"/>
        <w:jc w:val="both"/>
      </w:pPr>
      <w:r>
        <w:rPr>
          <w:rFonts w:ascii="Times New Roman" w:hAnsi="Times New Roman"/>
          <w:b w:val="0"/>
          <w:i w:val="0"/>
          <w:color w:val="000000"/>
          <w:sz w:val="28"/>
        </w:rPr>
        <w:t xml:space="preserve">модуль № 5 «Музыка народов мира»; </w:t>
      </w:r>
    </w:p>
    <w:p w14:paraId="7FEDE52B">
      <w:pPr>
        <w:spacing w:before="0" w:after="0" w:line="264" w:lineRule="auto"/>
        <w:ind w:firstLine="600"/>
        <w:jc w:val="both"/>
      </w:pPr>
      <w:r>
        <w:rPr>
          <w:rFonts w:ascii="Times New Roman" w:hAnsi="Times New Roman"/>
          <w:b w:val="0"/>
          <w:i w:val="0"/>
          <w:color w:val="000000"/>
          <w:sz w:val="28"/>
        </w:rPr>
        <w:t xml:space="preserve">модуль № 6 «Европейская классическая музыка»; </w:t>
      </w:r>
    </w:p>
    <w:p w14:paraId="7A593145">
      <w:pPr>
        <w:spacing w:before="0" w:after="0" w:line="264" w:lineRule="auto"/>
        <w:ind w:firstLine="600"/>
        <w:jc w:val="both"/>
      </w:pPr>
      <w:r>
        <w:rPr>
          <w:rFonts w:ascii="Times New Roman" w:hAnsi="Times New Roman"/>
          <w:b w:val="0"/>
          <w:i w:val="0"/>
          <w:color w:val="000000"/>
          <w:sz w:val="28"/>
        </w:rPr>
        <w:t xml:space="preserve">модуль № 7 «Духовная музыка»; </w:t>
      </w:r>
    </w:p>
    <w:p w14:paraId="0C053B46">
      <w:pPr>
        <w:spacing w:before="0" w:after="0" w:line="264" w:lineRule="auto"/>
        <w:ind w:firstLine="600"/>
        <w:jc w:val="both"/>
      </w:pPr>
      <w:r>
        <w:rPr>
          <w:rFonts w:ascii="Times New Roman" w:hAnsi="Times New Roman"/>
          <w:b w:val="0"/>
          <w:i w:val="0"/>
          <w:color w:val="000000"/>
          <w:sz w:val="28"/>
        </w:rPr>
        <w:t xml:space="preserve">модуль № 8 «Современная музыка: основные жанры и направления»; </w:t>
      </w:r>
    </w:p>
    <w:p w14:paraId="591898BA">
      <w:pPr>
        <w:spacing w:before="0" w:after="0" w:line="264" w:lineRule="auto"/>
        <w:ind w:firstLine="600"/>
        <w:jc w:val="both"/>
      </w:pPr>
      <w:r>
        <w:rPr>
          <w:rFonts w:ascii="Times New Roman" w:hAnsi="Times New Roman"/>
          <w:b w:val="0"/>
          <w:i w:val="0"/>
          <w:color w:val="000000"/>
          <w:sz w:val="28"/>
        </w:rPr>
        <w:t xml:space="preserve">модуль № 9 «Связь музыки с другими видами искусства»; </w:t>
      </w:r>
    </w:p>
    <w:p w14:paraId="4CE2B7BB">
      <w:pPr>
        <w:spacing w:before="0" w:after="0" w:line="264" w:lineRule="auto"/>
        <w:ind w:firstLine="600"/>
        <w:jc w:val="both"/>
      </w:pPr>
      <w:r>
        <w:rPr>
          <w:rFonts w:ascii="Times New Roman" w:hAnsi="Times New Roman"/>
          <w:b w:val="0"/>
          <w:i w:val="0"/>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14:paraId="2ED1D537">
      <w:pPr>
        <w:spacing w:before="0" w:after="0" w:line="264" w:lineRule="auto"/>
        <w:ind w:firstLine="600"/>
        <w:jc w:val="both"/>
      </w:pPr>
      <w:bookmarkStart w:id="3" w:name="7ad9d27f-2d5e-40e5-a5e1-761ecce37b11"/>
      <w:r>
        <w:rPr>
          <w:rFonts w:ascii="Times New Roman" w:hAnsi="Times New Roman"/>
          <w:b w:val="0"/>
          <w:i w:val="0"/>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3"/>
    </w:p>
    <w:p w14:paraId="4F8A3705">
      <w:pPr>
        <w:spacing w:before="0" w:after="0" w:line="264" w:lineRule="auto"/>
        <w:ind w:firstLine="600"/>
        <w:jc w:val="both"/>
      </w:pPr>
      <w:r>
        <w:rPr>
          <w:rFonts w:ascii="Times New Roman" w:hAnsi="Times New Roman"/>
          <w:b w:val="0"/>
          <w:i w:val="0"/>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14:paraId="78086721">
      <w:pPr>
        <w:sectPr>
          <w:pgSz w:w="11906" w:h="16383"/>
          <w:cols w:space="720" w:num="1"/>
        </w:sectPr>
      </w:pPr>
      <w:bookmarkStart w:id="4" w:name="block-57787635"/>
    </w:p>
    <w:bookmarkEnd w:id="2"/>
    <w:bookmarkEnd w:id="4"/>
    <w:p w14:paraId="3BADF70E">
      <w:pPr>
        <w:spacing w:before="0" w:after="0" w:line="264" w:lineRule="auto"/>
        <w:ind w:left="120"/>
        <w:jc w:val="both"/>
      </w:pPr>
      <w:bookmarkStart w:id="5" w:name="block-57787636"/>
      <w:r>
        <w:rPr>
          <w:rFonts w:ascii="Times New Roman" w:hAnsi="Times New Roman"/>
          <w:b/>
          <w:i w:val="0"/>
          <w:color w:val="000000"/>
          <w:sz w:val="28"/>
        </w:rPr>
        <w:t>СОДЕРЖАНИЕ ОБУЧЕНИЯ</w:t>
      </w:r>
    </w:p>
    <w:p w14:paraId="303E67C9">
      <w:pPr>
        <w:spacing w:before="0" w:after="0" w:line="264" w:lineRule="auto"/>
        <w:ind w:left="120"/>
        <w:jc w:val="both"/>
      </w:pPr>
    </w:p>
    <w:p w14:paraId="3664B737">
      <w:pPr>
        <w:spacing w:before="0" w:after="0" w:line="264" w:lineRule="auto"/>
        <w:ind w:left="120"/>
        <w:jc w:val="both"/>
      </w:pPr>
      <w:r>
        <w:rPr>
          <w:rFonts w:ascii="Times New Roman" w:hAnsi="Times New Roman"/>
          <w:b/>
          <w:i w:val="0"/>
          <w:color w:val="000000"/>
          <w:sz w:val="28"/>
        </w:rPr>
        <w:t>Инвариантные модули</w:t>
      </w:r>
    </w:p>
    <w:p w14:paraId="061162E6">
      <w:pPr>
        <w:spacing w:before="0" w:after="0" w:line="264" w:lineRule="auto"/>
        <w:ind w:left="120"/>
        <w:jc w:val="both"/>
      </w:pPr>
    </w:p>
    <w:p w14:paraId="1ACCA14B">
      <w:pPr>
        <w:spacing w:before="0" w:after="0" w:line="264" w:lineRule="auto"/>
        <w:ind w:left="120"/>
        <w:jc w:val="both"/>
      </w:pPr>
      <w:bookmarkStart w:id="6" w:name="_Toc139895958"/>
      <w:bookmarkEnd w:id="6"/>
      <w:r>
        <w:rPr>
          <w:rFonts w:ascii="Times New Roman" w:hAnsi="Times New Roman"/>
          <w:b/>
          <w:i w:val="0"/>
          <w:color w:val="000000"/>
          <w:sz w:val="28"/>
        </w:rPr>
        <w:t xml:space="preserve">Модуль № 1 «Музыка моего края» </w:t>
      </w:r>
    </w:p>
    <w:p w14:paraId="6F4A95BD">
      <w:pPr>
        <w:spacing w:before="0" w:after="0" w:line="264" w:lineRule="auto"/>
        <w:ind w:firstLine="600"/>
        <w:jc w:val="both"/>
      </w:pPr>
      <w:r>
        <w:rPr>
          <w:rFonts w:ascii="Times New Roman" w:hAnsi="Times New Roman"/>
          <w:b/>
          <w:i w:val="0"/>
          <w:color w:val="000000"/>
          <w:sz w:val="28"/>
        </w:rPr>
        <w:t>Фольклор – народное творчество.</w:t>
      </w:r>
    </w:p>
    <w:p w14:paraId="3937B948">
      <w:pPr>
        <w:spacing w:before="0" w:after="0" w:line="264" w:lineRule="auto"/>
        <w:ind w:firstLine="600"/>
        <w:jc w:val="both"/>
      </w:pPr>
      <w:r>
        <w:rPr>
          <w:rFonts w:ascii="Times New Roman" w:hAnsi="Times New Roman"/>
          <w:b w:val="0"/>
          <w:i w:val="0"/>
          <w:color w:val="000000"/>
          <w:sz w:val="28"/>
        </w:rPr>
        <w:t>Содержание: Традиционная музыка – отражение жизни народа. Жанры детского и игрового фольклора (игры, пляски, хороводы).</w:t>
      </w:r>
    </w:p>
    <w:p w14:paraId="11165BEE">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6CAB2088">
      <w:pPr>
        <w:spacing w:before="0" w:after="0" w:line="264" w:lineRule="auto"/>
        <w:ind w:firstLine="600"/>
        <w:jc w:val="both"/>
      </w:pPr>
      <w:r>
        <w:rPr>
          <w:rFonts w:ascii="Times New Roman" w:hAnsi="Times New Roman"/>
          <w:b w:val="0"/>
          <w:i w:val="0"/>
          <w:color w:val="000000"/>
          <w:sz w:val="28"/>
        </w:rPr>
        <w:t>знакомство со звучанием фольклорных образцов в аудио- и видеозаписи;</w:t>
      </w:r>
    </w:p>
    <w:p w14:paraId="44DB25B8">
      <w:pPr>
        <w:spacing w:before="0" w:after="0" w:line="264" w:lineRule="auto"/>
        <w:ind w:firstLine="600"/>
        <w:jc w:val="both"/>
      </w:pPr>
      <w:r>
        <w:rPr>
          <w:rFonts w:ascii="Times New Roman" w:hAnsi="Times New Roman"/>
          <w:b w:val="0"/>
          <w:i w:val="0"/>
          <w:color w:val="000000"/>
          <w:sz w:val="28"/>
        </w:rPr>
        <w:t>определение на слух:</w:t>
      </w:r>
    </w:p>
    <w:p w14:paraId="4011EEFB">
      <w:pPr>
        <w:spacing w:before="0" w:after="0" w:line="264" w:lineRule="auto"/>
        <w:ind w:firstLine="600"/>
        <w:jc w:val="both"/>
      </w:pPr>
      <w:r>
        <w:rPr>
          <w:rFonts w:ascii="Times New Roman" w:hAnsi="Times New Roman"/>
          <w:b w:val="0"/>
          <w:i w:val="0"/>
          <w:color w:val="000000"/>
          <w:sz w:val="28"/>
        </w:rPr>
        <w:t>принадлежности к народной или композиторской музыке;</w:t>
      </w:r>
    </w:p>
    <w:p w14:paraId="1D6B6C86">
      <w:pPr>
        <w:spacing w:before="0" w:after="0" w:line="264" w:lineRule="auto"/>
        <w:ind w:firstLine="600"/>
        <w:jc w:val="both"/>
      </w:pPr>
      <w:r>
        <w:rPr>
          <w:rFonts w:ascii="Times New Roman" w:hAnsi="Times New Roman"/>
          <w:b w:val="0"/>
          <w:i w:val="0"/>
          <w:color w:val="000000"/>
          <w:sz w:val="28"/>
        </w:rPr>
        <w:t>исполнительского состава (вокального, инструментального, смешанного);</w:t>
      </w:r>
    </w:p>
    <w:p w14:paraId="237932B7">
      <w:pPr>
        <w:spacing w:before="0" w:after="0" w:line="264" w:lineRule="auto"/>
        <w:ind w:firstLine="600"/>
        <w:jc w:val="both"/>
      </w:pPr>
      <w:r>
        <w:rPr>
          <w:rFonts w:ascii="Times New Roman" w:hAnsi="Times New Roman"/>
          <w:b w:val="0"/>
          <w:i w:val="0"/>
          <w:color w:val="000000"/>
          <w:sz w:val="28"/>
        </w:rPr>
        <w:t>жанра, основного настроения, характера музыки;</w:t>
      </w:r>
    </w:p>
    <w:p w14:paraId="2CBC9ADB">
      <w:pPr>
        <w:spacing w:before="0" w:after="0" w:line="264" w:lineRule="auto"/>
        <w:ind w:firstLine="600"/>
        <w:jc w:val="both"/>
      </w:pPr>
      <w:r>
        <w:rPr>
          <w:rFonts w:ascii="Times New Roman" w:hAnsi="Times New Roman"/>
          <w:b w:val="0"/>
          <w:i w:val="0"/>
          <w:color w:val="000000"/>
          <w:sz w:val="28"/>
        </w:rPr>
        <w:t>разучивание и исполнение народных песен, танцев, инструментальных наигрышей, фольклорных игр.</w:t>
      </w:r>
    </w:p>
    <w:p w14:paraId="72BBA829">
      <w:pPr>
        <w:spacing w:before="0" w:after="0" w:line="264" w:lineRule="auto"/>
        <w:ind w:firstLine="600"/>
        <w:jc w:val="both"/>
      </w:pPr>
      <w:r>
        <w:rPr>
          <w:rFonts w:ascii="Times New Roman" w:hAnsi="Times New Roman"/>
          <w:b/>
          <w:i w:val="0"/>
          <w:color w:val="000000"/>
          <w:sz w:val="28"/>
        </w:rPr>
        <w:t>Календарный фольклор.</w:t>
      </w:r>
    </w:p>
    <w:p w14:paraId="6811B482">
      <w:pPr>
        <w:spacing w:before="0" w:after="0" w:line="264" w:lineRule="auto"/>
        <w:ind w:firstLine="600"/>
        <w:jc w:val="both"/>
      </w:pPr>
      <w:r>
        <w:rPr>
          <w:rFonts w:ascii="Times New Roman" w:hAnsi="Times New Roman"/>
          <w:b w:val="0"/>
          <w:i w:val="0"/>
          <w:color w:val="000000"/>
          <w:sz w:val="28"/>
        </w:rPr>
        <w:t>Содержание: Календарные обряды, традиционные для данной местности (осенние, зимние, весенние – на выбор учителя).</w:t>
      </w:r>
    </w:p>
    <w:p w14:paraId="2827D8E0">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6EDA9AAA">
      <w:pPr>
        <w:spacing w:before="0" w:after="0" w:line="264" w:lineRule="auto"/>
        <w:ind w:firstLine="600"/>
        <w:jc w:val="both"/>
      </w:pPr>
      <w:r>
        <w:rPr>
          <w:rFonts w:ascii="Times New Roman" w:hAnsi="Times New Roman"/>
          <w:b w:val="0"/>
          <w:i w:val="0"/>
          <w:color w:val="000000"/>
          <w:sz w:val="28"/>
        </w:rPr>
        <w:t>знакомство с символикой календарных обрядов, поиск информации о соответствующих фольклорных традициях;</w:t>
      </w:r>
    </w:p>
    <w:p w14:paraId="54869032">
      <w:pPr>
        <w:spacing w:before="0" w:after="0" w:line="264" w:lineRule="auto"/>
        <w:ind w:firstLine="600"/>
        <w:jc w:val="both"/>
      </w:pPr>
      <w:r>
        <w:rPr>
          <w:rFonts w:ascii="Times New Roman" w:hAnsi="Times New Roman"/>
          <w:b w:val="0"/>
          <w:i w:val="0"/>
          <w:color w:val="000000"/>
          <w:sz w:val="28"/>
        </w:rPr>
        <w:t>разучивание и исполнение народных песен, танцев;</w:t>
      </w:r>
    </w:p>
    <w:p w14:paraId="3C1F121B">
      <w:pPr>
        <w:spacing w:before="0" w:after="0" w:line="264" w:lineRule="auto"/>
        <w:ind w:firstLine="600"/>
        <w:jc w:val="both"/>
      </w:pPr>
      <w:r>
        <w:rPr>
          <w:rFonts w:ascii="Times New Roman" w:hAnsi="Times New Roman"/>
          <w:b w:val="0"/>
          <w:i w:val="0"/>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14:paraId="3DCA5C09">
      <w:pPr>
        <w:spacing w:before="0" w:after="0" w:line="264" w:lineRule="auto"/>
        <w:ind w:firstLine="600"/>
        <w:jc w:val="both"/>
      </w:pPr>
      <w:r>
        <w:rPr>
          <w:rFonts w:ascii="Times New Roman" w:hAnsi="Times New Roman"/>
          <w:b/>
          <w:i w:val="0"/>
          <w:color w:val="000000"/>
          <w:sz w:val="28"/>
        </w:rPr>
        <w:t>Семейный фольклор.</w:t>
      </w:r>
    </w:p>
    <w:p w14:paraId="1CF1BB78">
      <w:pPr>
        <w:spacing w:before="0" w:after="0" w:line="264" w:lineRule="auto"/>
        <w:ind w:firstLine="600"/>
        <w:jc w:val="both"/>
      </w:pPr>
      <w:r>
        <w:rPr>
          <w:rFonts w:ascii="Times New Roman" w:hAnsi="Times New Roman"/>
          <w:b w:val="0"/>
          <w:i w:val="0"/>
          <w:color w:val="000000"/>
          <w:sz w:val="28"/>
        </w:rPr>
        <w:t>Содержание: Фольклорные жанры, связанные с жизнью человека: свадебный обряд, рекрутские песни, плачи-причитания.</w:t>
      </w:r>
    </w:p>
    <w:p w14:paraId="2F0D8076">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6D5BC940">
      <w:pPr>
        <w:spacing w:before="0" w:after="0" w:line="264" w:lineRule="auto"/>
        <w:ind w:firstLine="600"/>
        <w:jc w:val="both"/>
      </w:pPr>
      <w:r>
        <w:rPr>
          <w:rFonts w:ascii="Times New Roman" w:hAnsi="Times New Roman"/>
          <w:b w:val="0"/>
          <w:i w:val="0"/>
          <w:color w:val="000000"/>
          <w:sz w:val="28"/>
        </w:rPr>
        <w:t>знакомство с фольклорными жанрами семейного цикла;</w:t>
      </w:r>
    </w:p>
    <w:p w14:paraId="3FA066D6">
      <w:pPr>
        <w:spacing w:before="0" w:after="0" w:line="264" w:lineRule="auto"/>
        <w:ind w:firstLine="600"/>
        <w:jc w:val="both"/>
      </w:pPr>
      <w:r>
        <w:rPr>
          <w:rFonts w:ascii="Times New Roman" w:hAnsi="Times New Roman"/>
          <w:b w:val="0"/>
          <w:i w:val="0"/>
          <w:color w:val="000000"/>
          <w:sz w:val="28"/>
        </w:rPr>
        <w:t>изучение особенностей их исполнения и звучания;</w:t>
      </w:r>
    </w:p>
    <w:p w14:paraId="73F54C0D">
      <w:pPr>
        <w:spacing w:before="0" w:after="0" w:line="264" w:lineRule="auto"/>
        <w:ind w:firstLine="600"/>
        <w:jc w:val="both"/>
      </w:pPr>
      <w:r>
        <w:rPr>
          <w:rFonts w:ascii="Times New Roman" w:hAnsi="Times New Roman"/>
          <w:b w:val="0"/>
          <w:i w:val="0"/>
          <w:color w:val="000000"/>
          <w:sz w:val="28"/>
        </w:rPr>
        <w:t>определение на слух жанровой принадлежности, анализ символики традиционных образов;</w:t>
      </w:r>
    </w:p>
    <w:p w14:paraId="489F4847">
      <w:pPr>
        <w:spacing w:before="0" w:after="0" w:line="264" w:lineRule="auto"/>
        <w:ind w:firstLine="600"/>
        <w:jc w:val="both"/>
      </w:pPr>
      <w:r>
        <w:rPr>
          <w:rFonts w:ascii="Times New Roman" w:hAnsi="Times New Roman"/>
          <w:b w:val="0"/>
          <w:i w:val="0"/>
          <w:color w:val="000000"/>
          <w:sz w:val="28"/>
        </w:rPr>
        <w:t>разучивание и исполнение отдельных песен, фрагментов обрядов (по выбору учителя);</w:t>
      </w:r>
    </w:p>
    <w:p w14:paraId="7F683502">
      <w:pPr>
        <w:spacing w:before="0" w:after="0" w:line="264" w:lineRule="auto"/>
        <w:ind w:firstLine="600"/>
        <w:jc w:val="both"/>
      </w:pPr>
      <w:r>
        <w:rPr>
          <w:rFonts w:ascii="Times New Roman" w:hAnsi="Times New Roman"/>
          <w:b w:val="0"/>
          <w:i w:val="0"/>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14:paraId="1B0CB108">
      <w:pPr>
        <w:spacing w:before="0" w:after="0" w:line="264" w:lineRule="auto"/>
        <w:ind w:firstLine="600"/>
        <w:jc w:val="both"/>
      </w:pPr>
      <w:r>
        <w:rPr>
          <w:rFonts w:ascii="Times New Roman" w:hAnsi="Times New Roman"/>
          <w:b/>
          <w:i w:val="0"/>
          <w:color w:val="000000"/>
          <w:sz w:val="28"/>
        </w:rPr>
        <w:t>Наш край сегодня.</w:t>
      </w:r>
    </w:p>
    <w:p w14:paraId="628CC724">
      <w:pPr>
        <w:spacing w:before="0" w:after="0" w:line="264" w:lineRule="auto"/>
        <w:ind w:firstLine="600"/>
        <w:jc w:val="both"/>
      </w:pPr>
      <w:r>
        <w:rPr>
          <w:rFonts w:ascii="Times New Roman" w:hAnsi="Times New Roman"/>
          <w:b w:val="0"/>
          <w:i w:val="0"/>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14:paraId="3421A929">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04A2EE9A">
      <w:pPr>
        <w:spacing w:before="0" w:after="0" w:line="264" w:lineRule="auto"/>
        <w:ind w:firstLine="600"/>
        <w:jc w:val="both"/>
      </w:pPr>
      <w:r>
        <w:rPr>
          <w:rFonts w:ascii="Times New Roman" w:hAnsi="Times New Roman"/>
          <w:b w:val="0"/>
          <w:i w:val="0"/>
          <w:color w:val="000000"/>
          <w:sz w:val="28"/>
        </w:rPr>
        <w:t>разучивание и исполнение гимна республики, города, песен местных композиторов;</w:t>
      </w:r>
    </w:p>
    <w:p w14:paraId="2AE0BBD4">
      <w:pPr>
        <w:spacing w:before="0" w:after="0" w:line="264" w:lineRule="auto"/>
        <w:ind w:firstLine="600"/>
        <w:jc w:val="both"/>
      </w:pPr>
      <w:r>
        <w:rPr>
          <w:rFonts w:ascii="Times New Roman" w:hAnsi="Times New Roman"/>
          <w:b w:val="0"/>
          <w:i w:val="0"/>
          <w:color w:val="000000"/>
          <w:sz w:val="28"/>
        </w:rPr>
        <w:t>знакомство с творческой биографией, деятельностью местных мастеров культуры и искусства;</w:t>
      </w:r>
    </w:p>
    <w:p w14:paraId="31857C66">
      <w:pPr>
        <w:spacing w:before="0" w:after="0" w:line="264" w:lineRule="auto"/>
        <w:ind w:firstLine="600"/>
        <w:jc w:val="both"/>
      </w:pPr>
      <w:r>
        <w:rPr>
          <w:rFonts w:ascii="Times New Roman" w:hAnsi="Times New Roman"/>
          <w:b w:val="0"/>
          <w:i w:val="0"/>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14:paraId="1DA7A066">
      <w:pPr>
        <w:spacing w:before="0" w:after="0" w:line="264" w:lineRule="auto"/>
        <w:ind w:firstLine="600"/>
        <w:jc w:val="both"/>
      </w:pPr>
      <w:r>
        <w:rPr>
          <w:rFonts w:ascii="Times New Roman" w:hAnsi="Times New Roman"/>
          <w:b w:val="0"/>
          <w:i w:val="0"/>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14:paraId="7F155D55">
      <w:pPr>
        <w:spacing w:before="0" w:after="0" w:line="264" w:lineRule="auto"/>
        <w:ind w:firstLine="600"/>
        <w:jc w:val="both"/>
      </w:pPr>
      <w:r>
        <w:rPr>
          <w:rFonts w:ascii="Times New Roman" w:hAnsi="Times New Roman"/>
          <w:b w:val="0"/>
          <w:i w:val="0"/>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14:paraId="40C0D22D">
      <w:pPr>
        <w:spacing w:before="0" w:after="0" w:line="264" w:lineRule="auto"/>
        <w:ind w:left="120"/>
        <w:jc w:val="both"/>
      </w:pPr>
    </w:p>
    <w:p w14:paraId="67371FD1">
      <w:pPr>
        <w:spacing w:before="0" w:after="0" w:line="264" w:lineRule="auto"/>
        <w:ind w:left="120"/>
        <w:jc w:val="both"/>
      </w:pPr>
      <w:r>
        <w:rPr>
          <w:rFonts w:ascii="Times New Roman" w:hAnsi="Times New Roman"/>
          <w:b/>
          <w:i w:val="0"/>
          <w:color w:val="000000"/>
          <w:sz w:val="28"/>
        </w:rPr>
        <w:t>Модуль № 2 «Народное музыкальное творчество России»</w:t>
      </w:r>
    </w:p>
    <w:p w14:paraId="19F431C3">
      <w:pPr>
        <w:spacing w:before="0" w:after="0" w:line="264" w:lineRule="auto"/>
        <w:ind w:firstLine="600"/>
        <w:jc w:val="both"/>
      </w:pPr>
      <w:r>
        <w:rPr>
          <w:rFonts w:ascii="Times New Roman" w:hAnsi="Times New Roman"/>
          <w:b/>
          <w:i w:val="0"/>
          <w:color w:val="000000"/>
          <w:sz w:val="28"/>
        </w:rPr>
        <w:t>Россия – наш общий дом.</w:t>
      </w:r>
    </w:p>
    <w:p w14:paraId="3A819E64">
      <w:pPr>
        <w:spacing w:before="0" w:after="0" w:line="264" w:lineRule="auto"/>
        <w:ind w:firstLine="600"/>
        <w:jc w:val="both"/>
      </w:pPr>
      <w:r>
        <w:rPr>
          <w:rFonts w:ascii="Times New Roman" w:hAnsi="Times New Roman"/>
          <w:b w:val="0"/>
          <w:i w:val="0"/>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14:paraId="4ED912BD">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0BEC9F45">
      <w:pPr>
        <w:spacing w:before="0" w:after="0" w:line="264" w:lineRule="auto"/>
        <w:ind w:firstLine="600"/>
        <w:jc w:val="both"/>
      </w:pPr>
      <w:r>
        <w:rPr>
          <w:rFonts w:ascii="Times New Roman" w:hAnsi="Times New Roman"/>
          <w:b w:val="0"/>
          <w:i w:val="0"/>
          <w:color w:val="000000"/>
          <w:sz w:val="28"/>
        </w:rPr>
        <w:t>знакомство со звучанием фольклорных образцов близких и далеких регионов в аудио- и видеозаписи;</w:t>
      </w:r>
    </w:p>
    <w:p w14:paraId="138B1767">
      <w:pPr>
        <w:spacing w:before="0" w:after="0" w:line="264" w:lineRule="auto"/>
        <w:ind w:firstLine="600"/>
        <w:jc w:val="both"/>
      </w:pPr>
      <w:r>
        <w:rPr>
          <w:rFonts w:ascii="Times New Roman" w:hAnsi="Times New Roman"/>
          <w:b w:val="0"/>
          <w:i w:val="0"/>
          <w:color w:val="000000"/>
          <w:sz w:val="28"/>
        </w:rPr>
        <w:t>разучивание и исполнение народных песен, танцев, инструментальных наигрышей, фольклорных игр разных народов России;</w:t>
      </w:r>
    </w:p>
    <w:p w14:paraId="23AA954E">
      <w:pPr>
        <w:spacing w:before="0" w:after="0" w:line="264" w:lineRule="auto"/>
        <w:ind w:firstLine="600"/>
        <w:jc w:val="both"/>
      </w:pPr>
      <w:r>
        <w:rPr>
          <w:rFonts w:ascii="Times New Roman" w:hAnsi="Times New Roman"/>
          <w:b w:val="0"/>
          <w:i w:val="0"/>
          <w:color w:val="000000"/>
          <w:sz w:val="28"/>
        </w:rPr>
        <w:t>определение на слух:</w:t>
      </w:r>
    </w:p>
    <w:p w14:paraId="2AE71497">
      <w:pPr>
        <w:spacing w:before="0" w:after="0" w:line="264" w:lineRule="auto"/>
        <w:ind w:firstLine="600"/>
        <w:jc w:val="both"/>
      </w:pPr>
      <w:r>
        <w:rPr>
          <w:rFonts w:ascii="Times New Roman" w:hAnsi="Times New Roman"/>
          <w:b w:val="0"/>
          <w:i w:val="0"/>
          <w:color w:val="000000"/>
          <w:sz w:val="28"/>
        </w:rPr>
        <w:t>принадлежности к народной или композиторской музыке;</w:t>
      </w:r>
    </w:p>
    <w:p w14:paraId="477AF3DF">
      <w:pPr>
        <w:spacing w:before="0" w:after="0" w:line="264" w:lineRule="auto"/>
        <w:ind w:firstLine="600"/>
        <w:jc w:val="both"/>
      </w:pPr>
      <w:r>
        <w:rPr>
          <w:rFonts w:ascii="Times New Roman" w:hAnsi="Times New Roman"/>
          <w:b w:val="0"/>
          <w:i w:val="0"/>
          <w:color w:val="000000"/>
          <w:sz w:val="28"/>
        </w:rPr>
        <w:t>исполнительского состава (вокального, инструментального, смешанного);</w:t>
      </w:r>
    </w:p>
    <w:p w14:paraId="5F41BFE9">
      <w:pPr>
        <w:spacing w:before="0" w:after="0" w:line="264" w:lineRule="auto"/>
        <w:ind w:firstLine="600"/>
        <w:jc w:val="both"/>
      </w:pPr>
      <w:r>
        <w:rPr>
          <w:rFonts w:ascii="Times New Roman" w:hAnsi="Times New Roman"/>
          <w:b w:val="0"/>
          <w:i w:val="0"/>
          <w:color w:val="000000"/>
          <w:sz w:val="28"/>
        </w:rPr>
        <w:t>жанра, характера музыки.</w:t>
      </w:r>
    </w:p>
    <w:p w14:paraId="479DFB1B">
      <w:pPr>
        <w:spacing w:before="0" w:after="0" w:line="264" w:lineRule="auto"/>
        <w:ind w:firstLine="600"/>
        <w:jc w:val="both"/>
      </w:pPr>
      <w:r>
        <w:rPr>
          <w:rFonts w:ascii="Times New Roman" w:hAnsi="Times New Roman"/>
          <w:b/>
          <w:i w:val="0"/>
          <w:color w:val="000000"/>
          <w:sz w:val="28"/>
        </w:rPr>
        <w:t>Фольклорные жанры.</w:t>
      </w:r>
    </w:p>
    <w:p w14:paraId="74EE30AE">
      <w:pPr>
        <w:spacing w:before="0" w:after="0" w:line="264" w:lineRule="auto"/>
        <w:ind w:firstLine="600"/>
        <w:jc w:val="both"/>
      </w:pPr>
      <w:r>
        <w:rPr>
          <w:rFonts w:ascii="Times New Roman" w:hAnsi="Times New Roman"/>
          <w:b w:val="0"/>
          <w:i w:val="0"/>
          <w:color w:val="000000"/>
          <w:sz w:val="28"/>
        </w:rPr>
        <w:t>Содержание: Общее и особенное в фольклоре народов России: лирика, эпос, танец.</w:t>
      </w:r>
    </w:p>
    <w:p w14:paraId="58A4497C">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1B7D3B71">
      <w:pPr>
        <w:spacing w:before="0" w:after="0" w:line="264" w:lineRule="auto"/>
        <w:ind w:firstLine="600"/>
        <w:jc w:val="both"/>
      </w:pPr>
      <w:r>
        <w:rPr>
          <w:rFonts w:ascii="Times New Roman" w:hAnsi="Times New Roman"/>
          <w:b w:val="0"/>
          <w:i w:val="0"/>
          <w:color w:val="000000"/>
          <w:sz w:val="28"/>
        </w:rPr>
        <w:t>знакомство со звучанием фольклора разных регионов России в аудио-и видеозаписи;</w:t>
      </w:r>
    </w:p>
    <w:p w14:paraId="1DFD219F">
      <w:pPr>
        <w:spacing w:before="0" w:after="0" w:line="264" w:lineRule="auto"/>
        <w:ind w:firstLine="600"/>
        <w:jc w:val="both"/>
      </w:pPr>
      <w:r>
        <w:rPr>
          <w:rFonts w:ascii="Times New Roman" w:hAnsi="Times New Roman"/>
          <w:b w:val="0"/>
          <w:i w:val="0"/>
          <w:color w:val="000000"/>
          <w:sz w:val="28"/>
        </w:rPr>
        <w:t>аутентичная манера исполнения;</w:t>
      </w:r>
    </w:p>
    <w:p w14:paraId="1875FC90">
      <w:pPr>
        <w:spacing w:before="0" w:after="0" w:line="264" w:lineRule="auto"/>
        <w:ind w:firstLine="600"/>
        <w:jc w:val="both"/>
      </w:pPr>
      <w:r>
        <w:rPr>
          <w:rFonts w:ascii="Times New Roman" w:hAnsi="Times New Roman"/>
          <w:b w:val="0"/>
          <w:i w:val="0"/>
          <w:color w:val="000000"/>
          <w:sz w:val="28"/>
        </w:rPr>
        <w:t>выявление характерных интонаций и ритмов в звучании традиционной музыки разных народов;</w:t>
      </w:r>
    </w:p>
    <w:p w14:paraId="488CD9EB">
      <w:pPr>
        <w:spacing w:before="0" w:after="0" w:line="264" w:lineRule="auto"/>
        <w:ind w:firstLine="600"/>
        <w:jc w:val="both"/>
      </w:pPr>
      <w:r>
        <w:rPr>
          <w:rFonts w:ascii="Times New Roman" w:hAnsi="Times New Roman"/>
          <w:b w:val="0"/>
          <w:i w:val="0"/>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14:paraId="29302BA3">
      <w:pPr>
        <w:spacing w:before="0" w:after="0" w:line="264" w:lineRule="auto"/>
        <w:ind w:firstLine="600"/>
        <w:jc w:val="both"/>
      </w:pPr>
      <w:r>
        <w:rPr>
          <w:rFonts w:ascii="Times New Roman" w:hAnsi="Times New Roman"/>
          <w:b w:val="0"/>
          <w:i w:val="0"/>
          <w:color w:val="000000"/>
          <w:sz w:val="28"/>
        </w:rPr>
        <w:t>разучивание и исполнение народных песен, танцев, эпических сказаний;</w:t>
      </w:r>
    </w:p>
    <w:p w14:paraId="51BA357E">
      <w:pPr>
        <w:spacing w:before="0" w:after="0" w:line="264" w:lineRule="auto"/>
        <w:ind w:firstLine="600"/>
        <w:jc w:val="both"/>
      </w:pPr>
      <w:r>
        <w:rPr>
          <w:rFonts w:ascii="Times New Roman" w:hAnsi="Times New Roman"/>
          <w:b w:val="0"/>
          <w:i w:val="0"/>
          <w:color w:val="000000"/>
          <w:sz w:val="28"/>
        </w:rPr>
        <w:t>двигательная, ритмическая, интонационная импровизация в характере изученных народных танцев и песен;</w:t>
      </w:r>
    </w:p>
    <w:p w14:paraId="0D173BB1">
      <w:pPr>
        <w:spacing w:before="0" w:after="0" w:line="264" w:lineRule="auto"/>
        <w:ind w:firstLine="600"/>
        <w:jc w:val="both"/>
      </w:pPr>
      <w:r>
        <w:rPr>
          <w:rFonts w:ascii="Times New Roman" w:hAnsi="Times New Roman"/>
          <w:b w:val="0"/>
          <w:i w:val="0"/>
          <w:color w:val="000000"/>
          <w:sz w:val="28"/>
        </w:rPr>
        <w:t>вариативно: исследовательские проекты, посвященные музыке разных народов России; музыкальный фестиваль «Народы России».</w:t>
      </w:r>
    </w:p>
    <w:p w14:paraId="0D404AD9">
      <w:pPr>
        <w:spacing w:before="0" w:after="0" w:line="264" w:lineRule="auto"/>
        <w:ind w:firstLine="600"/>
        <w:jc w:val="both"/>
      </w:pPr>
      <w:r>
        <w:rPr>
          <w:rFonts w:ascii="Times New Roman" w:hAnsi="Times New Roman"/>
          <w:b/>
          <w:i w:val="0"/>
          <w:color w:val="000000"/>
          <w:sz w:val="28"/>
        </w:rPr>
        <w:t>Фольклор в творчестве профессиональных композиторов.</w:t>
      </w:r>
    </w:p>
    <w:p w14:paraId="2FFB912D">
      <w:pPr>
        <w:spacing w:before="0" w:after="0" w:line="264" w:lineRule="auto"/>
        <w:ind w:firstLine="600"/>
        <w:jc w:val="both"/>
      </w:pPr>
      <w:r>
        <w:rPr>
          <w:rFonts w:ascii="Times New Roman" w:hAnsi="Times New Roman"/>
          <w:b w:val="0"/>
          <w:i w:val="0"/>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14:paraId="6425162E">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120072AB">
      <w:pPr>
        <w:spacing w:before="0" w:after="0" w:line="264" w:lineRule="auto"/>
        <w:ind w:firstLine="600"/>
        <w:jc w:val="both"/>
      </w:pPr>
      <w:r>
        <w:rPr>
          <w:rFonts w:ascii="Times New Roman" w:hAnsi="Times New Roman"/>
          <w:b w:val="0"/>
          <w:i w:val="0"/>
          <w:color w:val="000000"/>
          <w:sz w:val="28"/>
        </w:rPr>
        <w:t>сравнение аутентичного звучания фольклора и фольклорных мелодий в композиторской обработке;</w:t>
      </w:r>
    </w:p>
    <w:p w14:paraId="08DFE723">
      <w:pPr>
        <w:spacing w:before="0" w:after="0" w:line="264" w:lineRule="auto"/>
        <w:ind w:firstLine="600"/>
        <w:jc w:val="both"/>
      </w:pPr>
      <w:r>
        <w:rPr>
          <w:rFonts w:ascii="Times New Roman" w:hAnsi="Times New Roman"/>
          <w:b w:val="0"/>
          <w:i w:val="0"/>
          <w:color w:val="000000"/>
          <w:sz w:val="28"/>
        </w:rPr>
        <w:t>разучивание, исполнение народной песни в композиторской обработке;</w:t>
      </w:r>
    </w:p>
    <w:p w14:paraId="0F994546">
      <w:pPr>
        <w:spacing w:before="0" w:after="0" w:line="264" w:lineRule="auto"/>
        <w:ind w:firstLine="600"/>
        <w:jc w:val="both"/>
      </w:pPr>
      <w:r>
        <w:rPr>
          <w:rFonts w:ascii="Times New Roman" w:hAnsi="Times New Roman"/>
          <w:b w:val="0"/>
          <w:i w:val="0"/>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14:paraId="69ED7CE9">
      <w:pPr>
        <w:spacing w:before="0" w:after="0" w:line="264" w:lineRule="auto"/>
        <w:ind w:firstLine="600"/>
        <w:jc w:val="both"/>
      </w:pPr>
      <w:r>
        <w:rPr>
          <w:rFonts w:ascii="Times New Roman" w:hAnsi="Times New Roman"/>
          <w:b w:val="0"/>
          <w:i w:val="0"/>
          <w:color w:val="000000"/>
          <w:sz w:val="28"/>
        </w:rPr>
        <w:t>наблюдение за принципами композиторской обработки, развития фольклорного тематического материала;</w:t>
      </w:r>
    </w:p>
    <w:p w14:paraId="3C3533EC">
      <w:pPr>
        <w:spacing w:before="0" w:after="0" w:line="264" w:lineRule="auto"/>
        <w:ind w:firstLine="600"/>
        <w:jc w:val="both"/>
      </w:pPr>
      <w:r>
        <w:rPr>
          <w:rFonts w:ascii="Times New Roman" w:hAnsi="Times New Roman"/>
          <w:b w:val="0"/>
          <w:i w:val="0"/>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14:paraId="58C9BDE0">
      <w:pPr>
        <w:spacing w:before="0" w:after="0" w:line="264" w:lineRule="auto"/>
        <w:ind w:firstLine="600"/>
        <w:jc w:val="both"/>
      </w:pPr>
      <w:r>
        <w:rPr>
          <w:rFonts w:ascii="Times New Roman" w:hAnsi="Times New Roman"/>
          <w:b w:val="0"/>
          <w:i w:val="0"/>
          <w:color w:val="000000"/>
          <w:sz w:val="28"/>
        </w:rPr>
        <w:t>посещение концерта, спектакля (просмотр фильма, телепередачи), посвященного данной теме;</w:t>
      </w:r>
    </w:p>
    <w:p w14:paraId="1146CD65">
      <w:pPr>
        <w:spacing w:before="0" w:after="0" w:line="264" w:lineRule="auto"/>
        <w:ind w:firstLine="600"/>
        <w:jc w:val="both"/>
      </w:pPr>
      <w:r>
        <w:rPr>
          <w:rFonts w:ascii="Times New Roman" w:hAnsi="Times New Roman"/>
          <w:b w:val="0"/>
          <w:i w:val="0"/>
          <w:color w:val="000000"/>
          <w:sz w:val="28"/>
        </w:rPr>
        <w:t>обсуждение в классе и (или) письменная рецензия по результатам просмотра.</w:t>
      </w:r>
    </w:p>
    <w:p w14:paraId="4C96AAF2">
      <w:pPr>
        <w:spacing w:before="0" w:after="0" w:line="264" w:lineRule="auto"/>
        <w:ind w:firstLine="600"/>
        <w:jc w:val="both"/>
      </w:pPr>
      <w:r>
        <w:rPr>
          <w:rFonts w:ascii="Times New Roman" w:hAnsi="Times New Roman"/>
          <w:b/>
          <w:i w:val="0"/>
          <w:color w:val="000000"/>
          <w:sz w:val="28"/>
        </w:rPr>
        <w:t>На рубежах культур.</w:t>
      </w:r>
    </w:p>
    <w:p w14:paraId="6D8F8325">
      <w:pPr>
        <w:spacing w:before="0" w:after="0" w:line="264" w:lineRule="auto"/>
        <w:ind w:firstLine="600"/>
        <w:jc w:val="both"/>
      </w:pPr>
      <w:r>
        <w:rPr>
          <w:rFonts w:ascii="Times New Roman" w:hAnsi="Times New Roman"/>
          <w:b w:val="0"/>
          <w:i w:val="0"/>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14:paraId="72731845">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6F5B9706">
      <w:pPr>
        <w:spacing w:before="0" w:after="0" w:line="264" w:lineRule="auto"/>
        <w:ind w:firstLine="600"/>
        <w:jc w:val="both"/>
      </w:pPr>
      <w:r>
        <w:rPr>
          <w:rFonts w:ascii="Times New Roman" w:hAnsi="Times New Roman"/>
          <w:b w:val="0"/>
          <w:i w:val="0"/>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14:paraId="71947FF6">
      <w:pPr>
        <w:spacing w:before="0" w:after="0" w:line="264" w:lineRule="auto"/>
        <w:ind w:firstLine="600"/>
        <w:jc w:val="both"/>
      </w:pPr>
      <w:r>
        <w:rPr>
          <w:rFonts w:ascii="Times New Roman" w:hAnsi="Times New Roman"/>
          <w:b w:val="0"/>
          <w:i w:val="0"/>
          <w:color w:val="000000"/>
          <w:sz w:val="28"/>
        </w:rPr>
        <w:t>изучение творчества и вклада в развитие культуры современных этно-исполнителей, исследователей традиционного фольклора;</w:t>
      </w:r>
    </w:p>
    <w:p w14:paraId="4AE8D534">
      <w:pPr>
        <w:spacing w:before="0" w:after="0" w:line="264" w:lineRule="auto"/>
        <w:ind w:firstLine="600"/>
        <w:jc w:val="both"/>
      </w:pPr>
      <w:r>
        <w:rPr>
          <w:rFonts w:ascii="Times New Roman" w:hAnsi="Times New Roman"/>
          <w:b w:val="0"/>
          <w:i w:val="0"/>
          <w:color w:val="000000"/>
          <w:sz w:val="28"/>
        </w:rPr>
        <w:t>вариативно: участие в этнографической экспедиции; посещение (участие) в фестивале традиционной культуры.</w:t>
      </w:r>
    </w:p>
    <w:p w14:paraId="51CE6C9A">
      <w:pPr>
        <w:spacing w:before="0" w:after="0" w:line="264" w:lineRule="auto"/>
        <w:ind w:left="120"/>
        <w:jc w:val="both"/>
      </w:pPr>
    </w:p>
    <w:p w14:paraId="69011047">
      <w:pPr>
        <w:spacing w:before="0" w:after="0" w:line="264" w:lineRule="auto"/>
        <w:ind w:left="120"/>
        <w:jc w:val="both"/>
      </w:pPr>
      <w:r>
        <w:rPr>
          <w:rFonts w:ascii="Times New Roman" w:hAnsi="Times New Roman"/>
          <w:b/>
          <w:i w:val="0"/>
          <w:color w:val="000000"/>
          <w:sz w:val="28"/>
        </w:rPr>
        <w:t>Модуль № 3 «Русская классическая музыка»</w:t>
      </w:r>
    </w:p>
    <w:p w14:paraId="1BE2F038">
      <w:pPr>
        <w:spacing w:before="0" w:after="0" w:line="264" w:lineRule="auto"/>
        <w:ind w:firstLine="600"/>
        <w:jc w:val="both"/>
      </w:pPr>
      <w:r>
        <w:rPr>
          <w:rFonts w:ascii="Times New Roman" w:hAnsi="Times New Roman"/>
          <w:b w:val="0"/>
          <w:i w:val="0"/>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14:paraId="12EB5EF4">
      <w:pPr>
        <w:spacing w:before="0" w:after="0" w:line="264" w:lineRule="auto"/>
        <w:ind w:firstLine="600"/>
        <w:jc w:val="both"/>
      </w:pPr>
      <w:r>
        <w:rPr>
          <w:rFonts w:ascii="Times New Roman" w:hAnsi="Times New Roman"/>
          <w:b/>
          <w:i w:val="0"/>
          <w:color w:val="000000"/>
          <w:sz w:val="28"/>
        </w:rPr>
        <w:t>Образы родной земли.</w:t>
      </w:r>
    </w:p>
    <w:p w14:paraId="69BEEB22">
      <w:pPr>
        <w:spacing w:before="0" w:after="0" w:line="264" w:lineRule="auto"/>
        <w:ind w:firstLine="600"/>
        <w:jc w:val="both"/>
      </w:pPr>
      <w:r>
        <w:rPr>
          <w:rFonts w:ascii="Times New Roman" w:hAnsi="Times New Roman"/>
          <w:b w:val="0"/>
          <w:i w:val="0"/>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14:paraId="45F6D3D5">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414C05BB">
      <w:pPr>
        <w:spacing w:before="0" w:after="0" w:line="264" w:lineRule="auto"/>
        <w:ind w:firstLine="600"/>
        <w:jc w:val="both"/>
      </w:pPr>
      <w:r>
        <w:rPr>
          <w:rFonts w:ascii="Times New Roman" w:hAnsi="Times New Roman"/>
          <w:b w:val="0"/>
          <w:i w:val="0"/>
          <w:color w:val="000000"/>
          <w:sz w:val="28"/>
        </w:rPr>
        <w:t>повторение, обобщение опыта слушания, проживания, анализа музыки русских композиторов, полученного на уровне начального общего образования;</w:t>
      </w:r>
    </w:p>
    <w:p w14:paraId="1BE5EFA0">
      <w:pPr>
        <w:spacing w:before="0" w:after="0" w:line="264" w:lineRule="auto"/>
        <w:ind w:firstLine="600"/>
        <w:jc w:val="both"/>
      </w:pPr>
      <w:r>
        <w:rPr>
          <w:rFonts w:ascii="Times New Roman" w:hAnsi="Times New Roman"/>
          <w:b w:val="0"/>
          <w:i w:val="0"/>
          <w:color w:val="000000"/>
          <w:sz w:val="28"/>
        </w:rPr>
        <w:t>выявление мелодичности, широты дыхания, интонационной близости русскому фольклору;</w:t>
      </w:r>
    </w:p>
    <w:p w14:paraId="24C22371">
      <w:pPr>
        <w:spacing w:before="0" w:after="0" w:line="264" w:lineRule="auto"/>
        <w:ind w:firstLine="600"/>
        <w:jc w:val="both"/>
      </w:pPr>
      <w:r>
        <w:rPr>
          <w:rFonts w:ascii="Times New Roman" w:hAnsi="Times New Roman"/>
          <w:b w:val="0"/>
          <w:i w:val="0"/>
          <w:color w:val="000000"/>
          <w:sz w:val="28"/>
        </w:rPr>
        <w:t>разучивание, исполнение не менее одного вокального произведения, сочиненного русским композитором-классиком;</w:t>
      </w:r>
    </w:p>
    <w:p w14:paraId="05EF62D4">
      <w:pPr>
        <w:spacing w:before="0" w:after="0" w:line="264" w:lineRule="auto"/>
        <w:ind w:firstLine="600"/>
        <w:jc w:val="both"/>
      </w:pPr>
      <w:r>
        <w:rPr>
          <w:rFonts w:ascii="Times New Roman" w:hAnsi="Times New Roman"/>
          <w:b w:val="0"/>
          <w:i w:val="0"/>
          <w:color w:val="000000"/>
          <w:sz w:val="28"/>
        </w:rPr>
        <w:t>музыкальная викторина на знание музыки, названий авторов изученных произведений;</w:t>
      </w:r>
    </w:p>
    <w:p w14:paraId="13288D42">
      <w:pPr>
        <w:spacing w:before="0" w:after="0" w:line="264" w:lineRule="auto"/>
        <w:ind w:firstLine="600"/>
        <w:jc w:val="both"/>
      </w:pPr>
      <w:r>
        <w:rPr>
          <w:rFonts w:ascii="Times New Roman" w:hAnsi="Times New Roman"/>
          <w:b w:val="0"/>
          <w:i w:val="0"/>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14:paraId="7262504F">
      <w:pPr>
        <w:spacing w:before="0" w:after="0" w:line="264" w:lineRule="auto"/>
        <w:ind w:firstLine="600"/>
        <w:jc w:val="both"/>
      </w:pPr>
      <w:r>
        <w:rPr>
          <w:rFonts w:ascii="Times New Roman" w:hAnsi="Times New Roman"/>
          <w:b/>
          <w:i w:val="0"/>
          <w:color w:val="000000"/>
          <w:sz w:val="28"/>
        </w:rPr>
        <w:t>Золотой век русской культуры.</w:t>
      </w:r>
    </w:p>
    <w:p w14:paraId="612C7647">
      <w:pPr>
        <w:spacing w:before="0" w:after="0" w:line="264" w:lineRule="auto"/>
        <w:ind w:firstLine="600"/>
        <w:jc w:val="both"/>
      </w:pPr>
      <w:r>
        <w:rPr>
          <w:rFonts w:ascii="Times New Roman" w:hAnsi="Times New Roman"/>
          <w:b w:val="0"/>
          <w:i w:val="0"/>
          <w:color w:val="000000"/>
          <w:sz w:val="28"/>
        </w:rPr>
        <w:t xml:space="preserve">Содержание: Светская музыка российского дворянства XIX века: музыкальные салоны, домашнее музицирование, балы, театры. Особенности отечественной музыкальной культуры XIX в. (на примере творчества М.И. Глинки, П.И.Чайковского, Н.А.Римского-Корсакова и других композиторов). </w:t>
      </w:r>
    </w:p>
    <w:p w14:paraId="0A3BA19A">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30483128">
      <w:pPr>
        <w:spacing w:before="0" w:after="0" w:line="264" w:lineRule="auto"/>
        <w:ind w:firstLine="600"/>
        <w:jc w:val="both"/>
      </w:pPr>
      <w:r>
        <w:rPr>
          <w:rFonts w:ascii="Times New Roman" w:hAnsi="Times New Roman"/>
          <w:b w:val="0"/>
          <w:i w:val="0"/>
          <w:color w:val="000000"/>
          <w:sz w:val="28"/>
        </w:rPr>
        <w:t>знакомство с шедеврами русской музыки XIX века, анализ художественного содержания, выразительных средств;</w:t>
      </w:r>
    </w:p>
    <w:p w14:paraId="66845ACD">
      <w:pPr>
        <w:spacing w:before="0" w:after="0" w:line="264" w:lineRule="auto"/>
        <w:ind w:firstLine="600"/>
        <w:jc w:val="both"/>
      </w:pPr>
      <w:r>
        <w:rPr>
          <w:rFonts w:ascii="Times New Roman" w:hAnsi="Times New Roman"/>
          <w:b w:val="0"/>
          <w:i w:val="0"/>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14:paraId="21294B41">
      <w:pPr>
        <w:spacing w:before="0" w:after="0" w:line="264" w:lineRule="auto"/>
        <w:ind w:firstLine="600"/>
        <w:jc w:val="both"/>
      </w:pPr>
      <w:r>
        <w:rPr>
          <w:rFonts w:ascii="Times New Roman" w:hAnsi="Times New Roman"/>
          <w:b w:val="0"/>
          <w:i w:val="0"/>
          <w:color w:val="000000"/>
          <w:sz w:val="28"/>
        </w:rPr>
        <w:t>музыкальная викторина на знание музыки, названий и авторов изученных произведений;</w:t>
      </w:r>
    </w:p>
    <w:p w14:paraId="090CBA10">
      <w:pPr>
        <w:spacing w:before="0" w:after="0" w:line="264" w:lineRule="auto"/>
        <w:ind w:firstLine="600"/>
        <w:jc w:val="both"/>
      </w:pPr>
      <w:r>
        <w:rPr>
          <w:rFonts w:ascii="Times New Roman" w:hAnsi="Times New Roman"/>
          <w:b w:val="0"/>
          <w:i w:val="0"/>
          <w:color w:val="000000"/>
          <w:sz w:val="28"/>
        </w:rPr>
        <w:t>вариативно: просмотр художественных фильмов, телепередач, посвященных русской культуре XIX века;</w:t>
      </w:r>
    </w:p>
    <w:p w14:paraId="44E3B55D">
      <w:pPr>
        <w:spacing w:before="0" w:after="0" w:line="264" w:lineRule="auto"/>
        <w:ind w:firstLine="600"/>
        <w:jc w:val="both"/>
      </w:pPr>
      <w:r>
        <w:rPr>
          <w:rFonts w:ascii="Times New Roman" w:hAnsi="Times New Roman"/>
          <w:b w:val="0"/>
          <w:i w:val="0"/>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14:paraId="2E6682CD">
      <w:pPr>
        <w:spacing w:before="0" w:after="0" w:line="264" w:lineRule="auto"/>
        <w:ind w:firstLine="600"/>
        <w:jc w:val="both"/>
      </w:pPr>
      <w:r>
        <w:rPr>
          <w:rFonts w:ascii="Times New Roman" w:hAnsi="Times New Roman"/>
          <w:b/>
          <w:i w:val="0"/>
          <w:color w:val="000000"/>
          <w:sz w:val="28"/>
        </w:rPr>
        <w:t>История страны и народа в музыке русских композиторов.</w:t>
      </w:r>
    </w:p>
    <w:p w14:paraId="5BD4BFE9">
      <w:pPr>
        <w:spacing w:before="0" w:after="0" w:line="264" w:lineRule="auto"/>
        <w:ind w:firstLine="600"/>
        <w:jc w:val="both"/>
      </w:pPr>
      <w:r>
        <w:rPr>
          <w:rFonts w:ascii="Times New Roman" w:hAnsi="Times New Roman"/>
          <w:b w:val="0"/>
          <w:i w:val="0"/>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14:paraId="02607A7B">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74ED15B1">
      <w:pPr>
        <w:spacing w:before="0" w:after="0" w:line="264" w:lineRule="auto"/>
        <w:ind w:firstLine="600"/>
        <w:jc w:val="both"/>
      </w:pPr>
      <w:r>
        <w:rPr>
          <w:rFonts w:ascii="Times New Roman" w:hAnsi="Times New Roman"/>
          <w:b w:val="0"/>
          <w:i w:val="0"/>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14:paraId="69DED4A0">
      <w:pPr>
        <w:spacing w:before="0" w:after="0" w:line="264" w:lineRule="auto"/>
        <w:ind w:firstLine="600"/>
        <w:jc w:val="both"/>
      </w:pPr>
      <w:r>
        <w:rPr>
          <w:rFonts w:ascii="Times New Roman" w:hAnsi="Times New Roman"/>
          <w:b w:val="0"/>
          <w:i w:val="0"/>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14:paraId="08828C17">
      <w:pPr>
        <w:spacing w:before="0" w:after="0" w:line="264" w:lineRule="auto"/>
        <w:ind w:firstLine="600"/>
        <w:jc w:val="both"/>
      </w:pPr>
      <w:r>
        <w:rPr>
          <w:rFonts w:ascii="Times New Roman" w:hAnsi="Times New Roman"/>
          <w:b w:val="0"/>
          <w:i w:val="0"/>
          <w:color w:val="000000"/>
          <w:sz w:val="28"/>
        </w:rPr>
        <w:t>исполнение Гимна Российской Федерации;</w:t>
      </w:r>
    </w:p>
    <w:p w14:paraId="1974BDAA">
      <w:pPr>
        <w:spacing w:before="0" w:after="0" w:line="264" w:lineRule="auto"/>
        <w:ind w:firstLine="600"/>
        <w:jc w:val="both"/>
      </w:pPr>
      <w:r>
        <w:rPr>
          <w:rFonts w:ascii="Times New Roman" w:hAnsi="Times New Roman"/>
          <w:b w:val="0"/>
          <w:i w:val="0"/>
          <w:color w:val="000000"/>
          <w:sz w:val="28"/>
        </w:rPr>
        <w:t>музыкальная викторина на знание музыки, названий и авторов изученных произведений;</w:t>
      </w:r>
    </w:p>
    <w:p w14:paraId="569107CB">
      <w:pPr>
        <w:spacing w:before="0" w:after="0" w:line="264" w:lineRule="auto"/>
        <w:ind w:firstLine="600"/>
        <w:jc w:val="both"/>
      </w:pPr>
      <w:r>
        <w:rPr>
          <w:rFonts w:ascii="Times New Roman" w:hAnsi="Times New Roman"/>
          <w:b w:val="0"/>
          <w:i w:val="0"/>
          <w:color w:val="000000"/>
          <w:sz w:val="28"/>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14:paraId="3C72CFFF">
      <w:pPr>
        <w:spacing w:before="0" w:after="0" w:line="264" w:lineRule="auto"/>
        <w:ind w:firstLine="600"/>
        <w:jc w:val="both"/>
      </w:pPr>
      <w:r>
        <w:rPr>
          <w:rFonts w:ascii="Times New Roman" w:hAnsi="Times New Roman"/>
          <w:b/>
          <w:i w:val="0"/>
          <w:color w:val="000000"/>
          <w:sz w:val="28"/>
        </w:rPr>
        <w:t>Русский балет.</w:t>
      </w:r>
    </w:p>
    <w:p w14:paraId="48AA3D30">
      <w:pPr>
        <w:spacing w:before="0" w:after="0" w:line="264" w:lineRule="auto"/>
        <w:ind w:firstLine="600"/>
        <w:jc w:val="both"/>
      </w:pPr>
      <w:r>
        <w:rPr>
          <w:rFonts w:ascii="Times New Roman" w:hAnsi="Times New Roman"/>
          <w:b w:val="0"/>
          <w:i w:val="0"/>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14:paraId="1A2F2664">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37F84714">
      <w:pPr>
        <w:spacing w:before="0" w:after="0" w:line="264" w:lineRule="auto"/>
        <w:ind w:firstLine="600"/>
        <w:jc w:val="both"/>
      </w:pPr>
      <w:r>
        <w:rPr>
          <w:rFonts w:ascii="Times New Roman" w:hAnsi="Times New Roman"/>
          <w:b w:val="0"/>
          <w:i w:val="0"/>
          <w:color w:val="000000"/>
          <w:sz w:val="28"/>
        </w:rPr>
        <w:t>знакомство с шедеврами русской балетной музыки;</w:t>
      </w:r>
    </w:p>
    <w:p w14:paraId="200E3C47">
      <w:pPr>
        <w:spacing w:before="0" w:after="0" w:line="264" w:lineRule="auto"/>
        <w:ind w:firstLine="600"/>
        <w:jc w:val="both"/>
      </w:pPr>
      <w:r>
        <w:rPr>
          <w:rFonts w:ascii="Times New Roman" w:hAnsi="Times New Roman"/>
          <w:b w:val="0"/>
          <w:i w:val="0"/>
          <w:color w:val="000000"/>
          <w:sz w:val="28"/>
        </w:rPr>
        <w:t>поиск информации о постановках балетных спектаклей, гастролях российских балетных трупп за рубежом;</w:t>
      </w:r>
    </w:p>
    <w:p w14:paraId="59F83F7D">
      <w:pPr>
        <w:spacing w:before="0" w:after="0" w:line="264" w:lineRule="auto"/>
        <w:ind w:firstLine="600"/>
        <w:jc w:val="both"/>
      </w:pPr>
      <w:r>
        <w:rPr>
          <w:rFonts w:ascii="Times New Roman" w:hAnsi="Times New Roman"/>
          <w:b w:val="0"/>
          <w:i w:val="0"/>
          <w:color w:val="000000"/>
          <w:sz w:val="28"/>
        </w:rPr>
        <w:t>посещение балетного спектакля (просмотр в видеозаписи);</w:t>
      </w:r>
    </w:p>
    <w:p w14:paraId="108381C1">
      <w:pPr>
        <w:spacing w:before="0" w:after="0" w:line="264" w:lineRule="auto"/>
        <w:ind w:firstLine="600"/>
        <w:jc w:val="both"/>
      </w:pPr>
      <w:r>
        <w:rPr>
          <w:rFonts w:ascii="Times New Roman" w:hAnsi="Times New Roman"/>
          <w:b w:val="0"/>
          <w:i w:val="0"/>
          <w:color w:val="000000"/>
          <w:sz w:val="28"/>
        </w:rPr>
        <w:t>характеристика отдельных музыкальных номеров и спектакля в целом;</w:t>
      </w:r>
    </w:p>
    <w:p w14:paraId="61E1713D">
      <w:pPr>
        <w:spacing w:before="0" w:after="0" w:line="264" w:lineRule="auto"/>
        <w:ind w:firstLine="600"/>
        <w:jc w:val="both"/>
      </w:pPr>
      <w:r>
        <w:rPr>
          <w:rFonts w:ascii="Times New Roman" w:hAnsi="Times New Roman"/>
          <w:b w:val="0"/>
          <w:i w:val="0"/>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14:paraId="0080B82E">
      <w:pPr>
        <w:spacing w:before="0" w:after="0" w:line="264" w:lineRule="auto"/>
        <w:ind w:firstLine="600"/>
        <w:jc w:val="both"/>
      </w:pPr>
      <w:r>
        <w:rPr>
          <w:rFonts w:ascii="Times New Roman" w:hAnsi="Times New Roman"/>
          <w:b w:val="0"/>
          <w:i w:val="0"/>
          <w:color w:val="000000"/>
          <w:sz w:val="28"/>
        </w:rPr>
        <w:t>съемки любительского фильма (в технике теневого, кукольного театра, мультипликации) на музыку какого-либо балета (фрагменты).</w:t>
      </w:r>
    </w:p>
    <w:p w14:paraId="0B56929C">
      <w:pPr>
        <w:spacing w:before="0" w:after="0" w:line="264" w:lineRule="auto"/>
        <w:ind w:firstLine="600"/>
        <w:jc w:val="both"/>
      </w:pPr>
      <w:r>
        <w:rPr>
          <w:rFonts w:ascii="Times New Roman" w:hAnsi="Times New Roman"/>
          <w:b/>
          <w:i w:val="0"/>
          <w:color w:val="000000"/>
          <w:sz w:val="28"/>
        </w:rPr>
        <w:t>Русская исполнительская школа.</w:t>
      </w:r>
    </w:p>
    <w:p w14:paraId="61587C94">
      <w:pPr>
        <w:spacing w:before="0" w:after="0" w:line="264" w:lineRule="auto"/>
        <w:ind w:firstLine="600"/>
        <w:jc w:val="both"/>
      </w:pPr>
      <w:r>
        <w:rPr>
          <w:rFonts w:ascii="Times New Roman" w:hAnsi="Times New Roman"/>
          <w:b w:val="0"/>
          <w:i w:val="0"/>
          <w:color w:val="000000"/>
          <w:sz w:val="28"/>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14:paraId="2022115A">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12A0738D">
      <w:pPr>
        <w:spacing w:before="0" w:after="0" w:line="264" w:lineRule="auto"/>
        <w:ind w:firstLine="600"/>
        <w:jc w:val="both"/>
      </w:pPr>
      <w:r>
        <w:rPr>
          <w:rFonts w:ascii="Times New Roman" w:hAnsi="Times New Roman"/>
          <w:b w:val="0"/>
          <w:i w:val="0"/>
          <w:color w:val="000000"/>
          <w:sz w:val="28"/>
        </w:rPr>
        <w:t>слушание одних и тех же произведений в исполнении разных музыкантов, оценка особенностей интерпретации;</w:t>
      </w:r>
    </w:p>
    <w:p w14:paraId="2B400D1D">
      <w:pPr>
        <w:spacing w:before="0" w:after="0" w:line="264" w:lineRule="auto"/>
        <w:ind w:firstLine="600"/>
        <w:jc w:val="both"/>
      </w:pPr>
      <w:r>
        <w:rPr>
          <w:rFonts w:ascii="Times New Roman" w:hAnsi="Times New Roman"/>
          <w:b w:val="0"/>
          <w:i w:val="0"/>
          <w:color w:val="000000"/>
          <w:sz w:val="28"/>
        </w:rPr>
        <w:t>создание домашней фоно- и видеотеки из понравившихся произведений;</w:t>
      </w:r>
    </w:p>
    <w:p w14:paraId="569C8B63">
      <w:pPr>
        <w:spacing w:before="0" w:after="0" w:line="264" w:lineRule="auto"/>
        <w:ind w:firstLine="600"/>
        <w:jc w:val="both"/>
      </w:pPr>
      <w:r>
        <w:rPr>
          <w:rFonts w:ascii="Times New Roman" w:hAnsi="Times New Roman"/>
          <w:b w:val="0"/>
          <w:i w:val="0"/>
          <w:color w:val="000000"/>
          <w:sz w:val="28"/>
        </w:rPr>
        <w:t>дискуссия на тему «Исполнитель – соавтор композитора»;</w:t>
      </w:r>
    </w:p>
    <w:p w14:paraId="69138403">
      <w:pPr>
        <w:spacing w:before="0" w:after="0" w:line="264" w:lineRule="auto"/>
        <w:ind w:firstLine="600"/>
        <w:jc w:val="both"/>
      </w:pPr>
      <w:r>
        <w:rPr>
          <w:rFonts w:ascii="Times New Roman" w:hAnsi="Times New Roman"/>
          <w:b w:val="0"/>
          <w:i w:val="0"/>
          <w:color w:val="000000"/>
          <w:sz w:val="28"/>
        </w:rPr>
        <w:t>вариативно: исследовательские проекты, посвященные биографиям известных отечественных исполнителей классической музыки.</w:t>
      </w:r>
    </w:p>
    <w:p w14:paraId="40B7F87D">
      <w:pPr>
        <w:spacing w:before="0" w:after="0" w:line="264" w:lineRule="auto"/>
        <w:ind w:firstLine="600"/>
        <w:jc w:val="both"/>
      </w:pPr>
      <w:r>
        <w:rPr>
          <w:rFonts w:ascii="Times New Roman" w:hAnsi="Times New Roman"/>
          <w:b/>
          <w:i w:val="0"/>
          <w:color w:val="000000"/>
          <w:sz w:val="28"/>
        </w:rPr>
        <w:t>Русская музыка – взгляд в будущее.</w:t>
      </w:r>
    </w:p>
    <w:p w14:paraId="2253A90A">
      <w:pPr>
        <w:spacing w:before="0" w:after="0" w:line="264" w:lineRule="auto"/>
        <w:ind w:firstLine="600"/>
        <w:jc w:val="both"/>
      </w:pPr>
      <w:r>
        <w:rPr>
          <w:rFonts w:ascii="Times New Roman" w:hAnsi="Times New Roman"/>
          <w:b w:val="0"/>
          <w:i w:val="0"/>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14:paraId="01A2B47C">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4935B4AD">
      <w:pPr>
        <w:spacing w:before="0" w:after="0" w:line="264" w:lineRule="auto"/>
        <w:ind w:firstLine="600"/>
        <w:jc w:val="both"/>
      </w:pPr>
      <w:r>
        <w:rPr>
          <w:rFonts w:ascii="Times New Roman" w:hAnsi="Times New Roman"/>
          <w:b w:val="0"/>
          <w:i w:val="0"/>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14:paraId="653A1DAD">
      <w:pPr>
        <w:spacing w:before="0" w:after="0" w:line="264" w:lineRule="auto"/>
        <w:ind w:firstLine="600"/>
        <w:jc w:val="both"/>
      </w:pPr>
      <w:r>
        <w:rPr>
          <w:rFonts w:ascii="Times New Roman" w:hAnsi="Times New Roman"/>
          <w:b w:val="0"/>
          <w:i w:val="0"/>
          <w:color w:val="000000"/>
          <w:sz w:val="28"/>
        </w:rPr>
        <w:t>слушание образцов электронной музыки, дискуссия о значении технических средств в создании современной музыки;</w:t>
      </w:r>
    </w:p>
    <w:p w14:paraId="2140DD3D">
      <w:pPr>
        <w:spacing w:before="0" w:after="0" w:line="264" w:lineRule="auto"/>
        <w:ind w:firstLine="600"/>
        <w:jc w:val="both"/>
      </w:pPr>
      <w:r>
        <w:rPr>
          <w:rFonts w:ascii="Times New Roman" w:hAnsi="Times New Roman"/>
          <w:b w:val="0"/>
          <w:i w:val="0"/>
          <w:color w:val="000000"/>
          <w:sz w:val="28"/>
        </w:rPr>
        <w:t>вариативно: исследовательские проекты, посвященные развитию музыкальной электроники в России;</w:t>
      </w:r>
    </w:p>
    <w:p w14:paraId="4CE309FA">
      <w:pPr>
        <w:spacing w:before="0" w:after="0" w:line="264" w:lineRule="auto"/>
        <w:ind w:firstLine="600"/>
        <w:jc w:val="both"/>
      </w:pPr>
      <w:r>
        <w:rPr>
          <w:rFonts w:ascii="Times New Roman" w:hAnsi="Times New Roman"/>
          <w:b w:val="0"/>
          <w:i w:val="0"/>
          <w:color w:val="000000"/>
          <w:sz w:val="28"/>
        </w:rPr>
        <w:t>импровизация, сочинение музыки с помощью цифровых устройств, программных продуктов и электронных гаджетов.</w:t>
      </w:r>
    </w:p>
    <w:p w14:paraId="6457A26F">
      <w:pPr>
        <w:spacing w:before="0" w:after="0" w:line="264" w:lineRule="auto"/>
        <w:ind w:left="120"/>
        <w:jc w:val="both"/>
      </w:pPr>
    </w:p>
    <w:p w14:paraId="3EC384EE">
      <w:pPr>
        <w:spacing w:before="0" w:after="0" w:line="264" w:lineRule="auto"/>
        <w:ind w:left="120"/>
        <w:jc w:val="both"/>
      </w:pPr>
      <w:r>
        <w:rPr>
          <w:rFonts w:ascii="Times New Roman" w:hAnsi="Times New Roman"/>
          <w:b/>
          <w:i w:val="0"/>
          <w:color w:val="000000"/>
          <w:sz w:val="28"/>
        </w:rPr>
        <w:t>Модуль № 4 «Жанры музыкального искусства»</w:t>
      </w:r>
    </w:p>
    <w:p w14:paraId="739650A4">
      <w:pPr>
        <w:spacing w:before="0" w:after="0" w:line="264" w:lineRule="auto"/>
        <w:ind w:firstLine="600"/>
        <w:jc w:val="both"/>
      </w:pPr>
      <w:r>
        <w:rPr>
          <w:rFonts w:ascii="Times New Roman" w:hAnsi="Times New Roman"/>
          <w:b/>
          <w:i w:val="0"/>
          <w:color w:val="000000"/>
          <w:sz w:val="28"/>
        </w:rPr>
        <w:t>Камерная музыка.</w:t>
      </w:r>
    </w:p>
    <w:p w14:paraId="0A682A52">
      <w:pPr>
        <w:spacing w:before="0" w:after="0" w:line="264" w:lineRule="auto"/>
        <w:ind w:firstLine="600"/>
        <w:jc w:val="both"/>
      </w:pPr>
      <w:r>
        <w:rPr>
          <w:rFonts w:ascii="Times New Roman" w:hAnsi="Times New Roman"/>
          <w:b w:val="0"/>
          <w:i w:val="0"/>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14:paraId="2539F2B5">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6339B552">
      <w:pPr>
        <w:spacing w:before="0" w:after="0" w:line="264" w:lineRule="auto"/>
        <w:ind w:firstLine="600"/>
        <w:jc w:val="both"/>
      </w:pPr>
      <w:r>
        <w:rPr>
          <w:rFonts w:ascii="Times New Roman" w:hAnsi="Times New Roman"/>
          <w:b w:val="0"/>
          <w:i w:val="0"/>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14:paraId="73743360">
      <w:pPr>
        <w:spacing w:before="0" w:after="0" w:line="264" w:lineRule="auto"/>
        <w:ind w:firstLine="600"/>
        <w:jc w:val="both"/>
      </w:pPr>
      <w:r>
        <w:rPr>
          <w:rFonts w:ascii="Times New Roman" w:hAnsi="Times New Roman"/>
          <w:b w:val="0"/>
          <w:i w:val="0"/>
          <w:color w:val="000000"/>
          <w:sz w:val="28"/>
        </w:rPr>
        <w:t>определение на слух музыкальной формы и составление ее буквенной наглядной схемы;</w:t>
      </w:r>
    </w:p>
    <w:p w14:paraId="3DDEF171">
      <w:pPr>
        <w:spacing w:before="0" w:after="0" w:line="264" w:lineRule="auto"/>
        <w:ind w:firstLine="600"/>
        <w:jc w:val="both"/>
      </w:pPr>
      <w:r>
        <w:rPr>
          <w:rFonts w:ascii="Times New Roman" w:hAnsi="Times New Roman"/>
          <w:b w:val="0"/>
          <w:i w:val="0"/>
          <w:color w:val="000000"/>
          <w:sz w:val="28"/>
        </w:rPr>
        <w:t>разучивание и исполнение произведений вокальных и инструментальных жанров;</w:t>
      </w:r>
    </w:p>
    <w:p w14:paraId="4B4CEE9A">
      <w:pPr>
        <w:spacing w:before="0" w:after="0" w:line="264" w:lineRule="auto"/>
        <w:ind w:firstLine="600"/>
        <w:jc w:val="both"/>
      </w:pPr>
      <w:r>
        <w:rPr>
          <w:rFonts w:ascii="Times New Roman" w:hAnsi="Times New Roman"/>
          <w:b w:val="0"/>
          <w:i w:val="0"/>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14:paraId="71492CFC">
      <w:pPr>
        <w:spacing w:before="0" w:after="0" w:line="264" w:lineRule="auto"/>
        <w:ind w:firstLine="600"/>
        <w:jc w:val="both"/>
      </w:pPr>
      <w:r>
        <w:rPr>
          <w:rFonts w:ascii="Times New Roman" w:hAnsi="Times New Roman"/>
          <w:b w:val="0"/>
          <w:i w:val="0"/>
          <w:color w:val="000000"/>
          <w:sz w:val="28"/>
        </w:rPr>
        <w:t>индивидуальная или коллективная импровизация в заданной форме;</w:t>
      </w:r>
    </w:p>
    <w:p w14:paraId="17BB457F">
      <w:pPr>
        <w:spacing w:before="0" w:after="0" w:line="264" w:lineRule="auto"/>
        <w:ind w:firstLine="600"/>
        <w:jc w:val="both"/>
      </w:pPr>
      <w:r>
        <w:rPr>
          <w:rFonts w:ascii="Times New Roman" w:hAnsi="Times New Roman"/>
          <w:b w:val="0"/>
          <w:i w:val="0"/>
          <w:color w:val="000000"/>
          <w:sz w:val="28"/>
        </w:rPr>
        <w:t>выражение музыкального образа камерной миниатюры через устныйили письменный текст, рисунок, пластический этюд.</w:t>
      </w:r>
    </w:p>
    <w:p w14:paraId="0870E8F2">
      <w:pPr>
        <w:spacing w:before="0" w:after="0" w:line="264" w:lineRule="auto"/>
        <w:ind w:firstLine="600"/>
        <w:jc w:val="both"/>
      </w:pPr>
      <w:r>
        <w:rPr>
          <w:rFonts w:ascii="Times New Roman" w:hAnsi="Times New Roman"/>
          <w:b/>
          <w:i w:val="0"/>
          <w:color w:val="000000"/>
          <w:sz w:val="28"/>
        </w:rPr>
        <w:t>Циклические формы и жанры.</w:t>
      </w:r>
    </w:p>
    <w:p w14:paraId="69DFFB38">
      <w:pPr>
        <w:spacing w:before="0" w:after="0" w:line="264" w:lineRule="auto"/>
        <w:ind w:firstLine="600"/>
        <w:jc w:val="both"/>
      </w:pPr>
      <w:r>
        <w:rPr>
          <w:rFonts w:ascii="Times New Roman" w:hAnsi="Times New Roman"/>
          <w:b w:val="0"/>
          <w:i w:val="0"/>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14:paraId="7E81D6D2">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69636191">
      <w:pPr>
        <w:spacing w:before="0" w:after="0" w:line="264" w:lineRule="auto"/>
        <w:ind w:firstLine="600"/>
        <w:jc w:val="both"/>
      </w:pPr>
      <w:r>
        <w:rPr>
          <w:rFonts w:ascii="Times New Roman" w:hAnsi="Times New Roman"/>
          <w:b w:val="0"/>
          <w:i w:val="0"/>
          <w:color w:val="000000"/>
          <w:sz w:val="28"/>
        </w:rPr>
        <w:t>знакомство с циклом миниатюр, определение принципа, основного художественного замысла цикла;</w:t>
      </w:r>
    </w:p>
    <w:p w14:paraId="5E4C2966">
      <w:pPr>
        <w:spacing w:before="0" w:after="0" w:line="264" w:lineRule="auto"/>
        <w:ind w:firstLine="600"/>
        <w:jc w:val="both"/>
      </w:pPr>
      <w:r>
        <w:rPr>
          <w:rFonts w:ascii="Times New Roman" w:hAnsi="Times New Roman"/>
          <w:b w:val="0"/>
          <w:i w:val="0"/>
          <w:color w:val="000000"/>
          <w:sz w:val="28"/>
        </w:rPr>
        <w:t>разучивание и исполнение небольшого вокального цикла;</w:t>
      </w:r>
    </w:p>
    <w:p w14:paraId="20A8D2AB">
      <w:pPr>
        <w:spacing w:before="0" w:after="0" w:line="264" w:lineRule="auto"/>
        <w:ind w:firstLine="600"/>
        <w:jc w:val="both"/>
      </w:pPr>
      <w:r>
        <w:rPr>
          <w:rFonts w:ascii="Times New Roman" w:hAnsi="Times New Roman"/>
          <w:b w:val="0"/>
          <w:i w:val="0"/>
          <w:color w:val="000000"/>
          <w:sz w:val="28"/>
        </w:rPr>
        <w:t>знакомство со строением сонатной формы;</w:t>
      </w:r>
    </w:p>
    <w:p w14:paraId="3986AECD">
      <w:pPr>
        <w:spacing w:before="0" w:after="0" w:line="264" w:lineRule="auto"/>
        <w:ind w:firstLine="600"/>
        <w:jc w:val="both"/>
      </w:pPr>
      <w:r>
        <w:rPr>
          <w:rFonts w:ascii="Times New Roman" w:hAnsi="Times New Roman"/>
          <w:b w:val="0"/>
          <w:i w:val="0"/>
          <w:color w:val="000000"/>
          <w:sz w:val="28"/>
        </w:rPr>
        <w:t>определение на слух основных партий-тем в одной из классических сонат;</w:t>
      </w:r>
    </w:p>
    <w:p w14:paraId="3530EDCD">
      <w:pPr>
        <w:spacing w:before="0" w:after="0" w:line="264" w:lineRule="auto"/>
        <w:ind w:firstLine="600"/>
        <w:jc w:val="both"/>
      </w:pPr>
      <w:r>
        <w:rPr>
          <w:rFonts w:ascii="Times New Roman" w:hAnsi="Times New Roman"/>
          <w:b w:val="0"/>
          <w:i w:val="0"/>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14:paraId="651DD92D">
      <w:pPr>
        <w:spacing w:before="0" w:after="0" w:line="264" w:lineRule="auto"/>
        <w:ind w:firstLine="600"/>
        <w:jc w:val="both"/>
      </w:pPr>
      <w:r>
        <w:rPr>
          <w:rFonts w:ascii="Times New Roman" w:hAnsi="Times New Roman"/>
          <w:b/>
          <w:i w:val="0"/>
          <w:color w:val="000000"/>
          <w:sz w:val="28"/>
        </w:rPr>
        <w:t>Симфоническая музыка.</w:t>
      </w:r>
    </w:p>
    <w:p w14:paraId="0EE31D6C">
      <w:pPr>
        <w:spacing w:before="0" w:after="0" w:line="264" w:lineRule="auto"/>
        <w:ind w:firstLine="600"/>
        <w:jc w:val="both"/>
      </w:pPr>
      <w:r>
        <w:rPr>
          <w:rFonts w:ascii="Times New Roman" w:hAnsi="Times New Roman"/>
          <w:b w:val="0"/>
          <w:i w:val="0"/>
          <w:color w:val="000000"/>
          <w:sz w:val="28"/>
        </w:rPr>
        <w:t>Содержание: Одночастные симфонические жанры (увертюра, картина). Симфония.</w:t>
      </w:r>
    </w:p>
    <w:p w14:paraId="4BF457B3">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19B923D1">
      <w:pPr>
        <w:spacing w:before="0" w:after="0" w:line="264" w:lineRule="auto"/>
        <w:ind w:firstLine="600"/>
        <w:jc w:val="both"/>
      </w:pPr>
      <w:r>
        <w:rPr>
          <w:rFonts w:ascii="Times New Roman" w:hAnsi="Times New Roman"/>
          <w:b w:val="0"/>
          <w:i w:val="0"/>
          <w:color w:val="000000"/>
          <w:sz w:val="28"/>
        </w:rPr>
        <w:t>знакомство с образцами симфонической музыки: программной увертюры, классической 4-частной симфонии;</w:t>
      </w:r>
    </w:p>
    <w:p w14:paraId="32BD065D">
      <w:pPr>
        <w:spacing w:before="0" w:after="0" w:line="264" w:lineRule="auto"/>
        <w:ind w:firstLine="600"/>
        <w:jc w:val="both"/>
      </w:pPr>
      <w:r>
        <w:rPr>
          <w:rFonts w:ascii="Times New Roman" w:hAnsi="Times New Roman"/>
          <w:b w:val="0"/>
          <w:i w:val="0"/>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14:paraId="1E6505E3">
      <w:pPr>
        <w:spacing w:before="0" w:after="0" w:line="264" w:lineRule="auto"/>
        <w:ind w:firstLine="600"/>
        <w:jc w:val="both"/>
      </w:pPr>
      <w:r>
        <w:rPr>
          <w:rFonts w:ascii="Times New Roman" w:hAnsi="Times New Roman"/>
          <w:b w:val="0"/>
          <w:i w:val="0"/>
          <w:color w:val="000000"/>
          <w:sz w:val="28"/>
        </w:rPr>
        <w:t>образно-тематический конспект;</w:t>
      </w:r>
    </w:p>
    <w:p w14:paraId="3BAA58B1">
      <w:pPr>
        <w:spacing w:before="0" w:after="0" w:line="264" w:lineRule="auto"/>
        <w:ind w:firstLine="600"/>
        <w:jc w:val="both"/>
      </w:pPr>
      <w:r>
        <w:rPr>
          <w:rFonts w:ascii="Times New Roman" w:hAnsi="Times New Roman"/>
          <w:b w:val="0"/>
          <w:i w:val="0"/>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14:paraId="04EFDAFD">
      <w:pPr>
        <w:spacing w:before="0" w:after="0" w:line="264" w:lineRule="auto"/>
        <w:ind w:firstLine="600"/>
        <w:jc w:val="both"/>
      </w:pPr>
      <w:r>
        <w:rPr>
          <w:rFonts w:ascii="Times New Roman" w:hAnsi="Times New Roman"/>
          <w:b w:val="0"/>
          <w:i w:val="0"/>
          <w:color w:val="000000"/>
          <w:sz w:val="28"/>
        </w:rPr>
        <w:t>слушание целиком не менее одного симфонического произведения;</w:t>
      </w:r>
    </w:p>
    <w:p w14:paraId="28D4585F">
      <w:pPr>
        <w:spacing w:before="0" w:after="0" w:line="264" w:lineRule="auto"/>
        <w:ind w:firstLine="600"/>
        <w:jc w:val="both"/>
      </w:pPr>
      <w:r>
        <w:rPr>
          <w:rFonts w:ascii="Times New Roman" w:hAnsi="Times New Roman"/>
          <w:b w:val="0"/>
          <w:i w:val="0"/>
          <w:color w:val="000000"/>
          <w:sz w:val="28"/>
        </w:rPr>
        <w:t>вариативно: посещение концерта (в том числе виртуального) симфонической музыки;</w:t>
      </w:r>
    </w:p>
    <w:p w14:paraId="5DBF67F4">
      <w:pPr>
        <w:spacing w:before="0" w:after="0" w:line="264" w:lineRule="auto"/>
        <w:ind w:firstLine="600"/>
        <w:jc w:val="both"/>
      </w:pPr>
      <w:r>
        <w:rPr>
          <w:rFonts w:ascii="Times New Roman" w:hAnsi="Times New Roman"/>
          <w:b w:val="0"/>
          <w:i w:val="0"/>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14:paraId="0092F9C6">
      <w:pPr>
        <w:spacing w:before="0" w:after="0" w:line="264" w:lineRule="auto"/>
        <w:ind w:firstLine="600"/>
        <w:jc w:val="both"/>
      </w:pPr>
      <w:r>
        <w:rPr>
          <w:rFonts w:ascii="Times New Roman" w:hAnsi="Times New Roman"/>
          <w:b w:val="0"/>
          <w:i w:val="0"/>
          <w:color w:val="000000"/>
          <w:sz w:val="28"/>
        </w:rPr>
        <w:t>последующее составление рецензии на концерт.</w:t>
      </w:r>
    </w:p>
    <w:p w14:paraId="20248C28">
      <w:pPr>
        <w:spacing w:before="0" w:after="0" w:line="264" w:lineRule="auto"/>
        <w:ind w:firstLine="600"/>
        <w:jc w:val="both"/>
      </w:pPr>
      <w:r>
        <w:rPr>
          <w:rFonts w:ascii="Times New Roman" w:hAnsi="Times New Roman"/>
          <w:b/>
          <w:i w:val="0"/>
          <w:color w:val="000000"/>
          <w:sz w:val="28"/>
        </w:rPr>
        <w:t>Театральные жанры.</w:t>
      </w:r>
    </w:p>
    <w:p w14:paraId="0E82E96E">
      <w:pPr>
        <w:spacing w:before="0" w:after="0" w:line="264" w:lineRule="auto"/>
        <w:ind w:firstLine="600"/>
        <w:jc w:val="both"/>
      </w:pPr>
      <w:r>
        <w:rPr>
          <w:rFonts w:ascii="Times New Roman" w:hAnsi="Times New Roman"/>
          <w:b w:val="0"/>
          <w:i w:val="0"/>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14:paraId="38780A94">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48AED828">
      <w:pPr>
        <w:spacing w:before="0" w:after="0" w:line="264" w:lineRule="auto"/>
        <w:ind w:firstLine="600"/>
        <w:jc w:val="both"/>
      </w:pPr>
      <w:r>
        <w:rPr>
          <w:rFonts w:ascii="Times New Roman" w:hAnsi="Times New Roman"/>
          <w:b w:val="0"/>
          <w:i w:val="0"/>
          <w:color w:val="000000"/>
          <w:sz w:val="28"/>
        </w:rPr>
        <w:t>знакомство с отдельными номерами из известных опер, балетов;</w:t>
      </w:r>
    </w:p>
    <w:p w14:paraId="09682AB3">
      <w:pPr>
        <w:spacing w:before="0" w:after="0" w:line="264" w:lineRule="auto"/>
        <w:ind w:firstLine="600"/>
        <w:jc w:val="both"/>
      </w:pPr>
      <w:r>
        <w:rPr>
          <w:rFonts w:ascii="Times New Roman" w:hAnsi="Times New Roman"/>
          <w:b w:val="0"/>
          <w:i w:val="0"/>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14:paraId="198020B3">
      <w:pPr>
        <w:spacing w:before="0" w:after="0" w:line="264" w:lineRule="auto"/>
        <w:ind w:firstLine="600"/>
        <w:jc w:val="both"/>
      </w:pPr>
      <w:r>
        <w:rPr>
          <w:rFonts w:ascii="Times New Roman" w:hAnsi="Times New Roman"/>
          <w:b w:val="0"/>
          <w:i w:val="0"/>
          <w:color w:val="000000"/>
          <w:sz w:val="28"/>
        </w:rPr>
        <w:t>музыкальная викторина на материале изученных фрагментов музыкальных спектаклей;</w:t>
      </w:r>
    </w:p>
    <w:p w14:paraId="037A363E">
      <w:pPr>
        <w:spacing w:before="0" w:after="0" w:line="264" w:lineRule="auto"/>
        <w:ind w:firstLine="600"/>
        <w:jc w:val="both"/>
      </w:pPr>
      <w:r>
        <w:rPr>
          <w:rFonts w:ascii="Times New Roman" w:hAnsi="Times New Roman"/>
          <w:b w:val="0"/>
          <w:i w:val="0"/>
          <w:color w:val="000000"/>
          <w:sz w:val="28"/>
        </w:rPr>
        <w:t>различение, определение на слух:</w:t>
      </w:r>
    </w:p>
    <w:p w14:paraId="55EB0C78">
      <w:pPr>
        <w:spacing w:before="0" w:after="0" w:line="264" w:lineRule="auto"/>
        <w:ind w:firstLine="600"/>
        <w:jc w:val="both"/>
      </w:pPr>
      <w:r>
        <w:rPr>
          <w:rFonts w:ascii="Times New Roman" w:hAnsi="Times New Roman"/>
          <w:b w:val="0"/>
          <w:i w:val="0"/>
          <w:color w:val="000000"/>
          <w:sz w:val="28"/>
        </w:rPr>
        <w:t>тембров голосов оперных певцов;</w:t>
      </w:r>
    </w:p>
    <w:p w14:paraId="040D577D">
      <w:pPr>
        <w:spacing w:before="0" w:after="0" w:line="264" w:lineRule="auto"/>
        <w:ind w:firstLine="600"/>
        <w:jc w:val="both"/>
      </w:pPr>
      <w:r>
        <w:rPr>
          <w:rFonts w:ascii="Times New Roman" w:hAnsi="Times New Roman"/>
          <w:b w:val="0"/>
          <w:i w:val="0"/>
          <w:color w:val="000000"/>
          <w:sz w:val="28"/>
        </w:rPr>
        <w:t>оркестровых групп, тембров инструментов;</w:t>
      </w:r>
    </w:p>
    <w:p w14:paraId="1727958E">
      <w:pPr>
        <w:spacing w:before="0" w:after="0" w:line="264" w:lineRule="auto"/>
        <w:ind w:firstLine="600"/>
        <w:jc w:val="both"/>
      </w:pPr>
      <w:r>
        <w:rPr>
          <w:rFonts w:ascii="Times New Roman" w:hAnsi="Times New Roman"/>
          <w:b w:val="0"/>
          <w:i w:val="0"/>
          <w:color w:val="000000"/>
          <w:sz w:val="28"/>
        </w:rPr>
        <w:t>типа номера (соло, дуэт, хор);</w:t>
      </w:r>
    </w:p>
    <w:p w14:paraId="61FD53A0">
      <w:pPr>
        <w:spacing w:before="0" w:after="0" w:line="264" w:lineRule="auto"/>
        <w:ind w:firstLine="600"/>
        <w:jc w:val="both"/>
      </w:pPr>
      <w:r>
        <w:rPr>
          <w:rFonts w:ascii="Times New Roman" w:hAnsi="Times New Roman"/>
          <w:b w:val="0"/>
          <w:i w:val="0"/>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14:paraId="3785394F">
      <w:pPr>
        <w:spacing w:before="0" w:after="0" w:line="264" w:lineRule="auto"/>
        <w:ind w:firstLine="600"/>
        <w:jc w:val="both"/>
      </w:pPr>
      <w:r>
        <w:rPr>
          <w:rFonts w:ascii="Times New Roman" w:hAnsi="Times New Roman"/>
          <w:b w:val="0"/>
          <w:i w:val="0"/>
          <w:color w:val="000000"/>
          <w:sz w:val="28"/>
        </w:rPr>
        <w:t>последующее составление рецензии на спектакль.</w:t>
      </w:r>
    </w:p>
    <w:p w14:paraId="0F57A515">
      <w:pPr>
        <w:spacing w:before="0" w:after="0" w:line="264" w:lineRule="auto"/>
        <w:ind w:firstLine="600"/>
        <w:jc w:val="both"/>
      </w:pPr>
      <w:r>
        <w:rPr>
          <w:rFonts w:ascii="Times New Roman" w:hAnsi="Times New Roman"/>
          <w:b/>
          <w:i w:val="0"/>
          <w:color w:val="000000"/>
          <w:sz w:val="28"/>
        </w:rPr>
        <w:t>Вариативные модули</w:t>
      </w:r>
    </w:p>
    <w:p w14:paraId="6659B2E6">
      <w:pPr>
        <w:spacing w:before="0" w:after="0" w:line="264" w:lineRule="auto"/>
        <w:ind w:firstLine="600"/>
        <w:jc w:val="both"/>
      </w:pPr>
      <w:bookmarkStart w:id="7" w:name="_Toc139895962"/>
      <w:bookmarkEnd w:id="7"/>
      <w:r>
        <w:rPr>
          <w:rFonts w:ascii="Times New Roman" w:hAnsi="Times New Roman"/>
          <w:b/>
          <w:i w:val="0"/>
          <w:color w:val="000000"/>
          <w:sz w:val="28"/>
        </w:rPr>
        <w:t xml:space="preserve">Модуль № 5 «Музыка народов мира» </w:t>
      </w:r>
    </w:p>
    <w:p w14:paraId="13332C9D">
      <w:pPr>
        <w:spacing w:before="0" w:after="0" w:line="264" w:lineRule="auto"/>
        <w:ind w:firstLine="600"/>
        <w:jc w:val="both"/>
      </w:pPr>
      <w:r>
        <w:rPr>
          <w:rFonts w:ascii="Times New Roman" w:hAnsi="Times New Roman"/>
          <w:b w:val="0"/>
          <w:i w:val="0"/>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14:paraId="3789110D">
      <w:pPr>
        <w:spacing w:before="0" w:after="0" w:line="264" w:lineRule="auto"/>
        <w:ind w:firstLine="600"/>
        <w:jc w:val="both"/>
      </w:pPr>
      <w:r>
        <w:rPr>
          <w:rFonts w:ascii="Times New Roman" w:hAnsi="Times New Roman"/>
          <w:b/>
          <w:i w:val="0"/>
          <w:color w:val="000000"/>
          <w:sz w:val="28"/>
        </w:rPr>
        <w:t>Музыка – древнейший язык человечества.</w:t>
      </w:r>
    </w:p>
    <w:p w14:paraId="675637AB">
      <w:pPr>
        <w:spacing w:before="0" w:after="0" w:line="264" w:lineRule="auto"/>
        <w:ind w:firstLine="600"/>
        <w:jc w:val="both"/>
      </w:pPr>
      <w:r>
        <w:rPr>
          <w:rFonts w:ascii="Times New Roman" w:hAnsi="Times New Roman"/>
          <w:b w:val="0"/>
          <w:i w:val="0"/>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14:paraId="65B1FC30">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01B00D09">
      <w:pPr>
        <w:spacing w:before="0" w:after="0" w:line="264" w:lineRule="auto"/>
        <w:ind w:firstLine="600"/>
        <w:jc w:val="both"/>
      </w:pPr>
      <w:r>
        <w:rPr>
          <w:rFonts w:ascii="Times New Roman" w:hAnsi="Times New Roman"/>
          <w:b w:val="0"/>
          <w:i w:val="0"/>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14:paraId="2526394D">
      <w:pPr>
        <w:spacing w:before="0" w:after="0" w:line="264" w:lineRule="auto"/>
        <w:ind w:firstLine="600"/>
        <w:jc w:val="both"/>
      </w:pPr>
      <w:r>
        <w:rPr>
          <w:rFonts w:ascii="Times New Roman" w:hAnsi="Times New Roman"/>
          <w:b w:val="0"/>
          <w:i w:val="0"/>
          <w:color w:val="000000"/>
          <w:sz w:val="28"/>
        </w:rPr>
        <w:t>импровизация в духе древнего обряда (вызывание дождя, поклонение тотемному животному);</w:t>
      </w:r>
    </w:p>
    <w:p w14:paraId="103E477A">
      <w:pPr>
        <w:spacing w:before="0" w:after="0" w:line="264" w:lineRule="auto"/>
        <w:ind w:firstLine="600"/>
        <w:jc w:val="both"/>
      </w:pPr>
      <w:r>
        <w:rPr>
          <w:rFonts w:ascii="Times New Roman" w:hAnsi="Times New Roman"/>
          <w:b w:val="0"/>
          <w:i w:val="0"/>
          <w:color w:val="000000"/>
          <w:sz w:val="28"/>
        </w:rPr>
        <w:t>озвучивание, театрализация легенды (мифа) о музыке;</w:t>
      </w:r>
    </w:p>
    <w:p w14:paraId="6C0FB503">
      <w:pPr>
        <w:spacing w:before="0" w:after="0" w:line="264" w:lineRule="auto"/>
        <w:ind w:firstLine="600"/>
        <w:jc w:val="both"/>
      </w:pPr>
      <w:r>
        <w:rPr>
          <w:rFonts w:ascii="Times New Roman" w:hAnsi="Times New Roman"/>
          <w:b w:val="0"/>
          <w:i w:val="0"/>
          <w:color w:val="000000"/>
          <w:sz w:val="28"/>
        </w:rPr>
        <w:t>вариативно: квесты, викторины, интеллектуальные игры;</w:t>
      </w:r>
    </w:p>
    <w:p w14:paraId="277A212B">
      <w:pPr>
        <w:spacing w:before="0" w:after="0" w:line="264" w:lineRule="auto"/>
        <w:ind w:firstLine="600"/>
        <w:jc w:val="both"/>
      </w:pPr>
      <w:r>
        <w:rPr>
          <w:rFonts w:ascii="Times New Roman" w:hAnsi="Times New Roman"/>
          <w:b w:val="0"/>
          <w:i w:val="0"/>
          <w:color w:val="000000"/>
          <w:sz w:val="28"/>
        </w:rPr>
        <w:t>исследовательские проекты в рамках тематики «Мифы Древней Греции в музыкальном искусстве XVII—XX веков».</w:t>
      </w:r>
    </w:p>
    <w:p w14:paraId="35B249B7">
      <w:pPr>
        <w:spacing w:before="0" w:after="0" w:line="264" w:lineRule="auto"/>
        <w:ind w:firstLine="600"/>
        <w:jc w:val="both"/>
      </w:pPr>
      <w:r>
        <w:rPr>
          <w:rFonts w:ascii="Times New Roman" w:hAnsi="Times New Roman"/>
          <w:b/>
          <w:i w:val="0"/>
          <w:color w:val="000000"/>
          <w:sz w:val="28"/>
        </w:rPr>
        <w:t>Музыкальный фольклор народов Европы</w:t>
      </w:r>
      <w:r>
        <w:rPr>
          <w:rFonts w:ascii="Times New Roman" w:hAnsi="Times New Roman"/>
          <w:b w:val="0"/>
          <w:i w:val="0"/>
          <w:color w:val="000000"/>
          <w:sz w:val="28"/>
        </w:rPr>
        <w:t xml:space="preserve">. </w:t>
      </w:r>
    </w:p>
    <w:p w14:paraId="3B6ACB5D">
      <w:pPr>
        <w:spacing w:before="0" w:after="0" w:line="264" w:lineRule="auto"/>
        <w:ind w:firstLine="600"/>
        <w:jc w:val="both"/>
      </w:pPr>
      <w:r>
        <w:rPr>
          <w:rFonts w:ascii="Times New Roman" w:hAnsi="Times New Roman"/>
          <w:b w:val="0"/>
          <w:i w:val="0"/>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14:paraId="03271B6C">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54120032">
      <w:pPr>
        <w:spacing w:before="0" w:after="0" w:line="264" w:lineRule="auto"/>
        <w:ind w:firstLine="600"/>
        <w:jc w:val="both"/>
      </w:pPr>
      <w:r>
        <w:rPr>
          <w:rFonts w:ascii="Times New Roman" w:hAnsi="Times New Roman"/>
          <w:b w:val="0"/>
          <w:i w:val="0"/>
          <w:color w:val="000000"/>
          <w:sz w:val="28"/>
        </w:rPr>
        <w:t>выявление характерных интонаций и ритмов в звучании традиционной музыки народов Европы;</w:t>
      </w:r>
    </w:p>
    <w:p w14:paraId="4FEF5D38">
      <w:pPr>
        <w:spacing w:before="0" w:after="0" w:line="264" w:lineRule="auto"/>
        <w:ind w:firstLine="600"/>
        <w:jc w:val="both"/>
      </w:pPr>
      <w:r>
        <w:rPr>
          <w:rFonts w:ascii="Times New Roman" w:hAnsi="Times New Roman"/>
          <w:b w:val="0"/>
          <w:i w:val="0"/>
          <w:color w:val="000000"/>
          <w:sz w:val="28"/>
        </w:rPr>
        <w:t>выявление общего и особенного при сравнении изучаемых образцов европейского фольклора и фольклора народов России;</w:t>
      </w:r>
    </w:p>
    <w:p w14:paraId="67F13A86">
      <w:pPr>
        <w:spacing w:before="0" w:after="0" w:line="264" w:lineRule="auto"/>
        <w:ind w:firstLine="600"/>
        <w:jc w:val="both"/>
      </w:pPr>
      <w:r>
        <w:rPr>
          <w:rFonts w:ascii="Times New Roman" w:hAnsi="Times New Roman"/>
          <w:b w:val="0"/>
          <w:i w:val="0"/>
          <w:color w:val="000000"/>
          <w:sz w:val="28"/>
        </w:rPr>
        <w:t>разучивание и исполнение народных песен, танцев;</w:t>
      </w:r>
    </w:p>
    <w:p w14:paraId="716B80B3">
      <w:pPr>
        <w:spacing w:before="0" w:after="0" w:line="264" w:lineRule="auto"/>
        <w:ind w:firstLine="600"/>
        <w:jc w:val="both"/>
      </w:pPr>
      <w:r>
        <w:rPr>
          <w:rFonts w:ascii="Times New Roman" w:hAnsi="Times New Roman"/>
          <w:b w:val="0"/>
          <w:i w:val="0"/>
          <w:color w:val="000000"/>
          <w:sz w:val="28"/>
        </w:rPr>
        <w:t>двигательная, ритмическая, интонационная импровизация по мотивам изученных традиций народов Европы (в том числе в форме рондо).</w:t>
      </w:r>
    </w:p>
    <w:p w14:paraId="2B8661DF">
      <w:pPr>
        <w:spacing w:before="0" w:after="0" w:line="264" w:lineRule="auto"/>
        <w:ind w:firstLine="600"/>
        <w:jc w:val="both"/>
      </w:pPr>
      <w:r>
        <w:rPr>
          <w:rFonts w:ascii="Times New Roman" w:hAnsi="Times New Roman"/>
          <w:b/>
          <w:i w:val="0"/>
          <w:color w:val="000000"/>
          <w:sz w:val="28"/>
        </w:rPr>
        <w:t>Музыкальный фольклор народов Азии и Африки.</w:t>
      </w:r>
    </w:p>
    <w:p w14:paraId="13E10C48">
      <w:pPr>
        <w:spacing w:before="0" w:after="0" w:line="264" w:lineRule="auto"/>
        <w:ind w:firstLine="600"/>
        <w:jc w:val="both"/>
      </w:pPr>
      <w:r>
        <w:rPr>
          <w:rFonts w:ascii="Times New Roman" w:hAnsi="Times New Roman"/>
          <w:b w:val="0"/>
          <w:i w:val="0"/>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14:paraId="0DC44CFA">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56BA32C6">
      <w:pPr>
        <w:spacing w:before="0" w:after="0" w:line="264" w:lineRule="auto"/>
        <w:ind w:firstLine="600"/>
        <w:jc w:val="both"/>
      </w:pPr>
      <w:r>
        <w:rPr>
          <w:rFonts w:ascii="Times New Roman" w:hAnsi="Times New Roman"/>
          <w:b w:val="0"/>
          <w:i w:val="0"/>
          <w:color w:val="000000"/>
          <w:sz w:val="28"/>
        </w:rPr>
        <w:t>выявление характерных интонаций и ритмов в звучании традиционной музыки народов Африки и Азии;</w:t>
      </w:r>
    </w:p>
    <w:p w14:paraId="4635C0B8">
      <w:pPr>
        <w:spacing w:before="0" w:after="0" w:line="264" w:lineRule="auto"/>
        <w:ind w:firstLine="600"/>
        <w:jc w:val="both"/>
      </w:pPr>
      <w:r>
        <w:rPr>
          <w:rFonts w:ascii="Times New Roman" w:hAnsi="Times New Roman"/>
          <w:b w:val="0"/>
          <w:i w:val="0"/>
          <w:color w:val="000000"/>
          <w:sz w:val="28"/>
        </w:rPr>
        <w:t>выявление общего и особенного при сравнении изучаемых образцов азиатского фольклора и фольклора народов России;</w:t>
      </w:r>
    </w:p>
    <w:p w14:paraId="7A1B4BC4">
      <w:pPr>
        <w:spacing w:before="0" w:after="0" w:line="264" w:lineRule="auto"/>
        <w:ind w:firstLine="600"/>
        <w:jc w:val="both"/>
      </w:pPr>
      <w:r>
        <w:rPr>
          <w:rFonts w:ascii="Times New Roman" w:hAnsi="Times New Roman"/>
          <w:b w:val="0"/>
          <w:i w:val="0"/>
          <w:color w:val="000000"/>
          <w:sz w:val="28"/>
        </w:rPr>
        <w:t>разучивание и исполнение народных песен, танцев;</w:t>
      </w:r>
    </w:p>
    <w:p w14:paraId="45115C7E">
      <w:pPr>
        <w:spacing w:before="0" w:after="0" w:line="264" w:lineRule="auto"/>
        <w:ind w:firstLine="600"/>
        <w:jc w:val="both"/>
      </w:pPr>
      <w:r>
        <w:rPr>
          <w:rFonts w:ascii="Times New Roman" w:hAnsi="Times New Roman"/>
          <w:b w:val="0"/>
          <w:i w:val="0"/>
          <w:color w:val="000000"/>
          <w:sz w:val="28"/>
        </w:rPr>
        <w:t>коллективные ритмические импровизации на шумовых и ударных инструментах;</w:t>
      </w:r>
    </w:p>
    <w:p w14:paraId="27BAFAB5">
      <w:pPr>
        <w:spacing w:before="0" w:after="0" w:line="264" w:lineRule="auto"/>
        <w:ind w:firstLine="600"/>
        <w:jc w:val="both"/>
      </w:pPr>
      <w:r>
        <w:rPr>
          <w:rFonts w:ascii="Times New Roman" w:hAnsi="Times New Roman"/>
          <w:b w:val="0"/>
          <w:i w:val="0"/>
          <w:color w:val="000000"/>
          <w:sz w:val="28"/>
        </w:rPr>
        <w:t>вариативно: исследовательские проекты по теме «Музыка стран Азии и Африки».</w:t>
      </w:r>
    </w:p>
    <w:p w14:paraId="63AC3EB4">
      <w:pPr>
        <w:spacing w:before="0" w:after="0" w:line="264" w:lineRule="auto"/>
        <w:ind w:firstLine="600"/>
        <w:jc w:val="both"/>
      </w:pPr>
      <w:r>
        <w:rPr>
          <w:rFonts w:ascii="Times New Roman" w:hAnsi="Times New Roman"/>
          <w:b/>
          <w:i w:val="0"/>
          <w:color w:val="000000"/>
          <w:sz w:val="28"/>
        </w:rPr>
        <w:t>Народная музыка Американского континента.</w:t>
      </w:r>
    </w:p>
    <w:p w14:paraId="468291BC">
      <w:pPr>
        <w:spacing w:before="0" w:after="0" w:line="264" w:lineRule="auto"/>
        <w:ind w:firstLine="600"/>
        <w:jc w:val="both"/>
      </w:pPr>
      <w:r>
        <w:rPr>
          <w:rFonts w:ascii="Times New Roman" w:hAnsi="Times New Roman"/>
          <w:b w:val="0"/>
          <w:i w:val="0"/>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14:paraId="58983959">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2B425323">
      <w:pPr>
        <w:spacing w:before="0" w:after="0" w:line="264" w:lineRule="auto"/>
        <w:ind w:firstLine="600"/>
        <w:jc w:val="both"/>
      </w:pPr>
      <w:r>
        <w:rPr>
          <w:rFonts w:ascii="Times New Roman" w:hAnsi="Times New Roman"/>
          <w:b w:val="0"/>
          <w:i w:val="0"/>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14:paraId="613337D7">
      <w:pPr>
        <w:spacing w:before="0" w:after="0" w:line="264" w:lineRule="auto"/>
        <w:ind w:firstLine="600"/>
        <w:jc w:val="both"/>
      </w:pPr>
      <w:r>
        <w:rPr>
          <w:rFonts w:ascii="Times New Roman" w:hAnsi="Times New Roman"/>
          <w:b w:val="0"/>
          <w:i w:val="0"/>
          <w:color w:val="000000"/>
          <w:sz w:val="28"/>
        </w:rPr>
        <w:t>разучивание и исполнение народных песен, танцев;</w:t>
      </w:r>
    </w:p>
    <w:p w14:paraId="29C2DFF6">
      <w:pPr>
        <w:spacing w:before="0" w:after="0" w:line="264" w:lineRule="auto"/>
        <w:ind w:firstLine="600"/>
        <w:jc w:val="both"/>
      </w:pPr>
      <w:r>
        <w:rPr>
          <w:rFonts w:ascii="Times New Roman" w:hAnsi="Times New Roman"/>
          <w:b w:val="0"/>
          <w:i w:val="0"/>
          <w:color w:val="000000"/>
          <w:sz w:val="28"/>
        </w:rPr>
        <w:t>индивидуальные и коллективные ритмические и мелодические импровизации в стиле (жанре) изучаемой традиции.</w:t>
      </w:r>
    </w:p>
    <w:p w14:paraId="6422F4B2">
      <w:pPr>
        <w:spacing w:before="0" w:after="0" w:line="264" w:lineRule="auto"/>
        <w:ind w:firstLine="600"/>
        <w:jc w:val="both"/>
      </w:pPr>
      <w:r>
        <w:rPr>
          <w:rFonts w:ascii="Times New Roman" w:hAnsi="Times New Roman"/>
          <w:b/>
          <w:i w:val="0"/>
          <w:color w:val="000000"/>
          <w:sz w:val="28"/>
        </w:rPr>
        <w:t>Модуль № 6 «Европейская классическая музыка»</w:t>
      </w:r>
      <w:r>
        <w:rPr>
          <w:rFonts w:ascii="Times New Roman" w:hAnsi="Times New Roman"/>
          <w:b w:val="0"/>
          <w:i w:val="0"/>
          <w:color w:val="000000"/>
          <w:sz w:val="28"/>
        </w:rPr>
        <w:t xml:space="preserve"> </w:t>
      </w:r>
    </w:p>
    <w:p w14:paraId="296D4BBA">
      <w:pPr>
        <w:spacing w:before="0" w:after="0" w:line="264" w:lineRule="auto"/>
        <w:ind w:firstLine="600"/>
        <w:jc w:val="both"/>
      </w:pPr>
      <w:r>
        <w:rPr>
          <w:rFonts w:ascii="Times New Roman" w:hAnsi="Times New Roman"/>
          <w:b/>
          <w:i w:val="0"/>
          <w:color w:val="000000"/>
          <w:sz w:val="28"/>
        </w:rPr>
        <w:t>Национальные истоки классической музыки.</w:t>
      </w:r>
    </w:p>
    <w:p w14:paraId="46D2CC6B">
      <w:pPr>
        <w:spacing w:before="0" w:after="0" w:line="264" w:lineRule="auto"/>
        <w:ind w:firstLine="600"/>
        <w:jc w:val="both"/>
      </w:pPr>
      <w:r>
        <w:rPr>
          <w:rFonts w:ascii="Times New Roman" w:hAnsi="Times New Roman"/>
          <w:b w:val="0"/>
          <w:i w:val="0"/>
          <w:color w:val="000000"/>
          <w:sz w:val="28"/>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14:paraId="656DAE69">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334B1161">
      <w:pPr>
        <w:spacing w:before="0" w:after="0" w:line="264" w:lineRule="auto"/>
        <w:ind w:firstLine="600"/>
        <w:jc w:val="both"/>
      </w:pPr>
      <w:r>
        <w:rPr>
          <w:rFonts w:ascii="Times New Roman" w:hAnsi="Times New Roman"/>
          <w:b w:val="0"/>
          <w:i w:val="0"/>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14:paraId="59A308B7">
      <w:pPr>
        <w:spacing w:before="0" w:after="0" w:line="264" w:lineRule="auto"/>
        <w:ind w:firstLine="600"/>
        <w:jc w:val="both"/>
      </w:pPr>
      <w:r>
        <w:rPr>
          <w:rFonts w:ascii="Times New Roman" w:hAnsi="Times New Roman"/>
          <w:b w:val="0"/>
          <w:i w:val="0"/>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14:paraId="0C6485B1">
      <w:pPr>
        <w:spacing w:before="0" w:after="0" w:line="264" w:lineRule="auto"/>
        <w:ind w:firstLine="600"/>
        <w:jc w:val="both"/>
      </w:pPr>
      <w:r>
        <w:rPr>
          <w:rFonts w:ascii="Times New Roman" w:hAnsi="Times New Roman"/>
          <w:b w:val="0"/>
          <w:i w:val="0"/>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14:paraId="7A79300A">
      <w:pPr>
        <w:spacing w:before="0" w:after="0" w:line="264" w:lineRule="auto"/>
        <w:ind w:firstLine="600"/>
        <w:jc w:val="both"/>
      </w:pPr>
      <w:r>
        <w:rPr>
          <w:rFonts w:ascii="Times New Roman" w:hAnsi="Times New Roman"/>
          <w:b w:val="0"/>
          <w:i w:val="0"/>
          <w:color w:val="000000"/>
          <w:sz w:val="28"/>
        </w:rPr>
        <w:t>музыкальная викторина на знание музыки, названий и авторов изученных произведений;</w:t>
      </w:r>
    </w:p>
    <w:p w14:paraId="29A69BD3">
      <w:pPr>
        <w:spacing w:before="0" w:after="0" w:line="264" w:lineRule="auto"/>
        <w:ind w:firstLine="600"/>
        <w:jc w:val="both"/>
      </w:pPr>
      <w:r>
        <w:rPr>
          <w:rFonts w:ascii="Times New Roman" w:hAnsi="Times New Roman"/>
          <w:b w:val="0"/>
          <w:i w:val="0"/>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14:paraId="49DD0874">
      <w:pPr>
        <w:spacing w:before="0" w:after="0" w:line="264" w:lineRule="auto"/>
        <w:ind w:firstLine="600"/>
        <w:jc w:val="both"/>
      </w:pPr>
      <w:r>
        <w:rPr>
          <w:rFonts w:ascii="Times New Roman" w:hAnsi="Times New Roman"/>
          <w:b/>
          <w:i w:val="0"/>
          <w:color w:val="000000"/>
          <w:sz w:val="28"/>
        </w:rPr>
        <w:t>Музыкант и публика.</w:t>
      </w:r>
    </w:p>
    <w:p w14:paraId="771D284B">
      <w:pPr>
        <w:spacing w:before="0" w:after="0" w:line="264" w:lineRule="auto"/>
        <w:ind w:firstLine="600"/>
        <w:jc w:val="both"/>
      </w:pPr>
      <w:r>
        <w:rPr>
          <w:rFonts w:ascii="Times New Roman" w:hAnsi="Times New Roman"/>
          <w:b w:val="0"/>
          <w:i w:val="0"/>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5B701DB8">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097D42BA">
      <w:pPr>
        <w:spacing w:before="0" w:after="0" w:line="264" w:lineRule="auto"/>
        <w:ind w:firstLine="600"/>
        <w:jc w:val="both"/>
      </w:pPr>
      <w:r>
        <w:rPr>
          <w:rFonts w:ascii="Times New Roman" w:hAnsi="Times New Roman"/>
          <w:b w:val="0"/>
          <w:i w:val="0"/>
          <w:color w:val="000000"/>
          <w:sz w:val="28"/>
        </w:rPr>
        <w:t>знакомство с образцами виртуозной музыки;</w:t>
      </w:r>
    </w:p>
    <w:p w14:paraId="1689669A">
      <w:pPr>
        <w:spacing w:before="0" w:after="0" w:line="264" w:lineRule="auto"/>
        <w:ind w:firstLine="600"/>
        <w:jc w:val="both"/>
      </w:pPr>
      <w:r>
        <w:rPr>
          <w:rFonts w:ascii="Times New Roman" w:hAnsi="Times New Roman"/>
          <w:b w:val="0"/>
          <w:i w:val="0"/>
          <w:color w:val="000000"/>
          <w:sz w:val="28"/>
        </w:rPr>
        <w:t>размышление над фактами биографий великих музыкантов – как любимцев публики, так и непонятых современниками;</w:t>
      </w:r>
    </w:p>
    <w:p w14:paraId="176D86EF">
      <w:pPr>
        <w:spacing w:before="0" w:after="0" w:line="264" w:lineRule="auto"/>
        <w:ind w:firstLine="600"/>
        <w:jc w:val="both"/>
      </w:pPr>
      <w:r>
        <w:rPr>
          <w:rFonts w:ascii="Times New Roman" w:hAnsi="Times New Roman"/>
          <w:b w:val="0"/>
          <w:i w:val="0"/>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14:paraId="47268BF1">
      <w:pPr>
        <w:spacing w:before="0" w:after="0" w:line="264" w:lineRule="auto"/>
        <w:ind w:firstLine="600"/>
        <w:jc w:val="both"/>
      </w:pPr>
      <w:r>
        <w:rPr>
          <w:rFonts w:ascii="Times New Roman" w:hAnsi="Times New Roman"/>
          <w:b w:val="0"/>
          <w:i w:val="0"/>
          <w:color w:val="000000"/>
          <w:sz w:val="28"/>
        </w:rPr>
        <w:t>музыкальная викторина на знание музыки, названий и авторов изученных произведений;</w:t>
      </w:r>
    </w:p>
    <w:p w14:paraId="1B89AA64">
      <w:pPr>
        <w:spacing w:before="0" w:after="0" w:line="264" w:lineRule="auto"/>
        <w:ind w:firstLine="600"/>
        <w:jc w:val="both"/>
      </w:pPr>
      <w:r>
        <w:rPr>
          <w:rFonts w:ascii="Times New Roman" w:hAnsi="Times New Roman"/>
          <w:b w:val="0"/>
          <w:i w:val="0"/>
          <w:color w:val="000000"/>
          <w:sz w:val="28"/>
        </w:rPr>
        <w:t>знание и соблюдение общепринятых норм слушания музыки, правил поведения в концертном зале, театре оперы и балета;</w:t>
      </w:r>
    </w:p>
    <w:p w14:paraId="245CD0B7">
      <w:pPr>
        <w:spacing w:before="0" w:after="0" w:line="264" w:lineRule="auto"/>
        <w:ind w:firstLine="600"/>
        <w:jc w:val="both"/>
      </w:pPr>
      <w:r>
        <w:rPr>
          <w:rFonts w:ascii="Times New Roman" w:hAnsi="Times New Roman"/>
          <w:b w:val="0"/>
          <w:i w:val="0"/>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14:paraId="256B42EF">
      <w:pPr>
        <w:spacing w:before="0" w:after="0" w:line="264" w:lineRule="auto"/>
        <w:ind w:firstLine="600"/>
        <w:jc w:val="both"/>
      </w:pPr>
      <w:r>
        <w:rPr>
          <w:rFonts w:ascii="Times New Roman" w:hAnsi="Times New Roman"/>
          <w:b/>
          <w:i w:val="0"/>
          <w:color w:val="000000"/>
          <w:sz w:val="28"/>
        </w:rPr>
        <w:t>Музыка – зеркало эпохи.</w:t>
      </w:r>
    </w:p>
    <w:p w14:paraId="44E47769">
      <w:pPr>
        <w:spacing w:before="0" w:after="0" w:line="264" w:lineRule="auto"/>
        <w:ind w:firstLine="600"/>
        <w:jc w:val="both"/>
      </w:pPr>
      <w:r>
        <w:rPr>
          <w:rFonts w:ascii="Times New Roman" w:hAnsi="Times New Roman"/>
          <w:b w:val="0"/>
          <w:i w:val="0"/>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14:paraId="500EF08A">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1DFCAE2E">
      <w:pPr>
        <w:spacing w:before="0" w:after="0" w:line="264" w:lineRule="auto"/>
        <w:ind w:firstLine="600"/>
        <w:jc w:val="both"/>
      </w:pPr>
      <w:r>
        <w:rPr>
          <w:rFonts w:ascii="Times New Roman" w:hAnsi="Times New Roman"/>
          <w:b w:val="0"/>
          <w:i w:val="0"/>
          <w:color w:val="000000"/>
          <w:sz w:val="28"/>
        </w:rPr>
        <w:t>знакомство с образцами полифонической и гомофонно-гармонической музыки;</w:t>
      </w:r>
    </w:p>
    <w:p w14:paraId="7D089C2B">
      <w:pPr>
        <w:spacing w:before="0" w:after="0" w:line="264" w:lineRule="auto"/>
        <w:ind w:firstLine="600"/>
        <w:jc w:val="both"/>
      </w:pPr>
      <w:r>
        <w:rPr>
          <w:rFonts w:ascii="Times New Roman" w:hAnsi="Times New Roman"/>
          <w:b w:val="0"/>
          <w:i w:val="0"/>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14:paraId="35895EEA">
      <w:pPr>
        <w:spacing w:before="0" w:after="0" w:line="264" w:lineRule="auto"/>
        <w:ind w:firstLine="600"/>
        <w:jc w:val="both"/>
      </w:pPr>
      <w:r>
        <w:rPr>
          <w:rFonts w:ascii="Times New Roman" w:hAnsi="Times New Roman"/>
          <w:b w:val="0"/>
          <w:i w:val="0"/>
          <w:color w:val="000000"/>
          <w:sz w:val="28"/>
        </w:rPr>
        <w:t>исполнение вокальных, ритмических, речевых канонов;</w:t>
      </w:r>
    </w:p>
    <w:p w14:paraId="19589222">
      <w:pPr>
        <w:spacing w:before="0" w:after="0" w:line="264" w:lineRule="auto"/>
        <w:ind w:firstLine="600"/>
        <w:jc w:val="both"/>
      </w:pPr>
      <w:r>
        <w:rPr>
          <w:rFonts w:ascii="Times New Roman" w:hAnsi="Times New Roman"/>
          <w:b w:val="0"/>
          <w:i w:val="0"/>
          <w:color w:val="000000"/>
          <w:sz w:val="28"/>
        </w:rPr>
        <w:t>музыкальная викторина на знание музыки, названий и авторов изученных произведений;</w:t>
      </w:r>
    </w:p>
    <w:p w14:paraId="7D9C0287">
      <w:pPr>
        <w:spacing w:before="0" w:after="0" w:line="264" w:lineRule="auto"/>
        <w:ind w:firstLine="600"/>
        <w:jc w:val="both"/>
      </w:pPr>
      <w:r>
        <w:rPr>
          <w:rFonts w:ascii="Times New Roman" w:hAnsi="Times New Roman"/>
          <w:b w:val="0"/>
          <w:i w:val="0"/>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14:paraId="566B0F43">
      <w:pPr>
        <w:spacing w:before="0" w:after="0" w:line="264" w:lineRule="auto"/>
        <w:ind w:firstLine="600"/>
        <w:jc w:val="both"/>
      </w:pPr>
      <w:r>
        <w:rPr>
          <w:rFonts w:ascii="Times New Roman" w:hAnsi="Times New Roman"/>
          <w:b/>
          <w:i w:val="0"/>
          <w:color w:val="000000"/>
          <w:sz w:val="28"/>
        </w:rPr>
        <w:t>Музыкальный образ.</w:t>
      </w:r>
    </w:p>
    <w:p w14:paraId="325757DA">
      <w:pPr>
        <w:spacing w:before="0" w:after="0" w:line="264" w:lineRule="auto"/>
        <w:ind w:firstLine="600"/>
        <w:jc w:val="both"/>
      </w:pPr>
      <w:r>
        <w:rPr>
          <w:rFonts w:ascii="Times New Roman" w:hAnsi="Times New Roman"/>
          <w:b w:val="0"/>
          <w:i w:val="0"/>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14:paraId="122EF5AF">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085B9D36">
      <w:pPr>
        <w:spacing w:before="0" w:after="0" w:line="264" w:lineRule="auto"/>
        <w:ind w:firstLine="600"/>
        <w:jc w:val="both"/>
      </w:pPr>
      <w:r>
        <w:rPr>
          <w:rFonts w:ascii="Times New Roman" w:hAnsi="Times New Roman"/>
          <w:b w:val="0"/>
          <w:i w:val="0"/>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14:paraId="37216113">
      <w:pPr>
        <w:spacing w:before="0" w:after="0" w:line="264" w:lineRule="auto"/>
        <w:ind w:firstLine="600"/>
        <w:jc w:val="both"/>
      </w:pPr>
      <w:r>
        <w:rPr>
          <w:rFonts w:ascii="Times New Roman" w:hAnsi="Times New Roman"/>
          <w:b w:val="0"/>
          <w:i w:val="0"/>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14:paraId="1CFE81CD">
      <w:pPr>
        <w:spacing w:before="0" w:after="0" w:line="264" w:lineRule="auto"/>
        <w:ind w:firstLine="600"/>
        <w:jc w:val="both"/>
      </w:pPr>
      <w:r>
        <w:rPr>
          <w:rFonts w:ascii="Times New Roman" w:hAnsi="Times New Roman"/>
          <w:b w:val="0"/>
          <w:i w:val="0"/>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14:paraId="14E2797F">
      <w:pPr>
        <w:spacing w:before="0" w:after="0" w:line="264" w:lineRule="auto"/>
        <w:ind w:firstLine="600"/>
        <w:jc w:val="both"/>
      </w:pPr>
      <w:r>
        <w:rPr>
          <w:rFonts w:ascii="Times New Roman" w:hAnsi="Times New Roman"/>
          <w:b w:val="0"/>
          <w:i w:val="0"/>
          <w:color w:val="000000"/>
          <w:sz w:val="28"/>
        </w:rPr>
        <w:t>музыкальная викторина на знание музыки, названий и авторов изученных произведений;</w:t>
      </w:r>
    </w:p>
    <w:p w14:paraId="7DDB4AFD">
      <w:pPr>
        <w:spacing w:before="0" w:after="0" w:line="264" w:lineRule="auto"/>
        <w:ind w:firstLine="600"/>
        <w:jc w:val="both"/>
      </w:pPr>
      <w:r>
        <w:rPr>
          <w:rFonts w:ascii="Times New Roman" w:hAnsi="Times New Roman"/>
          <w:b w:val="0"/>
          <w:i w:val="0"/>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14:paraId="4D109CC0">
      <w:pPr>
        <w:spacing w:before="0" w:after="0" w:line="264" w:lineRule="auto"/>
        <w:ind w:firstLine="600"/>
        <w:jc w:val="both"/>
      </w:pPr>
      <w:r>
        <w:rPr>
          <w:rFonts w:ascii="Times New Roman" w:hAnsi="Times New Roman"/>
          <w:b/>
          <w:i w:val="0"/>
          <w:color w:val="000000"/>
          <w:sz w:val="28"/>
        </w:rPr>
        <w:t>Музыкальная драматургия.</w:t>
      </w:r>
    </w:p>
    <w:p w14:paraId="00BBBD72">
      <w:pPr>
        <w:spacing w:before="0" w:after="0" w:line="264" w:lineRule="auto"/>
        <w:ind w:firstLine="600"/>
        <w:jc w:val="both"/>
      </w:pPr>
      <w:r>
        <w:rPr>
          <w:rFonts w:ascii="Times New Roman" w:hAnsi="Times New Roman"/>
          <w:b w:val="0"/>
          <w:i w:val="0"/>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14:paraId="5B2710BA">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2F9119E7">
      <w:pPr>
        <w:spacing w:before="0" w:after="0" w:line="264" w:lineRule="auto"/>
        <w:ind w:firstLine="600"/>
        <w:jc w:val="both"/>
      </w:pPr>
      <w:r>
        <w:rPr>
          <w:rFonts w:ascii="Times New Roman" w:hAnsi="Times New Roman"/>
          <w:b w:val="0"/>
          <w:i w:val="0"/>
          <w:color w:val="000000"/>
          <w:sz w:val="28"/>
        </w:rPr>
        <w:t>наблюдение за развитием музыкальных тем, образов, восприятие логики музыкального развития;</w:t>
      </w:r>
    </w:p>
    <w:p w14:paraId="652027F1">
      <w:pPr>
        <w:spacing w:before="0" w:after="0" w:line="264" w:lineRule="auto"/>
        <w:ind w:firstLine="600"/>
        <w:jc w:val="both"/>
      </w:pPr>
      <w:r>
        <w:rPr>
          <w:rFonts w:ascii="Times New Roman" w:hAnsi="Times New Roman"/>
          <w:b w:val="0"/>
          <w:i w:val="0"/>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14:paraId="06D20667">
      <w:pPr>
        <w:spacing w:before="0" w:after="0" w:line="264" w:lineRule="auto"/>
        <w:ind w:firstLine="600"/>
        <w:jc w:val="both"/>
      </w:pPr>
      <w:r>
        <w:rPr>
          <w:rFonts w:ascii="Times New Roman" w:hAnsi="Times New Roman"/>
          <w:b w:val="0"/>
          <w:i w:val="0"/>
          <w:color w:val="000000"/>
          <w:sz w:val="28"/>
        </w:rPr>
        <w:t>узнавание на слух музыкальных тем, их вариантов, видоизмененных в процессе развития;</w:t>
      </w:r>
    </w:p>
    <w:p w14:paraId="63C2E92F">
      <w:pPr>
        <w:spacing w:before="0" w:after="0" w:line="264" w:lineRule="auto"/>
        <w:ind w:firstLine="600"/>
        <w:jc w:val="both"/>
      </w:pPr>
      <w:r>
        <w:rPr>
          <w:rFonts w:ascii="Times New Roman" w:hAnsi="Times New Roman"/>
          <w:b w:val="0"/>
          <w:i w:val="0"/>
          <w:color w:val="000000"/>
          <w:sz w:val="28"/>
        </w:rPr>
        <w:t>составление наглядной (буквенной, цифровой) схемы строения музыкального произведения;</w:t>
      </w:r>
    </w:p>
    <w:p w14:paraId="54787CAA">
      <w:pPr>
        <w:spacing w:before="0" w:after="0" w:line="264" w:lineRule="auto"/>
        <w:ind w:firstLine="600"/>
        <w:jc w:val="both"/>
      </w:pPr>
      <w:r>
        <w:rPr>
          <w:rFonts w:ascii="Times New Roman" w:hAnsi="Times New Roman"/>
          <w:b w:val="0"/>
          <w:i w:val="0"/>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14:paraId="11358534">
      <w:pPr>
        <w:spacing w:before="0" w:after="0" w:line="264" w:lineRule="auto"/>
        <w:ind w:firstLine="600"/>
        <w:jc w:val="both"/>
      </w:pPr>
      <w:r>
        <w:rPr>
          <w:rFonts w:ascii="Times New Roman" w:hAnsi="Times New Roman"/>
          <w:b w:val="0"/>
          <w:i w:val="0"/>
          <w:color w:val="000000"/>
          <w:sz w:val="28"/>
        </w:rPr>
        <w:t>музыкальная викторина на знание музыки, названий и авторов изученных произведений;</w:t>
      </w:r>
    </w:p>
    <w:p w14:paraId="4C10C176">
      <w:pPr>
        <w:spacing w:before="0" w:after="0" w:line="264" w:lineRule="auto"/>
        <w:ind w:firstLine="600"/>
        <w:jc w:val="both"/>
      </w:pPr>
      <w:r>
        <w:rPr>
          <w:rFonts w:ascii="Times New Roman" w:hAnsi="Times New Roman"/>
          <w:b w:val="0"/>
          <w:i w:val="0"/>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14:paraId="4E04DA75">
      <w:pPr>
        <w:spacing w:before="0" w:after="0" w:line="264" w:lineRule="auto"/>
        <w:ind w:firstLine="600"/>
        <w:jc w:val="both"/>
      </w:pPr>
      <w:r>
        <w:rPr>
          <w:rFonts w:ascii="Times New Roman" w:hAnsi="Times New Roman"/>
          <w:b/>
          <w:i w:val="0"/>
          <w:color w:val="000000"/>
          <w:sz w:val="28"/>
        </w:rPr>
        <w:t>Музыкальный стиль.</w:t>
      </w:r>
    </w:p>
    <w:p w14:paraId="72930E77">
      <w:pPr>
        <w:spacing w:before="0" w:after="0" w:line="264" w:lineRule="auto"/>
        <w:ind w:firstLine="600"/>
        <w:jc w:val="both"/>
      </w:pPr>
      <w:r>
        <w:rPr>
          <w:rFonts w:ascii="Times New Roman" w:hAnsi="Times New Roman"/>
          <w:b w:val="0"/>
          <w:i w:val="0"/>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14:paraId="735974F3">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6330DFB4">
      <w:pPr>
        <w:spacing w:before="0" w:after="0" w:line="264" w:lineRule="auto"/>
        <w:ind w:firstLine="600"/>
        <w:jc w:val="both"/>
      </w:pPr>
      <w:r>
        <w:rPr>
          <w:rFonts w:ascii="Times New Roman" w:hAnsi="Times New Roman"/>
          <w:b w:val="0"/>
          <w:i w:val="0"/>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14:paraId="33CD294D">
      <w:pPr>
        <w:spacing w:before="0" w:after="0" w:line="264" w:lineRule="auto"/>
        <w:ind w:firstLine="600"/>
        <w:jc w:val="both"/>
      </w:pPr>
      <w:r>
        <w:rPr>
          <w:rFonts w:ascii="Times New Roman" w:hAnsi="Times New Roman"/>
          <w:b w:val="0"/>
          <w:i w:val="0"/>
          <w:color w:val="000000"/>
          <w:sz w:val="28"/>
        </w:rPr>
        <w:t>исполнение 2–3 вокальных произведений – образцов барокко, классицизма, романтизма, импрессионизма (подлинных или стилизованных);</w:t>
      </w:r>
    </w:p>
    <w:p w14:paraId="2634A91B">
      <w:pPr>
        <w:spacing w:before="0" w:after="0" w:line="264" w:lineRule="auto"/>
        <w:ind w:firstLine="600"/>
        <w:jc w:val="both"/>
      </w:pPr>
      <w:r>
        <w:rPr>
          <w:rFonts w:ascii="Times New Roman" w:hAnsi="Times New Roman"/>
          <w:b w:val="0"/>
          <w:i w:val="0"/>
          <w:color w:val="000000"/>
          <w:sz w:val="28"/>
        </w:rPr>
        <w:t>музыкальная викторина на знание музыки, названий и авторов изученных произведений;</w:t>
      </w:r>
    </w:p>
    <w:p w14:paraId="58F732FB">
      <w:pPr>
        <w:spacing w:before="0" w:after="0" w:line="264" w:lineRule="auto"/>
        <w:ind w:firstLine="600"/>
        <w:jc w:val="both"/>
      </w:pPr>
      <w:r>
        <w:rPr>
          <w:rFonts w:ascii="Times New Roman" w:hAnsi="Times New Roman"/>
          <w:b w:val="0"/>
          <w:i w:val="0"/>
          <w:color w:val="000000"/>
          <w:sz w:val="28"/>
        </w:rPr>
        <w:t>определение на слух в звучании незнакомого произведения:</w:t>
      </w:r>
    </w:p>
    <w:p w14:paraId="0127641F">
      <w:pPr>
        <w:spacing w:before="0" w:after="0" w:line="264" w:lineRule="auto"/>
        <w:ind w:firstLine="600"/>
        <w:jc w:val="both"/>
      </w:pPr>
      <w:r>
        <w:rPr>
          <w:rFonts w:ascii="Times New Roman" w:hAnsi="Times New Roman"/>
          <w:b w:val="0"/>
          <w:i w:val="0"/>
          <w:color w:val="000000"/>
          <w:sz w:val="28"/>
        </w:rPr>
        <w:t>принадлежности к одному из изученных стилей;</w:t>
      </w:r>
    </w:p>
    <w:p w14:paraId="34EC361C">
      <w:pPr>
        <w:spacing w:before="0" w:after="0" w:line="264" w:lineRule="auto"/>
        <w:ind w:firstLine="600"/>
        <w:jc w:val="both"/>
      </w:pPr>
      <w:r>
        <w:rPr>
          <w:rFonts w:ascii="Times New Roman" w:hAnsi="Times New Roman"/>
          <w:b w:val="0"/>
          <w:i w:val="0"/>
          <w:color w:val="000000"/>
          <w:sz w:val="28"/>
        </w:rPr>
        <w:t>исполнительского состава (количество и состав исполнителей, музыкальных инструментов);</w:t>
      </w:r>
    </w:p>
    <w:p w14:paraId="0AE67732">
      <w:pPr>
        <w:spacing w:before="0" w:after="0" w:line="264" w:lineRule="auto"/>
        <w:ind w:firstLine="600"/>
        <w:jc w:val="both"/>
      </w:pPr>
      <w:r>
        <w:rPr>
          <w:rFonts w:ascii="Times New Roman" w:hAnsi="Times New Roman"/>
          <w:b w:val="0"/>
          <w:i w:val="0"/>
          <w:color w:val="000000"/>
          <w:sz w:val="28"/>
        </w:rPr>
        <w:t>жанра, круга образов;</w:t>
      </w:r>
    </w:p>
    <w:p w14:paraId="50D7108A">
      <w:pPr>
        <w:spacing w:before="0" w:after="0" w:line="264" w:lineRule="auto"/>
        <w:ind w:firstLine="600"/>
        <w:jc w:val="both"/>
      </w:pPr>
      <w:r>
        <w:rPr>
          <w:rFonts w:ascii="Times New Roman" w:hAnsi="Times New Roman"/>
          <w:b w:val="0"/>
          <w:i w:val="0"/>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14:paraId="01088391">
      <w:pPr>
        <w:spacing w:before="0" w:after="0" w:line="264" w:lineRule="auto"/>
        <w:ind w:firstLine="600"/>
        <w:jc w:val="both"/>
      </w:pPr>
      <w:r>
        <w:rPr>
          <w:rFonts w:ascii="Times New Roman" w:hAnsi="Times New Roman"/>
          <w:b w:val="0"/>
          <w:i w:val="0"/>
          <w:color w:val="000000"/>
          <w:sz w:val="28"/>
        </w:rPr>
        <w:t>вариативно: исследовательские проекты, посвященные эстетике и особенностям музыкального искусства различных стилей XX века.</w:t>
      </w:r>
    </w:p>
    <w:p w14:paraId="4C7BB9A3">
      <w:pPr>
        <w:spacing w:before="0" w:after="0" w:line="264" w:lineRule="auto"/>
        <w:ind w:firstLine="600"/>
        <w:jc w:val="both"/>
      </w:pPr>
      <w:r>
        <w:rPr>
          <w:rFonts w:ascii="Times New Roman" w:hAnsi="Times New Roman"/>
          <w:b/>
          <w:i w:val="0"/>
          <w:color w:val="000000"/>
          <w:sz w:val="28"/>
        </w:rPr>
        <w:t xml:space="preserve">Модуль № 7 «Духовная музыка» </w:t>
      </w:r>
    </w:p>
    <w:p w14:paraId="20E7A597">
      <w:pPr>
        <w:spacing w:before="0" w:after="0" w:line="264" w:lineRule="auto"/>
        <w:ind w:firstLine="600"/>
        <w:jc w:val="both"/>
      </w:pPr>
      <w:r>
        <w:rPr>
          <w:rFonts w:ascii="Times New Roman" w:hAnsi="Times New Roman"/>
          <w:b/>
          <w:i w:val="0"/>
          <w:color w:val="000000"/>
          <w:sz w:val="28"/>
        </w:rPr>
        <w:t>Храмовый синтез искусств.</w:t>
      </w:r>
    </w:p>
    <w:p w14:paraId="0A05D01D">
      <w:pPr>
        <w:spacing w:before="0" w:after="0" w:line="264" w:lineRule="auto"/>
        <w:ind w:firstLine="600"/>
        <w:jc w:val="both"/>
      </w:pPr>
      <w:r>
        <w:rPr>
          <w:rFonts w:ascii="Times New Roman" w:hAnsi="Times New Roman"/>
          <w:b w:val="0"/>
          <w:i w:val="0"/>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14:paraId="73B99B2E">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59785F83">
      <w:pPr>
        <w:spacing w:before="0" w:after="0" w:line="264" w:lineRule="auto"/>
        <w:ind w:firstLine="600"/>
        <w:jc w:val="both"/>
      </w:pPr>
      <w:r>
        <w:rPr>
          <w:rFonts w:ascii="Times New Roman" w:hAnsi="Times New Roman"/>
          <w:b w:val="0"/>
          <w:i w:val="0"/>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14:paraId="0BE83DF8">
      <w:pPr>
        <w:spacing w:before="0" w:after="0" w:line="264" w:lineRule="auto"/>
        <w:ind w:firstLine="600"/>
        <w:jc w:val="both"/>
      </w:pPr>
      <w:r>
        <w:rPr>
          <w:rFonts w:ascii="Times New Roman" w:hAnsi="Times New Roman"/>
          <w:b w:val="0"/>
          <w:i w:val="0"/>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14:paraId="645390D7">
      <w:pPr>
        <w:spacing w:before="0" w:after="0" w:line="264" w:lineRule="auto"/>
        <w:ind w:firstLine="600"/>
        <w:jc w:val="both"/>
      </w:pPr>
      <w:r>
        <w:rPr>
          <w:rFonts w:ascii="Times New Roman" w:hAnsi="Times New Roman"/>
          <w:b w:val="0"/>
          <w:i w:val="0"/>
          <w:color w:val="000000"/>
          <w:sz w:val="28"/>
        </w:rPr>
        <w:t>исполнение вокальных произведений, связанных с религиозной традицией, перекликающихся с ней по тематике;</w:t>
      </w:r>
    </w:p>
    <w:p w14:paraId="34C50782">
      <w:pPr>
        <w:spacing w:before="0" w:after="0" w:line="264" w:lineRule="auto"/>
        <w:ind w:firstLine="600"/>
        <w:jc w:val="both"/>
      </w:pPr>
      <w:r>
        <w:rPr>
          <w:rFonts w:ascii="Times New Roman" w:hAnsi="Times New Roman"/>
          <w:b w:val="0"/>
          <w:i w:val="0"/>
          <w:color w:val="000000"/>
          <w:sz w:val="28"/>
        </w:rPr>
        <w:t>определение сходства и различия элементов разных видов искусства (музыки, живописи, архитектуры), относящихся:</w:t>
      </w:r>
    </w:p>
    <w:p w14:paraId="6CC14887">
      <w:pPr>
        <w:spacing w:before="0" w:after="0" w:line="264" w:lineRule="auto"/>
        <w:ind w:firstLine="600"/>
        <w:jc w:val="both"/>
      </w:pPr>
      <w:r>
        <w:rPr>
          <w:rFonts w:ascii="Times New Roman" w:hAnsi="Times New Roman"/>
          <w:b w:val="0"/>
          <w:i w:val="0"/>
          <w:color w:val="000000"/>
          <w:sz w:val="28"/>
        </w:rPr>
        <w:t>к русской православной традиции;</w:t>
      </w:r>
    </w:p>
    <w:p w14:paraId="35499FEB">
      <w:pPr>
        <w:spacing w:before="0" w:after="0" w:line="264" w:lineRule="auto"/>
        <w:ind w:firstLine="600"/>
        <w:jc w:val="both"/>
      </w:pPr>
      <w:r>
        <w:rPr>
          <w:rFonts w:ascii="Times New Roman" w:hAnsi="Times New Roman"/>
          <w:b w:val="0"/>
          <w:i w:val="0"/>
          <w:color w:val="000000"/>
          <w:sz w:val="28"/>
        </w:rPr>
        <w:t>западноевропейской христианской традиции;</w:t>
      </w:r>
    </w:p>
    <w:p w14:paraId="13F563DA">
      <w:pPr>
        <w:spacing w:before="0" w:after="0" w:line="264" w:lineRule="auto"/>
        <w:ind w:firstLine="600"/>
        <w:jc w:val="both"/>
      </w:pPr>
      <w:r>
        <w:rPr>
          <w:rFonts w:ascii="Times New Roman" w:hAnsi="Times New Roman"/>
          <w:b w:val="0"/>
          <w:i w:val="0"/>
          <w:color w:val="000000"/>
          <w:sz w:val="28"/>
        </w:rPr>
        <w:t>другим конфессиям (по выбору учителя);</w:t>
      </w:r>
    </w:p>
    <w:p w14:paraId="02D17805">
      <w:pPr>
        <w:spacing w:before="0" w:after="0" w:line="264" w:lineRule="auto"/>
        <w:ind w:firstLine="600"/>
        <w:jc w:val="both"/>
      </w:pPr>
      <w:r>
        <w:rPr>
          <w:rFonts w:ascii="Times New Roman" w:hAnsi="Times New Roman"/>
          <w:b w:val="0"/>
          <w:i w:val="0"/>
          <w:color w:val="000000"/>
          <w:sz w:val="28"/>
        </w:rPr>
        <w:t>вариативно: посещение концерта духовной музыки.</w:t>
      </w:r>
    </w:p>
    <w:p w14:paraId="02B59EF5">
      <w:pPr>
        <w:spacing w:before="0" w:after="0" w:line="264" w:lineRule="auto"/>
        <w:ind w:firstLine="600"/>
        <w:jc w:val="both"/>
      </w:pPr>
      <w:r>
        <w:rPr>
          <w:rFonts w:ascii="Times New Roman" w:hAnsi="Times New Roman"/>
          <w:b/>
          <w:i w:val="0"/>
          <w:color w:val="000000"/>
          <w:sz w:val="28"/>
        </w:rPr>
        <w:t xml:space="preserve">Развитие церковной музыки </w:t>
      </w:r>
    </w:p>
    <w:p w14:paraId="6C1604CA">
      <w:pPr>
        <w:spacing w:before="0" w:after="0" w:line="264" w:lineRule="auto"/>
        <w:ind w:firstLine="600"/>
        <w:jc w:val="both"/>
      </w:pPr>
      <w:r>
        <w:rPr>
          <w:rFonts w:ascii="Times New Roman" w:hAnsi="Times New Roman"/>
          <w:b w:val="0"/>
          <w:i w:val="0"/>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14:paraId="420BBFC3">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4F586CE7">
      <w:pPr>
        <w:spacing w:before="0" w:after="0" w:line="264" w:lineRule="auto"/>
        <w:ind w:firstLine="600"/>
        <w:jc w:val="both"/>
      </w:pPr>
      <w:r>
        <w:rPr>
          <w:rFonts w:ascii="Times New Roman" w:hAnsi="Times New Roman"/>
          <w:b w:val="0"/>
          <w:i w:val="0"/>
          <w:color w:val="000000"/>
          <w:sz w:val="28"/>
        </w:rPr>
        <w:t>знакомство с историей возникновения нотной записи;</w:t>
      </w:r>
    </w:p>
    <w:p w14:paraId="4F10932C">
      <w:pPr>
        <w:spacing w:before="0" w:after="0" w:line="264" w:lineRule="auto"/>
        <w:ind w:firstLine="600"/>
        <w:jc w:val="both"/>
      </w:pPr>
      <w:r>
        <w:rPr>
          <w:rFonts w:ascii="Times New Roman" w:hAnsi="Times New Roman"/>
          <w:b w:val="0"/>
          <w:i w:val="0"/>
          <w:color w:val="000000"/>
          <w:sz w:val="28"/>
        </w:rPr>
        <w:t>сравнение нотаций религиозной музыки разных традиций (григорианский хорал, знаменный распев, современные ноты);</w:t>
      </w:r>
    </w:p>
    <w:p w14:paraId="727707CE">
      <w:pPr>
        <w:spacing w:before="0" w:after="0" w:line="264" w:lineRule="auto"/>
        <w:ind w:firstLine="600"/>
        <w:jc w:val="both"/>
      </w:pPr>
      <w:r>
        <w:rPr>
          <w:rFonts w:ascii="Times New Roman" w:hAnsi="Times New Roman"/>
          <w:b w:val="0"/>
          <w:i w:val="0"/>
          <w:color w:val="000000"/>
          <w:sz w:val="28"/>
        </w:rPr>
        <w:t>знакомство с образцами (фрагментами) средневековых церковных распевов (одноголосие);</w:t>
      </w:r>
    </w:p>
    <w:p w14:paraId="3BB366E2">
      <w:pPr>
        <w:spacing w:before="0" w:after="0" w:line="264" w:lineRule="auto"/>
        <w:ind w:firstLine="600"/>
        <w:jc w:val="both"/>
      </w:pPr>
      <w:r>
        <w:rPr>
          <w:rFonts w:ascii="Times New Roman" w:hAnsi="Times New Roman"/>
          <w:b w:val="0"/>
          <w:i w:val="0"/>
          <w:color w:val="000000"/>
          <w:sz w:val="28"/>
        </w:rPr>
        <w:t>слушание духовной музыки;</w:t>
      </w:r>
    </w:p>
    <w:p w14:paraId="485790A5">
      <w:pPr>
        <w:spacing w:before="0" w:after="0" w:line="264" w:lineRule="auto"/>
        <w:ind w:firstLine="600"/>
        <w:jc w:val="both"/>
      </w:pPr>
      <w:r>
        <w:rPr>
          <w:rFonts w:ascii="Times New Roman" w:hAnsi="Times New Roman"/>
          <w:b w:val="0"/>
          <w:i w:val="0"/>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14:paraId="73C1020D">
      <w:pPr>
        <w:spacing w:before="0" w:after="0" w:line="264" w:lineRule="auto"/>
        <w:ind w:firstLine="600"/>
        <w:jc w:val="both"/>
      </w:pPr>
      <w:r>
        <w:rPr>
          <w:rFonts w:ascii="Times New Roman" w:hAnsi="Times New Roman"/>
          <w:b w:val="0"/>
          <w:i w:val="0"/>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14:paraId="5E88C2E2">
      <w:pPr>
        <w:spacing w:before="0" w:after="0" w:line="264" w:lineRule="auto"/>
        <w:ind w:firstLine="600"/>
        <w:jc w:val="both"/>
      </w:pPr>
      <w:r>
        <w:rPr>
          <w:rFonts w:ascii="Times New Roman" w:hAnsi="Times New Roman"/>
          <w:b/>
          <w:i w:val="0"/>
          <w:color w:val="000000"/>
          <w:sz w:val="28"/>
        </w:rPr>
        <w:t>Музыкальные жанры богослужения.</w:t>
      </w:r>
    </w:p>
    <w:p w14:paraId="3B5C5548">
      <w:pPr>
        <w:spacing w:before="0" w:after="0" w:line="264" w:lineRule="auto"/>
        <w:ind w:firstLine="600"/>
        <w:jc w:val="both"/>
      </w:pPr>
      <w:r>
        <w:rPr>
          <w:rFonts w:ascii="Times New Roman" w:hAnsi="Times New Roman"/>
          <w:b w:val="0"/>
          <w:i w:val="0"/>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062D5DED">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71C8BC9B">
      <w:pPr>
        <w:spacing w:before="0" w:after="0" w:line="264" w:lineRule="auto"/>
        <w:ind w:firstLine="600"/>
        <w:jc w:val="both"/>
      </w:pPr>
      <w:r>
        <w:rPr>
          <w:rFonts w:ascii="Times New Roman" w:hAnsi="Times New Roman"/>
          <w:b w:val="0"/>
          <w:i w:val="0"/>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14:paraId="66542B0D">
      <w:pPr>
        <w:spacing w:before="0" w:after="0" w:line="264" w:lineRule="auto"/>
        <w:ind w:firstLine="600"/>
        <w:jc w:val="both"/>
      </w:pPr>
      <w:r>
        <w:rPr>
          <w:rFonts w:ascii="Times New Roman" w:hAnsi="Times New Roman"/>
          <w:b w:val="0"/>
          <w:i w:val="0"/>
          <w:color w:val="000000"/>
          <w:sz w:val="28"/>
        </w:rPr>
        <w:t>вокализация музыкальных тем изучаемых духовных произведений;</w:t>
      </w:r>
    </w:p>
    <w:p w14:paraId="49C5E4CB">
      <w:pPr>
        <w:spacing w:before="0" w:after="0" w:line="264" w:lineRule="auto"/>
        <w:ind w:firstLine="600"/>
        <w:jc w:val="both"/>
      </w:pPr>
      <w:r>
        <w:rPr>
          <w:rFonts w:ascii="Times New Roman" w:hAnsi="Times New Roman"/>
          <w:b w:val="0"/>
          <w:i w:val="0"/>
          <w:color w:val="000000"/>
          <w:sz w:val="28"/>
        </w:rPr>
        <w:t>определение на слух изученных произведений и их авторов, иметь представление об особенностях их построения и образов;</w:t>
      </w:r>
    </w:p>
    <w:p w14:paraId="751A54A1">
      <w:pPr>
        <w:spacing w:before="0" w:after="0" w:line="264" w:lineRule="auto"/>
        <w:ind w:firstLine="600"/>
        <w:jc w:val="both"/>
      </w:pPr>
      <w:r>
        <w:rPr>
          <w:rFonts w:ascii="Times New Roman" w:hAnsi="Times New Roman"/>
          <w:b w:val="0"/>
          <w:i w:val="0"/>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14:paraId="654013F9">
      <w:pPr>
        <w:spacing w:before="0" w:after="0" w:line="264" w:lineRule="auto"/>
        <w:ind w:firstLine="600"/>
        <w:jc w:val="both"/>
      </w:pPr>
      <w:r>
        <w:rPr>
          <w:rFonts w:ascii="Times New Roman" w:hAnsi="Times New Roman"/>
          <w:b/>
          <w:i w:val="0"/>
          <w:color w:val="000000"/>
          <w:sz w:val="28"/>
        </w:rPr>
        <w:t>Религиозные темы и образы в современной музыке.</w:t>
      </w:r>
    </w:p>
    <w:p w14:paraId="63A75AF9">
      <w:pPr>
        <w:spacing w:before="0" w:after="0" w:line="264" w:lineRule="auto"/>
        <w:ind w:firstLine="600"/>
        <w:jc w:val="both"/>
      </w:pPr>
      <w:r>
        <w:rPr>
          <w:rFonts w:ascii="Times New Roman" w:hAnsi="Times New Roman"/>
          <w:b w:val="0"/>
          <w:i w:val="0"/>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 </w:t>
      </w:r>
    </w:p>
    <w:p w14:paraId="5F11D426">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1F2BC025">
      <w:pPr>
        <w:spacing w:before="0" w:after="0" w:line="264" w:lineRule="auto"/>
        <w:ind w:firstLine="600"/>
        <w:jc w:val="both"/>
      </w:pPr>
      <w:r>
        <w:rPr>
          <w:rFonts w:ascii="Times New Roman" w:hAnsi="Times New Roman"/>
          <w:b w:val="0"/>
          <w:i w:val="0"/>
          <w:color w:val="000000"/>
          <w:sz w:val="28"/>
        </w:rPr>
        <w:t>сопоставление тенденций сохранения и переосмысления религиозной традиции в культуре XX–XXI веков;</w:t>
      </w:r>
    </w:p>
    <w:p w14:paraId="4703D763">
      <w:pPr>
        <w:spacing w:before="0" w:after="0" w:line="264" w:lineRule="auto"/>
        <w:ind w:firstLine="600"/>
        <w:jc w:val="both"/>
      </w:pPr>
      <w:r>
        <w:rPr>
          <w:rFonts w:ascii="Times New Roman" w:hAnsi="Times New Roman"/>
          <w:b w:val="0"/>
          <w:i w:val="0"/>
          <w:color w:val="000000"/>
          <w:sz w:val="28"/>
        </w:rPr>
        <w:t>исполнение музыки духовного содержания, сочиненной современными композиторами;</w:t>
      </w:r>
    </w:p>
    <w:p w14:paraId="569EF7B1">
      <w:pPr>
        <w:spacing w:before="0" w:after="0" w:line="264" w:lineRule="auto"/>
        <w:ind w:firstLine="600"/>
        <w:jc w:val="both"/>
      </w:pPr>
      <w:r>
        <w:rPr>
          <w:rFonts w:ascii="Times New Roman" w:hAnsi="Times New Roman"/>
          <w:b w:val="0"/>
          <w:i w:val="0"/>
          <w:color w:val="000000"/>
          <w:sz w:val="28"/>
        </w:rPr>
        <w:t>вариативно: исследовательские и творческие проекты по теме «Музыка и религия в наше время»; посещение концерта духовной музыки.</w:t>
      </w:r>
    </w:p>
    <w:p w14:paraId="269209D0">
      <w:pPr>
        <w:spacing w:before="0" w:after="0" w:line="264" w:lineRule="auto"/>
        <w:ind w:firstLine="600"/>
        <w:jc w:val="both"/>
      </w:pPr>
      <w:r>
        <w:rPr>
          <w:rFonts w:ascii="Times New Roman" w:hAnsi="Times New Roman"/>
          <w:b/>
          <w:i w:val="0"/>
          <w:color w:val="000000"/>
          <w:sz w:val="28"/>
        </w:rPr>
        <w:t>Модуль № 8 «Современная музыка: основные жанры и направления»</w:t>
      </w:r>
    </w:p>
    <w:p w14:paraId="1F5E287C">
      <w:pPr>
        <w:spacing w:before="0" w:after="0" w:line="264" w:lineRule="auto"/>
        <w:ind w:firstLine="600"/>
        <w:jc w:val="both"/>
      </w:pPr>
      <w:r>
        <w:rPr>
          <w:rFonts w:ascii="Times New Roman" w:hAnsi="Times New Roman"/>
          <w:b/>
          <w:i w:val="0"/>
          <w:color w:val="000000"/>
          <w:sz w:val="28"/>
        </w:rPr>
        <w:t>Джаз.</w:t>
      </w:r>
    </w:p>
    <w:p w14:paraId="2C3F1A28">
      <w:pPr>
        <w:spacing w:before="0" w:after="0" w:line="264" w:lineRule="auto"/>
        <w:ind w:firstLine="600"/>
        <w:jc w:val="both"/>
      </w:pPr>
      <w:r>
        <w:rPr>
          <w:rFonts w:ascii="Times New Roman" w:hAnsi="Times New Roman"/>
          <w:b w:val="0"/>
          <w:i w:val="0"/>
          <w:color w:val="000000"/>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14:paraId="108D9D01">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2B66F1B6">
      <w:pPr>
        <w:spacing w:before="0" w:after="0" w:line="264" w:lineRule="auto"/>
        <w:ind w:firstLine="600"/>
        <w:jc w:val="both"/>
      </w:pPr>
      <w:r>
        <w:rPr>
          <w:rFonts w:ascii="Times New Roman" w:hAnsi="Times New Roman"/>
          <w:b w:val="0"/>
          <w:i w:val="0"/>
          <w:color w:val="000000"/>
          <w:sz w:val="28"/>
        </w:rPr>
        <w:t>знакомство с различными джазовыми музыкальными композициямии направлениями (регтайм, биг бэнд, блюз);</w:t>
      </w:r>
    </w:p>
    <w:p w14:paraId="500EF7AA">
      <w:pPr>
        <w:spacing w:before="0" w:after="0" w:line="264" w:lineRule="auto"/>
        <w:ind w:firstLine="600"/>
        <w:jc w:val="both"/>
      </w:pPr>
      <w:r>
        <w:rPr>
          <w:rFonts w:ascii="Times New Roman" w:hAnsi="Times New Roman"/>
          <w:b w:val="0"/>
          <w:i w:val="0"/>
          <w:color w:val="000000"/>
          <w:sz w:val="28"/>
        </w:rPr>
        <w:t>разучивание, исполнение одной из «вечнозеленых» джазовых тем, элементы ритмической и вокальной импровизации на ее основе;</w:t>
      </w:r>
    </w:p>
    <w:p w14:paraId="4856ED4B">
      <w:pPr>
        <w:spacing w:before="0" w:after="0" w:line="264" w:lineRule="auto"/>
        <w:ind w:firstLine="600"/>
        <w:jc w:val="both"/>
      </w:pPr>
      <w:r>
        <w:rPr>
          <w:rFonts w:ascii="Times New Roman" w:hAnsi="Times New Roman"/>
          <w:b w:val="0"/>
          <w:i w:val="0"/>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14:paraId="74DA70C2">
      <w:pPr>
        <w:spacing w:before="0" w:after="0" w:line="264" w:lineRule="auto"/>
        <w:ind w:firstLine="600"/>
        <w:jc w:val="both"/>
      </w:pPr>
      <w:r>
        <w:rPr>
          <w:rFonts w:ascii="Times New Roman" w:hAnsi="Times New Roman"/>
          <w:b/>
          <w:i w:val="0"/>
          <w:color w:val="000000"/>
          <w:sz w:val="28"/>
        </w:rPr>
        <w:t>Мюзикл</w:t>
      </w:r>
      <w:r>
        <w:rPr>
          <w:rFonts w:ascii="Times New Roman" w:hAnsi="Times New Roman"/>
          <w:b w:val="0"/>
          <w:i w:val="0"/>
          <w:color w:val="000000"/>
          <w:sz w:val="28"/>
        </w:rPr>
        <w:t>.</w:t>
      </w:r>
    </w:p>
    <w:p w14:paraId="56605DAC">
      <w:pPr>
        <w:spacing w:before="0" w:after="0" w:line="264" w:lineRule="auto"/>
        <w:ind w:firstLine="600"/>
        <w:jc w:val="both"/>
      </w:pPr>
      <w:r>
        <w:rPr>
          <w:rFonts w:ascii="Times New Roman" w:hAnsi="Times New Roman"/>
          <w:b w:val="0"/>
          <w:i w:val="0"/>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14:paraId="3C33D07E">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63BD4AC0">
      <w:pPr>
        <w:spacing w:before="0" w:after="0" w:line="264" w:lineRule="auto"/>
        <w:ind w:firstLine="600"/>
        <w:jc w:val="both"/>
      </w:pPr>
      <w:r>
        <w:rPr>
          <w:rFonts w:ascii="Times New Roman" w:hAnsi="Times New Roman"/>
          <w:b w:val="0"/>
          <w:i w:val="0"/>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14:paraId="118CD50D">
      <w:pPr>
        <w:spacing w:before="0" w:after="0" w:line="264" w:lineRule="auto"/>
        <w:ind w:firstLine="600"/>
        <w:jc w:val="both"/>
      </w:pPr>
      <w:r>
        <w:rPr>
          <w:rFonts w:ascii="Times New Roman" w:hAnsi="Times New Roman"/>
          <w:b w:val="0"/>
          <w:i w:val="0"/>
          <w:color w:val="000000"/>
          <w:sz w:val="28"/>
        </w:rPr>
        <w:t>анализ рекламных объявлений о премьерах мюзиклов в современных средствах массовой информации;</w:t>
      </w:r>
    </w:p>
    <w:p w14:paraId="725BD3FE">
      <w:pPr>
        <w:spacing w:before="0" w:after="0" w:line="264" w:lineRule="auto"/>
        <w:ind w:firstLine="600"/>
        <w:jc w:val="both"/>
      </w:pPr>
      <w:r>
        <w:rPr>
          <w:rFonts w:ascii="Times New Roman" w:hAnsi="Times New Roman"/>
          <w:b w:val="0"/>
          <w:i w:val="0"/>
          <w:color w:val="000000"/>
          <w:sz w:val="28"/>
        </w:rPr>
        <w:t>просмотр видеозаписи одного из мюзиклов, написание собственного рекламного текста для данной постановки;</w:t>
      </w:r>
    </w:p>
    <w:p w14:paraId="6A182B43">
      <w:pPr>
        <w:spacing w:before="0" w:after="0" w:line="264" w:lineRule="auto"/>
        <w:ind w:firstLine="600"/>
        <w:jc w:val="both"/>
      </w:pPr>
      <w:r>
        <w:rPr>
          <w:rFonts w:ascii="Times New Roman" w:hAnsi="Times New Roman"/>
          <w:b w:val="0"/>
          <w:i w:val="0"/>
          <w:color w:val="000000"/>
          <w:sz w:val="28"/>
        </w:rPr>
        <w:t>разучивание и исполнение отдельных номеров из мюзиклов.</w:t>
      </w:r>
    </w:p>
    <w:p w14:paraId="5B7183D0">
      <w:pPr>
        <w:spacing w:before="0" w:after="0" w:line="264" w:lineRule="auto"/>
        <w:ind w:firstLine="600"/>
        <w:jc w:val="both"/>
      </w:pPr>
      <w:r>
        <w:rPr>
          <w:rFonts w:ascii="Times New Roman" w:hAnsi="Times New Roman"/>
          <w:b/>
          <w:i w:val="0"/>
          <w:color w:val="000000"/>
          <w:sz w:val="28"/>
        </w:rPr>
        <w:t>Молодежная музыкальная культура.</w:t>
      </w:r>
    </w:p>
    <w:p w14:paraId="6710A87C">
      <w:pPr>
        <w:spacing w:before="0" w:after="0" w:line="264" w:lineRule="auto"/>
        <w:ind w:firstLine="600"/>
        <w:jc w:val="both"/>
      </w:pPr>
      <w:r>
        <w:rPr>
          <w:rFonts w:ascii="Times New Roman" w:hAnsi="Times New Roman"/>
          <w:b w:val="0"/>
          <w:i w:val="0"/>
          <w:color w:val="000000"/>
          <w:sz w:val="28"/>
        </w:rPr>
        <w:t xml:space="preserve">Содержание: Направления и стили молодежной музыкальной культуры XX–XXI веков (рок-н-ролл, блюз-рок, панк-рок, хард-рок, рэп, хип-хоп, фанк и другие). Авторская песня (Б.Окуджава, Ю.Визбор, В. Высоцкий и др.). </w:t>
      </w:r>
    </w:p>
    <w:p w14:paraId="57072BA5">
      <w:pPr>
        <w:spacing w:before="0" w:after="0" w:line="264" w:lineRule="auto"/>
        <w:ind w:firstLine="600"/>
        <w:jc w:val="both"/>
      </w:pPr>
      <w:r>
        <w:rPr>
          <w:rFonts w:ascii="Times New Roman" w:hAnsi="Times New Roman"/>
          <w:b w:val="0"/>
          <w:i w:val="0"/>
          <w:color w:val="000000"/>
          <w:sz w:val="28"/>
        </w:rPr>
        <w:t xml:space="preserve">Социальный и коммерческий контекст массовой музыкальной культуры (потребительские тенденции современной культуры). </w:t>
      </w:r>
    </w:p>
    <w:p w14:paraId="4C0538F1">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264BB051">
      <w:pPr>
        <w:spacing w:before="0" w:after="0" w:line="264" w:lineRule="auto"/>
        <w:ind w:firstLine="600"/>
        <w:jc w:val="both"/>
      </w:pPr>
      <w:r>
        <w:rPr>
          <w:rFonts w:ascii="Times New Roman" w:hAnsi="Times New Roman"/>
          <w:b w:val="0"/>
          <w:i w:val="0"/>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14:paraId="5FA22C56">
      <w:pPr>
        <w:spacing w:before="0" w:after="0" w:line="264" w:lineRule="auto"/>
        <w:ind w:firstLine="600"/>
        <w:jc w:val="both"/>
      </w:pPr>
      <w:r>
        <w:rPr>
          <w:rFonts w:ascii="Times New Roman" w:hAnsi="Times New Roman"/>
          <w:b w:val="0"/>
          <w:i w:val="0"/>
          <w:color w:val="000000"/>
          <w:sz w:val="28"/>
        </w:rPr>
        <w:t>разучивание и исполнение песни, относящейся к одному из молодежных музыкальных течений;</w:t>
      </w:r>
    </w:p>
    <w:p w14:paraId="418225EE">
      <w:pPr>
        <w:spacing w:before="0" w:after="0" w:line="264" w:lineRule="auto"/>
        <w:ind w:firstLine="600"/>
        <w:jc w:val="both"/>
      </w:pPr>
      <w:r>
        <w:rPr>
          <w:rFonts w:ascii="Times New Roman" w:hAnsi="Times New Roman"/>
          <w:b w:val="0"/>
          <w:i w:val="0"/>
          <w:color w:val="000000"/>
          <w:sz w:val="28"/>
        </w:rPr>
        <w:t>дискуссия на тему «Современная музыка»;</w:t>
      </w:r>
    </w:p>
    <w:p w14:paraId="7D9530D5">
      <w:pPr>
        <w:spacing w:before="0" w:after="0" w:line="264" w:lineRule="auto"/>
        <w:ind w:firstLine="600"/>
        <w:jc w:val="both"/>
      </w:pPr>
      <w:r>
        <w:rPr>
          <w:rFonts w:ascii="Times New Roman" w:hAnsi="Times New Roman"/>
          <w:b w:val="0"/>
          <w:i w:val="0"/>
          <w:color w:val="000000"/>
          <w:sz w:val="28"/>
        </w:rPr>
        <w:t>вариативно: презентация альбома своей любимой группы.</w:t>
      </w:r>
    </w:p>
    <w:p w14:paraId="44BB0AD0">
      <w:pPr>
        <w:spacing w:before="0" w:after="0" w:line="264" w:lineRule="auto"/>
        <w:ind w:firstLine="600"/>
        <w:jc w:val="both"/>
      </w:pPr>
      <w:r>
        <w:rPr>
          <w:rFonts w:ascii="Times New Roman" w:hAnsi="Times New Roman"/>
          <w:b/>
          <w:i w:val="0"/>
          <w:color w:val="000000"/>
          <w:sz w:val="28"/>
        </w:rPr>
        <w:t>Музыка цифрового мира.</w:t>
      </w:r>
    </w:p>
    <w:p w14:paraId="1BE9D33D">
      <w:pPr>
        <w:spacing w:before="0" w:after="0" w:line="264" w:lineRule="auto"/>
        <w:ind w:firstLine="600"/>
        <w:jc w:val="both"/>
      </w:pPr>
      <w:r>
        <w:rPr>
          <w:rFonts w:ascii="Times New Roman" w:hAnsi="Times New Roman"/>
          <w:b w:val="0"/>
          <w:i w:val="0"/>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14:paraId="19A8D1BC">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333FE3FE">
      <w:pPr>
        <w:spacing w:before="0" w:after="0" w:line="264" w:lineRule="auto"/>
        <w:ind w:firstLine="600"/>
        <w:jc w:val="both"/>
      </w:pPr>
      <w:r>
        <w:rPr>
          <w:rFonts w:ascii="Times New Roman" w:hAnsi="Times New Roman"/>
          <w:b w:val="0"/>
          <w:i w:val="0"/>
          <w:color w:val="000000"/>
          <w:sz w:val="28"/>
        </w:rPr>
        <w:t>поиск информации о способах сохранения и передачи музыки прежде и сейчас;</w:t>
      </w:r>
    </w:p>
    <w:p w14:paraId="14A73731">
      <w:pPr>
        <w:spacing w:before="0" w:after="0" w:line="264" w:lineRule="auto"/>
        <w:ind w:firstLine="600"/>
        <w:jc w:val="both"/>
      </w:pPr>
      <w:r>
        <w:rPr>
          <w:rFonts w:ascii="Times New Roman" w:hAnsi="Times New Roman"/>
          <w:b w:val="0"/>
          <w:i w:val="0"/>
          <w:color w:val="000000"/>
          <w:sz w:val="28"/>
        </w:rPr>
        <w:t>просмотр музыкального клипа популярного исполнителя, анализ его художественного образа, стиля, выразительных средств;</w:t>
      </w:r>
    </w:p>
    <w:p w14:paraId="20395D22">
      <w:pPr>
        <w:spacing w:before="0" w:after="0" w:line="264" w:lineRule="auto"/>
        <w:ind w:firstLine="600"/>
        <w:jc w:val="both"/>
      </w:pPr>
      <w:r>
        <w:rPr>
          <w:rFonts w:ascii="Times New Roman" w:hAnsi="Times New Roman"/>
          <w:b w:val="0"/>
          <w:i w:val="0"/>
          <w:color w:val="000000"/>
          <w:sz w:val="28"/>
        </w:rPr>
        <w:t>разучивание и исполнение популярной современной песни;</w:t>
      </w:r>
    </w:p>
    <w:p w14:paraId="19516E6B">
      <w:pPr>
        <w:spacing w:before="0" w:after="0" w:line="264" w:lineRule="auto"/>
        <w:ind w:firstLine="600"/>
        <w:jc w:val="both"/>
      </w:pPr>
      <w:r>
        <w:rPr>
          <w:rFonts w:ascii="Times New Roman" w:hAnsi="Times New Roman"/>
          <w:b w:val="0"/>
          <w:i w:val="0"/>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14:paraId="43F35ED1">
      <w:pPr>
        <w:spacing w:before="0" w:after="0" w:line="264" w:lineRule="auto"/>
        <w:ind w:firstLine="600"/>
        <w:jc w:val="both"/>
      </w:pPr>
      <w:r>
        <w:rPr>
          <w:rFonts w:ascii="Times New Roman" w:hAnsi="Times New Roman"/>
          <w:b/>
          <w:i w:val="0"/>
          <w:color w:val="000000"/>
          <w:sz w:val="28"/>
        </w:rPr>
        <w:t>Модуль № 9 «Связь музыки с другими видами искусства»</w:t>
      </w:r>
    </w:p>
    <w:p w14:paraId="7A098B19">
      <w:pPr>
        <w:spacing w:before="0" w:after="0" w:line="264" w:lineRule="auto"/>
        <w:ind w:firstLine="600"/>
        <w:jc w:val="both"/>
      </w:pPr>
      <w:r>
        <w:rPr>
          <w:rFonts w:ascii="Times New Roman" w:hAnsi="Times New Roman"/>
          <w:b/>
          <w:i w:val="0"/>
          <w:color w:val="000000"/>
          <w:sz w:val="28"/>
        </w:rPr>
        <w:t>Музыка и литература.</w:t>
      </w:r>
    </w:p>
    <w:p w14:paraId="0B5B38F9">
      <w:pPr>
        <w:spacing w:before="0" w:after="0" w:line="264" w:lineRule="auto"/>
        <w:ind w:firstLine="600"/>
        <w:jc w:val="both"/>
      </w:pPr>
      <w:r>
        <w:rPr>
          <w:rFonts w:ascii="Times New Roman" w:hAnsi="Times New Roman"/>
          <w:b w:val="0"/>
          <w:i w:val="0"/>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14:paraId="71B51703">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213D8E6D">
      <w:pPr>
        <w:spacing w:before="0" w:after="0" w:line="264" w:lineRule="auto"/>
        <w:ind w:firstLine="600"/>
        <w:jc w:val="both"/>
      </w:pPr>
      <w:r>
        <w:rPr>
          <w:rFonts w:ascii="Times New Roman" w:hAnsi="Times New Roman"/>
          <w:b w:val="0"/>
          <w:i w:val="0"/>
          <w:color w:val="000000"/>
          <w:sz w:val="28"/>
        </w:rPr>
        <w:t>знакомство с образцами вокальной и инструментальной музыки;</w:t>
      </w:r>
    </w:p>
    <w:p w14:paraId="6BB579BC">
      <w:pPr>
        <w:spacing w:before="0" w:after="0" w:line="264" w:lineRule="auto"/>
        <w:ind w:firstLine="600"/>
        <w:jc w:val="both"/>
      </w:pPr>
      <w:r>
        <w:rPr>
          <w:rFonts w:ascii="Times New Roman" w:hAnsi="Times New Roman"/>
          <w:b w:val="0"/>
          <w:i w:val="0"/>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14:paraId="054DB15E">
      <w:pPr>
        <w:spacing w:before="0" w:after="0" w:line="264" w:lineRule="auto"/>
        <w:ind w:firstLine="600"/>
        <w:jc w:val="both"/>
      </w:pPr>
      <w:r>
        <w:rPr>
          <w:rFonts w:ascii="Times New Roman" w:hAnsi="Times New Roman"/>
          <w:b w:val="0"/>
          <w:i w:val="0"/>
          <w:color w:val="000000"/>
          <w:sz w:val="28"/>
        </w:rPr>
        <w:t>сочинение рассказа, стихотворения под впечатлением от восприятия инструментального музыкального произведения;</w:t>
      </w:r>
    </w:p>
    <w:p w14:paraId="611A9890">
      <w:pPr>
        <w:spacing w:before="0" w:after="0" w:line="264" w:lineRule="auto"/>
        <w:ind w:firstLine="600"/>
        <w:jc w:val="both"/>
      </w:pPr>
      <w:r>
        <w:rPr>
          <w:rFonts w:ascii="Times New Roman" w:hAnsi="Times New Roman"/>
          <w:b w:val="0"/>
          <w:i w:val="0"/>
          <w:color w:val="000000"/>
          <w:sz w:val="28"/>
        </w:rPr>
        <w:t>рисование образов программной музыки;</w:t>
      </w:r>
    </w:p>
    <w:p w14:paraId="3E02FFE4">
      <w:pPr>
        <w:spacing w:before="0" w:after="0" w:line="264" w:lineRule="auto"/>
        <w:ind w:firstLine="600"/>
        <w:jc w:val="both"/>
      </w:pPr>
      <w:r>
        <w:rPr>
          <w:rFonts w:ascii="Times New Roman" w:hAnsi="Times New Roman"/>
          <w:b w:val="0"/>
          <w:i w:val="0"/>
          <w:color w:val="000000"/>
          <w:sz w:val="28"/>
        </w:rPr>
        <w:t>музыкальная викторина на знание музыки, названий и авторов изученных произведений.</w:t>
      </w:r>
    </w:p>
    <w:p w14:paraId="7735DCD5">
      <w:pPr>
        <w:spacing w:before="0" w:after="0" w:line="264" w:lineRule="auto"/>
        <w:ind w:firstLine="600"/>
        <w:jc w:val="both"/>
      </w:pPr>
      <w:r>
        <w:rPr>
          <w:rFonts w:ascii="Times New Roman" w:hAnsi="Times New Roman"/>
          <w:b/>
          <w:i w:val="0"/>
          <w:color w:val="000000"/>
          <w:sz w:val="28"/>
        </w:rPr>
        <w:t>Музыка и живопись.</w:t>
      </w:r>
    </w:p>
    <w:p w14:paraId="53CA1F6E">
      <w:pPr>
        <w:spacing w:before="0" w:after="0" w:line="264" w:lineRule="auto"/>
        <w:ind w:firstLine="600"/>
        <w:jc w:val="both"/>
      </w:pPr>
      <w:r>
        <w:rPr>
          <w:rFonts w:ascii="Times New Roman" w:hAnsi="Times New Roman"/>
          <w:b w:val="0"/>
          <w:i w:val="0"/>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14:paraId="219737E8">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2EE85CBD">
      <w:pPr>
        <w:spacing w:before="0" w:after="0" w:line="264" w:lineRule="auto"/>
        <w:ind w:firstLine="600"/>
        <w:jc w:val="both"/>
      </w:pPr>
      <w:r>
        <w:rPr>
          <w:rFonts w:ascii="Times New Roman" w:hAnsi="Times New Roman"/>
          <w:b w:val="0"/>
          <w:i w:val="0"/>
          <w:color w:val="000000"/>
          <w:sz w:val="28"/>
        </w:rPr>
        <w:t>знакомство с музыкальными произведениями программной музыки, выявление интонаций изобразительного характера;</w:t>
      </w:r>
    </w:p>
    <w:p w14:paraId="3D5FEB28">
      <w:pPr>
        <w:spacing w:before="0" w:after="0" w:line="264" w:lineRule="auto"/>
        <w:ind w:firstLine="600"/>
        <w:jc w:val="both"/>
      </w:pPr>
      <w:r>
        <w:rPr>
          <w:rFonts w:ascii="Times New Roman" w:hAnsi="Times New Roman"/>
          <w:b w:val="0"/>
          <w:i w:val="0"/>
          <w:color w:val="000000"/>
          <w:sz w:val="28"/>
        </w:rPr>
        <w:t>музыкальная викторина на знание музыки, названий и авторов изученных произведений;</w:t>
      </w:r>
    </w:p>
    <w:p w14:paraId="014B9199">
      <w:pPr>
        <w:spacing w:before="0" w:after="0" w:line="264" w:lineRule="auto"/>
        <w:ind w:firstLine="600"/>
        <w:jc w:val="both"/>
      </w:pPr>
      <w:r>
        <w:rPr>
          <w:rFonts w:ascii="Times New Roman" w:hAnsi="Times New Roman"/>
          <w:b w:val="0"/>
          <w:i w:val="0"/>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14:paraId="3F5205C7">
      <w:pPr>
        <w:spacing w:before="0" w:after="0" w:line="264" w:lineRule="auto"/>
        <w:ind w:firstLine="600"/>
        <w:jc w:val="both"/>
      </w:pPr>
      <w:r>
        <w:rPr>
          <w:rFonts w:ascii="Times New Roman" w:hAnsi="Times New Roman"/>
          <w:b w:val="0"/>
          <w:i w:val="0"/>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14:paraId="571DCDCA">
      <w:pPr>
        <w:spacing w:before="0" w:after="0" w:line="264" w:lineRule="auto"/>
        <w:ind w:firstLine="600"/>
        <w:jc w:val="both"/>
      </w:pPr>
      <w:r>
        <w:rPr>
          <w:rFonts w:ascii="Times New Roman" w:hAnsi="Times New Roman"/>
          <w:b/>
          <w:i w:val="0"/>
          <w:color w:val="000000"/>
          <w:sz w:val="28"/>
        </w:rPr>
        <w:t>Музыка и театр.</w:t>
      </w:r>
    </w:p>
    <w:p w14:paraId="6693AD3B">
      <w:pPr>
        <w:spacing w:before="0" w:after="0" w:line="264" w:lineRule="auto"/>
        <w:ind w:firstLine="600"/>
        <w:jc w:val="both"/>
      </w:pPr>
      <w:r>
        <w:rPr>
          <w:rFonts w:ascii="Times New Roman" w:hAnsi="Times New Roman"/>
          <w:b w:val="0"/>
          <w:i w:val="0"/>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14:paraId="05A423AB">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1810E6D1">
      <w:pPr>
        <w:spacing w:before="0" w:after="0" w:line="264" w:lineRule="auto"/>
        <w:ind w:firstLine="600"/>
        <w:jc w:val="both"/>
      </w:pPr>
      <w:r>
        <w:rPr>
          <w:rFonts w:ascii="Times New Roman" w:hAnsi="Times New Roman"/>
          <w:b w:val="0"/>
          <w:i w:val="0"/>
          <w:color w:val="000000"/>
          <w:sz w:val="28"/>
        </w:rPr>
        <w:t>знакомство с образцами музыки, созданной отечественными и зарубежными композиторами для драматического театра;</w:t>
      </w:r>
    </w:p>
    <w:p w14:paraId="3B90DEF4">
      <w:pPr>
        <w:spacing w:before="0" w:after="0" w:line="264" w:lineRule="auto"/>
        <w:ind w:firstLine="600"/>
        <w:jc w:val="both"/>
      </w:pPr>
      <w:r>
        <w:rPr>
          <w:rFonts w:ascii="Times New Roman" w:hAnsi="Times New Roman"/>
          <w:b w:val="0"/>
          <w:i w:val="0"/>
          <w:color w:val="000000"/>
          <w:sz w:val="28"/>
        </w:rPr>
        <w:t>разучивание, исполнение песни из театральной постановки, просмотр видеозаписи спектакля, в котором звучит данная песня;</w:t>
      </w:r>
    </w:p>
    <w:p w14:paraId="05953C44">
      <w:pPr>
        <w:spacing w:before="0" w:after="0" w:line="264" w:lineRule="auto"/>
        <w:ind w:firstLine="600"/>
        <w:jc w:val="both"/>
      </w:pPr>
      <w:r>
        <w:rPr>
          <w:rFonts w:ascii="Times New Roman" w:hAnsi="Times New Roman"/>
          <w:b w:val="0"/>
          <w:i w:val="0"/>
          <w:color w:val="000000"/>
          <w:sz w:val="28"/>
        </w:rPr>
        <w:t>музыкальная викторина на материале изученных фрагментов музыкальных спектаклей;</w:t>
      </w:r>
    </w:p>
    <w:p w14:paraId="77336044">
      <w:pPr>
        <w:spacing w:before="0" w:after="0" w:line="264" w:lineRule="auto"/>
        <w:ind w:firstLine="600"/>
        <w:jc w:val="both"/>
      </w:pPr>
      <w:r>
        <w:rPr>
          <w:rFonts w:ascii="Times New Roman" w:hAnsi="Times New Roman"/>
          <w:b w:val="0"/>
          <w:i w:val="0"/>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14:paraId="385444DD">
      <w:pPr>
        <w:spacing w:before="0" w:after="0" w:line="264" w:lineRule="auto"/>
        <w:ind w:firstLine="600"/>
        <w:jc w:val="both"/>
      </w:pPr>
      <w:r>
        <w:rPr>
          <w:rFonts w:ascii="Times New Roman" w:hAnsi="Times New Roman"/>
          <w:b/>
          <w:i w:val="0"/>
          <w:color w:val="000000"/>
          <w:sz w:val="28"/>
        </w:rPr>
        <w:t>Музыка кино и телевидения.</w:t>
      </w:r>
    </w:p>
    <w:p w14:paraId="6EDB089C">
      <w:pPr>
        <w:spacing w:before="0" w:after="0" w:line="264" w:lineRule="auto"/>
        <w:ind w:firstLine="600"/>
        <w:jc w:val="both"/>
      </w:pPr>
      <w:r>
        <w:rPr>
          <w:rFonts w:ascii="Times New Roman" w:hAnsi="Times New Roman"/>
          <w:b w:val="0"/>
          <w:i w:val="0"/>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14:paraId="0A18E7D9">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5572D8BB">
      <w:pPr>
        <w:spacing w:before="0" w:after="0" w:line="264" w:lineRule="auto"/>
        <w:ind w:firstLine="600"/>
        <w:jc w:val="both"/>
      </w:pPr>
      <w:r>
        <w:rPr>
          <w:rFonts w:ascii="Times New Roman" w:hAnsi="Times New Roman"/>
          <w:b w:val="0"/>
          <w:i w:val="0"/>
          <w:color w:val="000000"/>
          <w:sz w:val="28"/>
        </w:rPr>
        <w:t>знакомство с образцами киномузыки отечественных и зарубежных композиторов;</w:t>
      </w:r>
    </w:p>
    <w:p w14:paraId="03BF1FD5">
      <w:pPr>
        <w:spacing w:before="0" w:after="0" w:line="264" w:lineRule="auto"/>
        <w:ind w:firstLine="600"/>
        <w:jc w:val="both"/>
      </w:pPr>
      <w:r>
        <w:rPr>
          <w:rFonts w:ascii="Times New Roman" w:hAnsi="Times New Roman"/>
          <w:b w:val="0"/>
          <w:i w:val="0"/>
          <w:color w:val="000000"/>
          <w:sz w:val="28"/>
        </w:rPr>
        <w:t>просмотр фильмов с целью анализа выразительного эффекта, создаваемого музыкой; разучивание, исполнение песни из фильма;</w:t>
      </w:r>
    </w:p>
    <w:p w14:paraId="7C39C16A">
      <w:pPr>
        <w:spacing w:before="0" w:after="0" w:line="264" w:lineRule="auto"/>
        <w:ind w:firstLine="600"/>
        <w:jc w:val="both"/>
      </w:pPr>
      <w:r>
        <w:rPr>
          <w:rFonts w:ascii="Times New Roman" w:hAnsi="Times New Roman"/>
          <w:b w:val="0"/>
          <w:i w:val="0"/>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14:paraId="7A30E744">
      <w:pPr>
        <w:sectPr>
          <w:pgSz w:w="11906" w:h="16383"/>
          <w:cols w:space="720" w:num="1"/>
        </w:sectPr>
      </w:pPr>
      <w:bookmarkStart w:id="8" w:name="block-57787636"/>
    </w:p>
    <w:bookmarkEnd w:id="5"/>
    <w:bookmarkEnd w:id="8"/>
    <w:p w14:paraId="360F22BE">
      <w:pPr>
        <w:spacing w:before="0" w:after="0" w:line="264" w:lineRule="auto"/>
        <w:ind w:left="120"/>
        <w:jc w:val="both"/>
      </w:pPr>
      <w:bookmarkStart w:id="9" w:name="block-57787637"/>
      <w:r>
        <w:rPr>
          <w:rFonts w:ascii="Times New Roman" w:hAnsi="Times New Roman"/>
          <w:b w:val="0"/>
          <w:i w:val="0"/>
          <w:color w:val="000000"/>
          <w:sz w:val="28"/>
        </w:rPr>
        <w:t>ПЛАНИРУЕМЫЕ РЕЗУЛЬТАТЫ ОСВОЕНИЯ ПРОГРАММЫ ПО МУЗЫКЕ НА УРОВНЕ ОСНОВНОГО ОБЩЕГО ОБРАЗОВАНИЯ</w:t>
      </w:r>
    </w:p>
    <w:p w14:paraId="23F0297F">
      <w:pPr>
        <w:spacing w:before="0" w:after="0" w:line="264" w:lineRule="auto"/>
        <w:ind w:left="120"/>
        <w:jc w:val="both"/>
      </w:pPr>
    </w:p>
    <w:p w14:paraId="3450753E">
      <w:pPr>
        <w:spacing w:before="0" w:after="0" w:line="264" w:lineRule="auto"/>
        <w:ind w:left="120"/>
        <w:jc w:val="both"/>
      </w:pPr>
      <w:bookmarkStart w:id="10" w:name="_Toc139895967"/>
      <w:bookmarkEnd w:id="10"/>
      <w:r>
        <w:rPr>
          <w:rFonts w:ascii="Times New Roman" w:hAnsi="Times New Roman"/>
          <w:b/>
          <w:i w:val="0"/>
          <w:color w:val="000000"/>
          <w:sz w:val="28"/>
        </w:rPr>
        <w:t>ЛИЧНОСТНЫЕ РЕЗУЛЬТАТЫ</w:t>
      </w:r>
    </w:p>
    <w:p w14:paraId="4640EF64">
      <w:pPr>
        <w:spacing w:before="0" w:after="0" w:line="264" w:lineRule="auto"/>
        <w:ind w:left="120"/>
        <w:jc w:val="both"/>
      </w:pPr>
    </w:p>
    <w:p w14:paraId="418BDF85">
      <w:pPr>
        <w:spacing w:before="0" w:after="0" w:line="264" w:lineRule="auto"/>
        <w:ind w:firstLine="600"/>
        <w:jc w:val="both"/>
      </w:pPr>
      <w:r>
        <w:rPr>
          <w:rFonts w:ascii="Times New Roman" w:hAnsi="Times New Roman"/>
          <w:b w:val="0"/>
          <w:i w:val="0"/>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14:paraId="7742E0A7">
      <w:pPr>
        <w:spacing w:before="0" w:after="0" w:line="264" w:lineRule="auto"/>
        <w:ind w:firstLine="600"/>
        <w:jc w:val="both"/>
      </w:pPr>
      <w:r>
        <w:rPr>
          <w:rFonts w:ascii="Times New Roman" w:hAnsi="Times New Roman"/>
          <w:b/>
          <w:i w:val="0"/>
          <w:color w:val="000000"/>
          <w:sz w:val="28"/>
        </w:rPr>
        <w:t>1) патриотического воспитания:</w:t>
      </w:r>
    </w:p>
    <w:p w14:paraId="1A2A8F87">
      <w:pPr>
        <w:spacing w:before="0" w:after="0" w:line="264" w:lineRule="auto"/>
        <w:ind w:firstLine="600"/>
        <w:jc w:val="both"/>
      </w:pPr>
      <w:r>
        <w:rPr>
          <w:rFonts w:ascii="Times New Roman" w:hAnsi="Times New Roman"/>
          <w:b w:val="0"/>
          <w:i w:val="0"/>
          <w:color w:val="000000"/>
          <w:sz w:val="28"/>
        </w:rPr>
        <w:t>осознание российской гражданской идентичности в поликультурноми многоконфессиональном обществе;</w:t>
      </w:r>
    </w:p>
    <w:p w14:paraId="256E0C76">
      <w:pPr>
        <w:spacing w:before="0" w:after="0" w:line="264" w:lineRule="auto"/>
        <w:ind w:firstLine="600"/>
        <w:jc w:val="both"/>
      </w:pPr>
      <w:r>
        <w:rPr>
          <w:rFonts w:ascii="Times New Roman" w:hAnsi="Times New Roman"/>
          <w:b w:val="0"/>
          <w:i w:val="0"/>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14:paraId="4012F213">
      <w:pPr>
        <w:spacing w:before="0" w:after="0" w:line="264" w:lineRule="auto"/>
        <w:ind w:firstLine="600"/>
        <w:jc w:val="both"/>
      </w:pPr>
      <w:r>
        <w:rPr>
          <w:rFonts w:ascii="Times New Roman" w:hAnsi="Times New Roman"/>
          <w:b w:val="0"/>
          <w:i w:val="0"/>
          <w:color w:val="000000"/>
          <w:sz w:val="28"/>
        </w:rPr>
        <w:t>проявление интереса к освоению музыкальных традиций своего края, музыкальной культуры народов России;</w:t>
      </w:r>
    </w:p>
    <w:p w14:paraId="57E10B84">
      <w:pPr>
        <w:spacing w:before="0" w:after="0" w:line="264" w:lineRule="auto"/>
        <w:ind w:firstLine="600"/>
        <w:jc w:val="both"/>
      </w:pPr>
      <w:r>
        <w:rPr>
          <w:rFonts w:ascii="Times New Roman" w:hAnsi="Times New Roman"/>
          <w:b w:val="0"/>
          <w:i w:val="0"/>
          <w:color w:val="000000"/>
          <w:sz w:val="28"/>
        </w:rPr>
        <w:t>знание достижений отечественных музыкантов, их вклада в мировую музыкальную культуру;</w:t>
      </w:r>
    </w:p>
    <w:p w14:paraId="4396AC12">
      <w:pPr>
        <w:spacing w:before="0" w:after="0" w:line="264" w:lineRule="auto"/>
        <w:ind w:firstLine="600"/>
        <w:jc w:val="both"/>
      </w:pPr>
      <w:r>
        <w:rPr>
          <w:rFonts w:ascii="Times New Roman" w:hAnsi="Times New Roman"/>
          <w:b w:val="0"/>
          <w:i w:val="0"/>
          <w:color w:val="000000"/>
          <w:sz w:val="28"/>
        </w:rPr>
        <w:t>интерес к изучению истории отечественной музыкальной культуры;</w:t>
      </w:r>
    </w:p>
    <w:p w14:paraId="7613E36E">
      <w:pPr>
        <w:spacing w:before="0" w:after="0" w:line="264" w:lineRule="auto"/>
        <w:ind w:firstLine="600"/>
        <w:jc w:val="both"/>
      </w:pPr>
      <w:r>
        <w:rPr>
          <w:rFonts w:ascii="Times New Roman" w:hAnsi="Times New Roman"/>
          <w:b w:val="0"/>
          <w:i w:val="0"/>
          <w:color w:val="000000"/>
          <w:sz w:val="28"/>
        </w:rPr>
        <w:t>стремление развивать и сохранять музыкальную культуру своей страны, своего края.</w:t>
      </w:r>
    </w:p>
    <w:p w14:paraId="7A036C0E">
      <w:pPr>
        <w:spacing w:before="0" w:after="0" w:line="264" w:lineRule="auto"/>
        <w:ind w:firstLine="600"/>
        <w:jc w:val="both"/>
      </w:pPr>
      <w:r>
        <w:rPr>
          <w:rFonts w:ascii="Times New Roman" w:hAnsi="Times New Roman"/>
          <w:b/>
          <w:i w:val="0"/>
          <w:color w:val="000000"/>
          <w:sz w:val="28"/>
        </w:rPr>
        <w:t>2) гражданского воспитания:</w:t>
      </w:r>
    </w:p>
    <w:p w14:paraId="39D0BE1B">
      <w:pPr>
        <w:spacing w:before="0" w:after="0" w:line="264" w:lineRule="auto"/>
        <w:ind w:firstLine="600"/>
        <w:jc w:val="both"/>
      </w:pPr>
      <w:r>
        <w:rPr>
          <w:rFonts w:ascii="Times New Roman" w:hAnsi="Times New Roman"/>
          <w:b w:val="0"/>
          <w:i w:val="0"/>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14:paraId="51D237DB">
      <w:pPr>
        <w:spacing w:before="0" w:after="0" w:line="264" w:lineRule="auto"/>
        <w:ind w:firstLine="600"/>
        <w:jc w:val="both"/>
      </w:pPr>
      <w:r>
        <w:rPr>
          <w:rFonts w:ascii="Times New Roman" w:hAnsi="Times New Roman"/>
          <w:b w:val="0"/>
          <w:i w:val="0"/>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14:paraId="527438E8">
      <w:pPr>
        <w:spacing w:before="0" w:after="0" w:line="264" w:lineRule="auto"/>
        <w:ind w:firstLine="600"/>
        <w:jc w:val="both"/>
      </w:pPr>
      <w:r>
        <w:rPr>
          <w:rFonts w:ascii="Times New Roman" w:hAnsi="Times New Roman"/>
          <w:b w:val="0"/>
          <w:i w:val="0"/>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14:paraId="585B1191">
      <w:pPr>
        <w:spacing w:before="0" w:after="0" w:line="264" w:lineRule="auto"/>
        <w:ind w:firstLine="600"/>
        <w:jc w:val="both"/>
      </w:pPr>
      <w:r>
        <w:rPr>
          <w:rFonts w:ascii="Times New Roman" w:hAnsi="Times New Roman"/>
          <w:b/>
          <w:i w:val="0"/>
          <w:color w:val="000000"/>
          <w:sz w:val="28"/>
        </w:rPr>
        <w:t>3) духовно-нравственного воспитания:</w:t>
      </w:r>
    </w:p>
    <w:p w14:paraId="64224DBC">
      <w:pPr>
        <w:spacing w:before="0" w:after="0" w:line="264" w:lineRule="auto"/>
        <w:ind w:firstLine="600"/>
        <w:jc w:val="both"/>
      </w:pPr>
      <w:r>
        <w:rPr>
          <w:rFonts w:ascii="Times New Roman" w:hAnsi="Times New Roman"/>
          <w:b w:val="0"/>
          <w:i w:val="0"/>
          <w:color w:val="000000"/>
          <w:sz w:val="28"/>
        </w:rPr>
        <w:t>ориентация на моральные ценности и нормы в ситуациях нравственного выбора;</w:t>
      </w:r>
    </w:p>
    <w:p w14:paraId="7FBF3055">
      <w:pPr>
        <w:spacing w:before="0" w:after="0" w:line="264" w:lineRule="auto"/>
        <w:ind w:firstLine="600"/>
        <w:jc w:val="both"/>
      </w:pPr>
      <w:r>
        <w:rPr>
          <w:rFonts w:ascii="Times New Roman" w:hAnsi="Times New Roman"/>
          <w:b w:val="0"/>
          <w:i w:val="0"/>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14:paraId="0EA61F8C">
      <w:pPr>
        <w:spacing w:before="0" w:after="0" w:line="264" w:lineRule="auto"/>
        <w:ind w:firstLine="600"/>
        <w:jc w:val="both"/>
      </w:pPr>
      <w:r>
        <w:rPr>
          <w:rFonts w:ascii="Times New Roman" w:hAnsi="Times New Roman"/>
          <w:b w:val="0"/>
          <w:i w:val="0"/>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14:paraId="611A384F">
      <w:pPr>
        <w:spacing w:before="0" w:after="0" w:line="264" w:lineRule="auto"/>
        <w:ind w:firstLine="600"/>
        <w:jc w:val="both"/>
      </w:pPr>
      <w:r>
        <w:rPr>
          <w:rFonts w:ascii="Times New Roman" w:hAnsi="Times New Roman"/>
          <w:b/>
          <w:i w:val="0"/>
          <w:color w:val="000000"/>
          <w:sz w:val="28"/>
        </w:rPr>
        <w:t>4) эстетического воспитания:</w:t>
      </w:r>
    </w:p>
    <w:p w14:paraId="3EF1F9B7">
      <w:pPr>
        <w:spacing w:before="0" w:after="0" w:line="264" w:lineRule="auto"/>
        <w:ind w:firstLine="600"/>
        <w:jc w:val="both"/>
      </w:pPr>
      <w:r>
        <w:rPr>
          <w:rFonts w:ascii="Times New Roman" w:hAnsi="Times New Roman"/>
          <w:b w:val="0"/>
          <w:i w:val="0"/>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14:paraId="15CF2E48">
      <w:pPr>
        <w:spacing w:before="0" w:after="0" w:line="264" w:lineRule="auto"/>
        <w:ind w:firstLine="600"/>
        <w:jc w:val="both"/>
      </w:pPr>
      <w:r>
        <w:rPr>
          <w:rFonts w:ascii="Times New Roman" w:hAnsi="Times New Roman"/>
          <w:b w:val="0"/>
          <w:i w:val="0"/>
          <w:color w:val="000000"/>
          <w:sz w:val="28"/>
        </w:rPr>
        <w:t>осознание ценности творчества, таланта;</w:t>
      </w:r>
    </w:p>
    <w:p w14:paraId="2940EFD1">
      <w:pPr>
        <w:spacing w:before="0" w:after="0" w:line="264" w:lineRule="auto"/>
        <w:ind w:firstLine="600"/>
        <w:jc w:val="both"/>
      </w:pPr>
      <w:r>
        <w:rPr>
          <w:rFonts w:ascii="Times New Roman" w:hAnsi="Times New Roman"/>
          <w:b w:val="0"/>
          <w:i w:val="0"/>
          <w:color w:val="000000"/>
          <w:sz w:val="28"/>
        </w:rPr>
        <w:t>осознание важности музыкального искусства как средства коммуникации и самовыражения;</w:t>
      </w:r>
    </w:p>
    <w:p w14:paraId="2BA1B6B8">
      <w:pPr>
        <w:spacing w:before="0" w:after="0" w:line="264" w:lineRule="auto"/>
        <w:ind w:firstLine="600"/>
        <w:jc w:val="both"/>
      </w:pPr>
      <w:r>
        <w:rPr>
          <w:rFonts w:ascii="Times New Roman" w:hAnsi="Times New Roman"/>
          <w:b w:val="0"/>
          <w:i w:val="0"/>
          <w:color w:val="000000"/>
          <w:sz w:val="28"/>
        </w:rPr>
        <w:t>понимание ценности отечественного и мирового искусства, роли этнических культурных традиций и народного творчества;</w:t>
      </w:r>
    </w:p>
    <w:p w14:paraId="5828B967">
      <w:pPr>
        <w:spacing w:before="0" w:after="0" w:line="264" w:lineRule="auto"/>
        <w:ind w:firstLine="600"/>
        <w:jc w:val="both"/>
      </w:pPr>
      <w:r>
        <w:rPr>
          <w:rFonts w:ascii="Times New Roman" w:hAnsi="Times New Roman"/>
          <w:b w:val="0"/>
          <w:i w:val="0"/>
          <w:color w:val="000000"/>
          <w:sz w:val="28"/>
        </w:rPr>
        <w:t>стремление к самовыражению в разных видах искусства.</w:t>
      </w:r>
    </w:p>
    <w:p w14:paraId="6543C10A">
      <w:pPr>
        <w:spacing w:before="0" w:after="0" w:line="264" w:lineRule="auto"/>
        <w:ind w:firstLine="600"/>
        <w:jc w:val="both"/>
      </w:pPr>
      <w:r>
        <w:rPr>
          <w:rFonts w:ascii="Times New Roman" w:hAnsi="Times New Roman"/>
          <w:b/>
          <w:i w:val="0"/>
          <w:color w:val="000000"/>
          <w:sz w:val="28"/>
        </w:rPr>
        <w:t>5) ценности научного познания:</w:t>
      </w:r>
    </w:p>
    <w:p w14:paraId="43D47314">
      <w:pPr>
        <w:spacing w:before="0" w:after="0" w:line="264" w:lineRule="auto"/>
        <w:ind w:firstLine="600"/>
        <w:jc w:val="both"/>
      </w:pPr>
      <w:r>
        <w:rPr>
          <w:rFonts w:ascii="Times New Roman" w:hAnsi="Times New Roman"/>
          <w:b w:val="0"/>
          <w:i w:val="0"/>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14:paraId="4570A3A1">
      <w:pPr>
        <w:spacing w:before="0" w:after="0" w:line="264" w:lineRule="auto"/>
        <w:ind w:firstLine="600"/>
        <w:jc w:val="both"/>
      </w:pPr>
      <w:r>
        <w:rPr>
          <w:rFonts w:ascii="Times New Roman" w:hAnsi="Times New Roman"/>
          <w:b w:val="0"/>
          <w:i w:val="0"/>
          <w:color w:val="000000"/>
          <w:sz w:val="28"/>
        </w:rPr>
        <w:t>овладение музыкальным языком, навыками познания музыки как искусства интонируемого смысла;</w:t>
      </w:r>
    </w:p>
    <w:p w14:paraId="768CDE2E">
      <w:pPr>
        <w:spacing w:before="0" w:after="0" w:line="264" w:lineRule="auto"/>
        <w:ind w:firstLine="600"/>
        <w:jc w:val="both"/>
      </w:pPr>
      <w:r>
        <w:rPr>
          <w:rFonts w:ascii="Times New Roman" w:hAnsi="Times New Roman"/>
          <w:b w:val="0"/>
          <w:i w:val="0"/>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14:paraId="57062B7B">
      <w:pPr>
        <w:spacing w:before="0" w:after="0" w:line="264" w:lineRule="auto"/>
        <w:ind w:firstLine="600"/>
        <w:jc w:val="both"/>
      </w:pPr>
      <w:r>
        <w:rPr>
          <w:rFonts w:ascii="Times New Roman" w:hAnsi="Times New Roman"/>
          <w:b/>
          <w:i w:val="0"/>
          <w:color w:val="000000"/>
          <w:sz w:val="28"/>
        </w:rPr>
        <w:t>6) физического воспитания, формирования культуры здоровья и эмоционального благополучия:</w:t>
      </w:r>
    </w:p>
    <w:p w14:paraId="04241BE3">
      <w:pPr>
        <w:spacing w:before="0" w:after="0" w:line="264" w:lineRule="auto"/>
        <w:ind w:firstLine="600"/>
        <w:jc w:val="both"/>
      </w:pPr>
      <w:r>
        <w:rPr>
          <w:rFonts w:ascii="Times New Roman" w:hAnsi="Times New Roman"/>
          <w:b w:val="0"/>
          <w:i w:val="0"/>
          <w:color w:val="000000"/>
          <w:sz w:val="28"/>
        </w:rPr>
        <w:t>осознание ценности жизни с опорой на собственный жизненный опыт и опыт восприятия произведений искусства;</w:t>
      </w:r>
    </w:p>
    <w:p w14:paraId="7A0FAB75">
      <w:pPr>
        <w:spacing w:before="0" w:after="0" w:line="264" w:lineRule="auto"/>
        <w:ind w:firstLine="600"/>
        <w:jc w:val="both"/>
      </w:pPr>
      <w:r>
        <w:rPr>
          <w:rFonts w:ascii="Times New Roman" w:hAnsi="Times New Roman"/>
          <w:b w:val="0"/>
          <w:i w:val="0"/>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14:paraId="7A71292E">
      <w:pPr>
        <w:spacing w:before="0" w:after="0" w:line="264" w:lineRule="auto"/>
        <w:ind w:firstLine="600"/>
        <w:jc w:val="both"/>
      </w:pPr>
      <w:r>
        <w:rPr>
          <w:rFonts w:ascii="Times New Roman" w:hAnsi="Times New Roman"/>
          <w:b w:val="0"/>
          <w:i w:val="0"/>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14:paraId="7B03E224">
      <w:pPr>
        <w:spacing w:before="0" w:after="0" w:line="264" w:lineRule="auto"/>
        <w:ind w:firstLine="600"/>
        <w:jc w:val="both"/>
      </w:pPr>
      <w:r>
        <w:rPr>
          <w:rFonts w:ascii="Times New Roman" w:hAnsi="Times New Roman"/>
          <w:b w:val="0"/>
          <w:i w:val="0"/>
          <w:color w:val="000000"/>
          <w:sz w:val="28"/>
        </w:rPr>
        <w:t>сформированность навыков рефлексии, признание своего права на ошибку и такого же права другого человека.</w:t>
      </w:r>
    </w:p>
    <w:p w14:paraId="6BBC6EFA">
      <w:pPr>
        <w:spacing w:before="0" w:after="0" w:line="264" w:lineRule="auto"/>
        <w:ind w:firstLine="600"/>
        <w:jc w:val="both"/>
      </w:pPr>
      <w:r>
        <w:rPr>
          <w:rFonts w:ascii="Times New Roman" w:hAnsi="Times New Roman"/>
          <w:b/>
          <w:i w:val="0"/>
          <w:color w:val="000000"/>
          <w:sz w:val="28"/>
        </w:rPr>
        <w:t>7) трудового воспитания:</w:t>
      </w:r>
    </w:p>
    <w:p w14:paraId="39CA5AC0">
      <w:pPr>
        <w:spacing w:before="0" w:after="0" w:line="264" w:lineRule="auto"/>
        <w:ind w:firstLine="600"/>
        <w:jc w:val="both"/>
      </w:pPr>
      <w:r>
        <w:rPr>
          <w:rFonts w:ascii="Times New Roman" w:hAnsi="Times New Roman"/>
          <w:b w:val="0"/>
          <w:i w:val="0"/>
          <w:color w:val="000000"/>
          <w:sz w:val="28"/>
        </w:rPr>
        <w:t>установка на посильное активное участие в практической деятельности;</w:t>
      </w:r>
    </w:p>
    <w:p w14:paraId="2038F2E2">
      <w:pPr>
        <w:spacing w:before="0" w:after="0" w:line="264" w:lineRule="auto"/>
        <w:ind w:firstLine="600"/>
        <w:jc w:val="both"/>
      </w:pPr>
      <w:r>
        <w:rPr>
          <w:rFonts w:ascii="Times New Roman" w:hAnsi="Times New Roman"/>
          <w:b w:val="0"/>
          <w:i w:val="0"/>
          <w:color w:val="000000"/>
          <w:sz w:val="28"/>
        </w:rPr>
        <w:t>трудолюбие в учебе, настойчивость в достижении поставленных целей;</w:t>
      </w:r>
    </w:p>
    <w:p w14:paraId="75E5DBB1">
      <w:pPr>
        <w:spacing w:before="0" w:after="0" w:line="264" w:lineRule="auto"/>
        <w:ind w:firstLine="600"/>
        <w:jc w:val="both"/>
      </w:pPr>
      <w:r>
        <w:rPr>
          <w:rFonts w:ascii="Times New Roman" w:hAnsi="Times New Roman"/>
          <w:b w:val="0"/>
          <w:i w:val="0"/>
          <w:color w:val="000000"/>
          <w:sz w:val="28"/>
        </w:rPr>
        <w:t>интерес к практическому изучению профессий в сфере культуры и искусства;</w:t>
      </w:r>
    </w:p>
    <w:p w14:paraId="72D207DA">
      <w:pPr>
        <w:spacing w:before="0" w:after="0" w:line="264" w:lineRule="auto"/>
        <w:ind w:firstLine="600"/>
        <w:jc w:val="both"/>
      </w:pPr>
      <w:r>
        <w:rPr>
          <w:rFonts w:ascii="Times New Roman" w:hAnsi="Times New Roman"/>
          <w:b w:val="0"/>
          <w:i w:val="0"/>
          <w:color w:val="000000"/>
          <w:sz w:val="28"/>
        </w:rPr>
        <w:t>уважение к труду и результатам трудовой деятельности.</w:t>
      </w:r>
    </w:p>
    <w:p w14:paraId="0F7961CF">
      <w:pPr>
        <w:spacing w:before="0" w:after="0" w:line="264" w:lineRule="auto"/>
        <w:ind w:firstLine="600"/>
        <w:jc w:val="both"/>
      </w:pPr>
      <w:r>
        <w:rPr>
          <w:rFonts w:ascii="Times New Roman" w:hAnsi="Times New Roman"/>
          <w:b/>
          <w:i w:val="0"/>
          <w:color w:val="000000"/>
          <w:sz w:val="28"/>
        </w:rPr>
        <w:t>8) экологического воспитания:</w:t>
      </w:r>
    </w:p>
    <w:p w14:paraId="14A65C97">
      <w:pPr>
        <w:spacing w:before="0" w:after="0" w:line="264" w:lineRule="auto"/>
        <w:ind w:firstLine="600"/>
        <w:jc w:val="both"/>
      </w:pPr>
      <w:r>
        <w:rPr>
          <w:rFonts w:ascii="Times New Roman" w:hAnsi="Times New Roman"/>
          <w:b w:val="0"/>
          <w:i w:val="0"/>
          <w:color w:val="000000"/>
          <w:sz w:val="28"/>
        </w:rPr>
        <w:t>повышение уровня экологической культуры, осознание глобального характера экологических проблем и путей их решения;</w:t>
      </w:r>
    </w:p>
    <w:p w14:paraId="4E5F68EB">
      <w:pPr>
        <w:spacing w:before="0" w:after="0" w:line="264" w:lineRule="auto"/>
        <w:ind w:firstLine="600"/>
        <w:jc w:val="both"/>
      </w:pPr>
      <w:r>
        <w:rPr>
          <w:rFonts w:ascii="Times New Roman" w:hAnsi="Times New Roman"/>
          <w:b w:val="0"/>
          <w:i w:val="0"/>
          <w:color w:val="000000"/>
          <w:sz w:val="28"/>
        </w:rPr>
        <w:t>нравственно-эстетическое отношение к природе,</w:t>
      </w:r>
    </w:p>
    <w:p w14:paraId="227B394F">
      <w:pPr>
        <w:spacing w:before="0" w:after="0" w:line="264" w:lineRule="auto"/>
        <w:ind w:firstLine="600"/>
        <w:jc w:val="both"/>
      </w:pPr>
      <w:r>
        <w:rPr>
          <w:rFonts w:ascii="Times New Roman" w:hAnsi="Times New Roman"/>
          <w:b w:val="0"/>
          <w:i w:val="0"/>
          <w:color w:val="000000"/>
          <w:sz w:val="28"/>
        </w:rPr>
        <w:t>участие в экологических проектах через различные формы музыкального творчества</w:t>
      </w:r>
    </w:p>
    <w:p w14:paraId="2BC44ACF">
      <w:pPr>
        <w:spacing w:before="0" w:after="0" w:line="264" w:lineRule="auto"/>
        <w:ind w:firstLine="600"/>
        <w:jc w:val="both"/>
      </w:pPr>
      <w:r>
        <w:rPr>
          <w:rFonts w:ascii="Times New Roman" w:hAnsi="Times New Roman"/>
          <w:b/>
          <w:i w:val="0"/>
          <w:color w:val="000000"/>
          <w:sz w:val="28"/>
        </w:rPr>
        <w:t>9) адаптации к изменяющимся условиям социальной и природной среды:</w:t>
      </w:r>
    </w:p>
    <w:p w14:paraId="27F2A040">
      <w:pPr>
        <w:spacing w:before="0" w:after="0" w:line="264" w:lineRule="auto"/>
        <w:ind w:firstLine="600"/>
        <w:jc w:val="both"/>
      </w:pPr>
      <w:r>
        <w:rPr>
          <w:rFonts w:ascii="Times New Roman" w:hAnsi="Times New Roman"/>
          <w:b w:val="0"/>
          <w:i w:val="0"/>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14:paraId="45FCA121">
      <w:pPr>
        <w:spacing w:before="0" w:after="0" w:line="264" w:lineRule="auto"/>
        <w:ind w:firstLine="600"/>
        <w:jc w:val="both"/>
      </w:pPr>
      <w:r>
        <w:rPr>
          <w:rFonts w:ascii="Times New Roman" w:hAnsi="Times New Roman"/>
          <w:b w:val="0"/>
          <w:i w:val="0"/>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14:paraId="1E4039D2">
      <w:pPr>
        <w:spacing w:before="0" w:after="0" w:line="264" w:lineRule="auto"/>
        <w:ind w:firstLine="600"/>
        <w:jc w:val="both"/>
      </w:pPr>
      <w:r>
        <w:rPr>
          <w:rFonts w:ascii="Times New Roman" w:hAnsi="Times New Roman"/>
          <w:b w:val="0"/>
          <w:i w:val="0"/>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14:paraId="35F23BF0">
      <w:pPr>
        <w:spacing w:before="0" w:after="0" w:line="264" w:lineRule="auto"/>
        <w:ind w:firstLine="600"/>
        <w:jc w:val="both"/>
      </w:pPr>
      <w:r>
        <w:rPr>
          <w:rFonts w:ascii="Times New Roman" w:hAnsi="Times New Roman"/>
          <w:b w:val="0"/>
          <w:i w:val="0"/>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14:paraId="191CA5E2">
      <w:pPr>
        <w:spacing w:before="0" w:after="0" w:line="264" w:lineRule="auto"/>
        <w:ind w:left="120"/>
        <w:jc w:val="both"/>
      </w:pPr>
    </w:p>
    <w:p w14:paraId="2623C1A5">
      <w:pPr>
        <w:spacing w:before="0" w:after="0" w:line="264" w:lineRule="auto"/>
        <w:ind w:left="120"/>
        <w:jc w:val="both"/>
      </w:pPr>
      <w:r>
        <w:rPr>
          <w:rFonts w:ascii="Times New Roman" w:hAnsi="Times New Roman"/>
          <w:b/>
          <w:i w:val="0"/>
          <w:color w:val="000000"/>
          <w:sz w:val="28"/>
        </w:rPr>
        <w:t>МЕТАПРЕДМЕТНЫЕ РЕЗУЛЬТАТЫ</w:t>
      </w:r>
    </w:p>
    <w:p w14:paraId="6FC50690">
      <w:pPr>
        <w:spacing w:before="0" w:after="0" w:line="264" w:lineRule="auto"/>
        <w:ind w:left="120"/>
        <w:jc w:val="both"/>
      </w:pPr>
    </w:p>
    <w:p w14:paraId="6D4EAD01">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14:paraId="099F2406">
      <w:pPr>
        <w:spacing w:before="0" w:after="0" w:line="264" w:lineRule="auto"/>
        <w:ind w:left="120"/>
        <w:jc w:val="both"/>
      </w:pPr>
    </w:p>
    <w:p w14:paraId="23F73720">
      <w:pPr>
        <w:spacing w:before="0" w:after="0" w:line="264" w:lineRule="auto"/>
        <w:ind w:firstLine="600"/>
        <w:jc w:val="both"/>
      </w:pPr>
      <w:r>
        <w:rPr>
          <w:rFonts w:ascii="Times New Roman" w:hAnsi="Times New Roman"/>
          <w:b/>
          <w:i w:val="0"/>
          <w:color w:val="000000"/>
          <w:sz w:val="28"/>
        </w:rPr>
        <w:t>Базовые логические действия:</w:t>
      </w:r>
    </w:p>
    <w:p w14:paraId="6B921255">
      <w:pPr>
        <w:spacing w:before="0" w:after="0" w:line="264" w:lineRule="auto"/>
        <w:ind w:firstLine="600"/>
        <w:jc w:val="both"/>
      </w:pPr>
      <w:r>
        <w:rPr>
          <w:rFonts w:ascii="Times New Roman" w:hAnsi="Times New Roman"/>
          <w:b w:val="0"/>
          <w:i w:val="0"/>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14:paraId="55C0E859">
      <w:pPr>
        <w:spacing w:before="0" w:after="0" w:line="264" w:lineRule="auto"/>
        <w:ind w:firstLine="600"/>
        <w:jc w:val="both"/>
      </w:pPr>
      <w:r>
        <w:rPr>
          <w:rFonts w:ascii="Times New Roman" w:hAnsi="Times New Roman"/>
          <w:b w:val="0"/>
          <w:i w:val="0"/>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14:paraId="16C194EC">
      <w:pPr>
        <w:spacing w:before="0" w:after="0" w:line="264" w:lineRule="auto"/>
        <w:ind w:firstLine="600"/>
        <w:jc w:val="both"/>
      </w:pPr>
      <w:r>
        <w:rPr>
          <w:rFonts w:ascii="Times New Roman" w:hAnsi="Times New Roman"/>
          <w:b w:val="0"/>
          <w:i w:val="0"/>
          <w:color w:val="000000"/>
          <w:sz w:val="28"/>
        </w:rPr>
        <w:t>обнаруживать взаимные влияния отдельных видов, жанров и стилей музыки друг на друга, формулировать гипотезы о взаимосвязях;</w:t>
      </w:r>
    </w:p>
    <w:p w14:paraId="65A4B9DE">
      <w:pPr>
        <w:spacing w:before="0" w:after="0" w:line="264" w:lineRule="auto"/>
        <w:ind w:firstLine="600"/>
        <w:jc w:val="both"/>
      </w:pPr>
      <w:r>
        <w:rPr>
          <w:rFonts w:ascii="Times New Roman" w:hAnsi="Times New Roman"/>
          <w:b w:val="0"/>
          <w:i w:val="0"/>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14:paraId="6C8E0F3F">
      <w:pPr>
        <w:spacing w:before="0" w:after="0" w:line="264" w:lineRule="auto"/>
        <w:ind w:firstLine="600"/>
        <w:jc w:val="both"/>
      </w:pPr>
      <w:r>
        <w:rPr>
          <w:rFonts w:ascii="Times New Roman" w:hAnsi="Times New Roman"/>
          <w:b w:val="0"/>
          <w:i w:val="0"/>
          <w:color w:val="000000"/>
          <w:sz w:val="28"/>
        </w:rPr>
        <w:t>выявлять и характеризовать существенные признаки конкретного музыкального звучания;</w:t>
      </w:r>
    </w:p>
    <w:p w14:paraId="2816F8D2">
      <w:pPr>
        <w:spacing w:before="0" w:after="0" w:line="264" w:lineRule="auto"/>
        <w:ind w:firstLine="600"/>
        <w:jc w:val="both"/>
      </w:pPr>
      <w:r>
        <w:rPr>
          <w:rFonts w:ascii="Times New Roman" w:hAnsi="Times New Roman"/>
          <w:b w:val="0"/>
          <w:i w:val="0"/>
          <w:color w:val="000000"/>
          <w:sz w:val="28"/>
        </w:rPr>
        <w:t>самостоятельно обобщать и формулировать выводы по результатам проведенного слухового наблюдения-исследования.</w:t>
      </w:r>
    </w:p>
    <w:p w14:paraId="1F53C7DD">
      <w:pPr>
        <w:spacing w:before="0" w:after="0" w:line="264" w:lineRule="auto"/>
        <w:ind w:firstLine="600"/>
        <w:jc w:val="both"/>
      </w:pPr>
      <w:r>
        <w:rPr>
          <w:rFonts w:ascii="Times New Roman" w:hAnsi="Times New Roman"/>
          <w:b/>
          <w:i w:val="0"/>
          <w:color w:val="000000"/>
          <w:sz w:val="28"/>
        </w:rPr>
        <w:t>Базовые исследовательские действия:</w:t>
      </w:r>
    </w:p>
    <w:p w14:paraId="5E5E356F">
      <w:pPr>
        <w:spacing w:before="0" w:after="0" w:line="264" w:lineRule="auto"/>
        <w:ind w:firstLine="600"/>
        <w:jc w:val="both"/>
      </w:pPr>
      <w:r>
        <w:rPr>
          <w:rFonts w:ascii="Times New Roman" w:hAnsi="Times New Roman"/>
          <w:b w:val="0"/>
          <w:i w:val="0"/>
          <w:color w:val="000000"/>
          <w:sz w:val="28"/>
        </w:rPr>
        <w:t>следовать внутренним слухом за развитием музыкального процесса, «наблюдать» звучание музыки;</w:t>
      </w:r>
    </w:p>
    <w:p w14:paraId="277EDB4B">
      <w:pPr>
        <w:spacing w:before="0" w:after="0" w:line="264" w:lineRule="auto"/>
        <w:ind w:firstLine="600"/>
        <w:jc w:val="both"/>
      </w:pPr>
      <w:r>
        <w:rPr>
          <w:rFonts w:ascii="Times New Roman" w:hAnsi="Times New Roman"/>
          <w:b w:val="0"/>
          <w:i w:val="0"/>
          <w:color w:val="000000"/>
          <w:sz w:val="28"/>
        </w:rPr>
        <w:t>использовать вопросы как исследовательский инструмент познания;</w:t>
      </w:r>
    </w:p>
    <w:p w14:paraId="0786F9F1">
      <w:pPr>
        <w:spacing w:before="0" w:after="0" w:line="264" w:lineRule="auto"/>
        <w:ind w:firstLine="600"/>
        <w:jc w:val="both"/>
      </w:pPr>
      <w:r>
        <w:rPr>
          <w:rFonts w:ascii="Times New Roman" w:hAnsi="Times New Roman"/>
          <w:b w:val="0"/>
          <w:i w:val="0"/>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3527640A">
      <w:pPr>
        <w:spacing w:before="0" w:after="0" w:line="264" w:lineRule="auto"/>
        <w:ind w:firstLine="600"/>
        <w:jc w:val="both"/>
      </w:pPr>
      <w:r>
        <w:rPr>
          <w:rFonts w:ascii="Times New Roman" w:hAnsi="Times New Roman"/>
          <w:b w:val="0"/>
          <w:i w:val="0"/>
          <w:color w:val="000000"/>
          <w:sz w:val="28"/>
        </w:rPr>
        <w:t>составлять алгоритм действий и использовать его для решения учебных, в том числе исполнительских и творческих задач;</w:t>
      </w:r>
    </w:p>
    <w:p w14:paraId="0F8783AC">
      <w:pPr>
        <w:spacing w:before="0" w:after="0" w:line="264" w:lineRule="auto"/>
        <w:ind w:firstLine="600"/>
        <w:jc w:val="both"/>
      </w:pPr>
      <w:r>
        <w:rPr>
          <w:rFonts w:ascii="Times New Roman" w:hAnsi="Times New Roman"/>
          <w:b w:val="0"/>
          <w:i w:val="0"/>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14:paraId="1F0D0287">
      <w:pPr>
        <w:spacing w:before="0" w:after="0" w:line="264" w:lineRule="auto"/>
        <w:ind w:firstLine="600"/>
        <w:jc w:val="both"/>
      </w:pPr>
      <w:r>
        <w:rPr>
          <w:rFonts w:ascii="Times New Roman" w:hAnsi="Times New Roman"/>
          <w:b w:val="0"/>
          <w:i w:val="0"/>
          <w:color w:val="000000"/>
          <w:sz w:val="28"/>
        </w:rPr>
        <w:t>самостоятельно формулировать обобщения и выводы по результатам проведенного наблюдения, слухового исследования.</w:t>
      </w:r>
    </w:p>
    <w:p w14:paraId="628BC461">
      <w:pPr>
        <w:spacing w:before="0" w:after="0" w:line="264" w:lineRule="auto"/>
        <w:ind w:firstLine="600"/>
        <w:jc w:val="both"/>
      </w:pPr>
      <w:r>
        <w:rPr>
          <w:rFonts w:ascii="Times New Roman" w:hAnsi="Times New Roman"/>
          <w:b/>
          <w:i w:val="0"/>
          <w:color w:val="000000"/>
          <w:sz w:val="28"/>
        </w:rPr>
        <w:t>Работа с информацией:</w:t>
      </w:r>
    </w:p>
    <w:p w14:paraId="57A10991">
      <w:pPr>
        <w:spacing w:before="0" w:after="0" w:line="264" w:lineRule="auto"/>
        <w:ind w:firstLine="600"/>
        <w:jc w:val="both"/>
      </w:pPr>
      <w:r>
        <w:rPr>
          <w:rFonts w:ascii="Times New Roman" w:hAnsi="Times New Roman"/>
          <w:b w:val="0"/>
          <w:i w:val="0"/>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0CDCD4B9">
      <w:pPr>
        <w:spacing w:before="0" w:after="0" w:line="264" w:lineRule="auto"/>
        <w:ind w:firstLine="600"/>
        <w:jc w:val="both"/>
      </w:pPr>
      <w:r>
        <w:rPr>
          <w:rFonts w:ascii="Times New Roman" w:hAnsi="Times New Roman"/>
          <w:b w:val="0"/>
          <w:i w:val="0"/>
          <w:color w:val="000000"/>
          <w:sz w:val="28"/>
        </w:rPr>
        <w:t>понимать специфику работы с аудиоинформацией, музыкальными записями;</w:t>
      </w:r>
    </w:p>
    <w:p w14:paraId="36890700">
      <w:pPr>
        <w:spacing w:before="0" w:after="0" w:line="264" w:lineRule="auto"/>
        <w:ind w:firstLine="600"/>
        <w:jc w:val="both"/>
      </w:pPr>
      <w:r>
        <w:rPr>
          <w:rFonts w:ascii="Times New Roman" w:hAnsi="Times New Roman"/>
          <w:b w:val="0"/>
          <w:i w:val="0"/>
          <w:color w:val="000000"/>
          <w:sz w:val="28"/>
        </w:rPr>
        <w:t>использовать интонирование для запоминания звуковой информации, музыкальных произведений;</w:t>
      </w:r>
    </w:p>
    <w:p w14:paraId="51AB4600">
      <w:pPr>
        <w:spacing w:before="0" w:after="0" w:line="264" w:lineRule="auto"/>
        <w:ind w:firstLine="600"/>
        <w:jc w:val="both"/>
      </w:pPr>
      <w:r>
        <w:rPr>
          <w:rFonts w:ascii="Times New Roman" w:hAnsi="Times New Roman"/>
          <w:b w:val="0"/>
          <w:i w:val="0"/>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1EEB6BB2">
      <w:pPr>
        <w:spacing w:before="0" w:after="0" w:line="264" w:lineRule="auto"/>
        <w:ind w:firstLine="600"/>
        <w:jc w:val="both"/>
      </w:pPr>
      <w:r>
        <w:rPr>
          <w:rFonts w:ascii="Times New Roman" w:hAnsi="Times New Roman"/>
          <w:b w:val="0"/>
          <w:i w:val="0"/>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14D27320">
      <w:pPr>
        <w:spacing w:before="0" w:after="0" w:line="264" w:lineRule="auto"/>
        <w:ind w:firstLine="600"/>
        <w:jc w:val="both"/>
      </w:pPr>
      <w:r>
        <w:rPr>
          <w:rFonts w:ascii="Times New Roman" w:hAnsi="Times New Roman"/>
          <w:b w:val="0"/>
          <w:i w:val="0"/>
          <w:color w:val="000000"/>
          <w:sz w:val="28"/>
        </w:rPr>
        <w:t>оценивать надежность информации по критериям, предложенным учителем или сформулированным самостоятельно;</w:t>
      </w:r>
    </w:p>
    <w:p w14:paraId="7DED9E57">
      <w:pPr>
        <w:spacing w:before="0" w:after="0" w:line="264" w:lineRule="auto"/>
        <w:ind w:firstLine="600"/>
        <w:jc w:val="both"/>
      </w:pPr>
      <w:r>
        <w:rPr>
          <w:rFonts w:ascii="Times New Roman" w:hAnsi="Times New Roman"/>
          <w:b w:val="0"/>
          <w:i w:val="0"/>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14:paraId="2C371B55">
      <w:pPr>
        <w:spacing w:before="0" w:after="0" w:line="264" w:lineRule="auto"/>
        <w:ind w:firstLine="600"/>
        <w:jc w:val="both"/>
      </w:pPr>
      <w:r>
        <w:rPr>
          <w:rFonts w:ascii="Times New Roman" w:hAnsi="Times New Roman"/>
          <w:b w:val="0"/>
          <w:i w:val="0"/>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14:paraId="2C19F007">
      <w:pPr>
        <w:spacing w:before="0" w:after="0" w:line="264" w:lineRule="auto"/>
        <w:ind w:firstLine="600"/>
        <w:jc w:val="both"/>
      </w:pPr>
      <w:r>
        <w:rPr>
          <w:rFonts w:ascii="Times New Roman" w:hAnsi="Times New Roman"/>
          <w:b w:val="0"/>
          <w:i w:val="0"/>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14:paraId="0C2F7FD8">
      <w:pPr>
        <w:spacing w:before="0" w:after="0" w:line="264" w:lineRule="auto"/>
        <w:ind w:left="120"/>
        <w:jc w:val="both"/>
      </w:pPr>
    </w:p>
    <w:p w14:paraId="70AE2AEE">
      <w:pPr>
        <w:spacing w:before="0" w:after="0" w:line="264" w:lineRule="auto"/>
        <w:ind w:left="120"/>
        <w:jc w:val="both"/>
      </w:pPr>
      <w:r>
        <w:rPr>
          <w:rFonts w:ascii="Times New Roman" w:hAnsi="Times New Roman"/>
          <w:b/>
          <w:i w:val="0"/>
          <w:color w:val="000000"/>
          <w:sz w:val="28"/>
        </w:rPr>
        <w:t>Коммуникативные универсальные учебные действия</w:t>
      </w:r>
    </w:p>
    <w:p w14:paraId="1F237D84">
      <w:pPr>
        <w:spacing w:before="0" w:after="0" w:line="264" w:lineRule="auto"/>
        <w:ind w:left="120"/>
        <w:jc w:val="both"/>
      </w:pPr>
    </w:p>
    <w:p w14:paraId="30330464">
      <w:pPr>
        <w:spacing w:before="0" w:after="0" w:line="264" w:lineRule="auto"/>
        <w:ind w:firstLine="600"/>
        <w:jc w:val="both"/>
      </w:pPr>
      <w:r>
        <w:rPr>
          <w:rFonts w:ascii="Times New Roman" w:hAnsi="Times New Roman"/>
          <w:b/>
          <w:i w:val="0"/>
          <w:color w:val="000000"/>
          <w:sz w:val="28"/>
        </w:rPr>
        <w:t>1) невербальная коммуникация:</w:t>
      </w:r>
    </w:p>
    <w:p w14:paraId="05C2CC1C">
      <w:pPr>
        <w:spacing w:before="0" w:after="0" w:line="264" w:lineRule="auto"/>
        <w:ind w:firstLine="600"/>
        <w:jc w:val="both"/>
      </w:pPr>
      <w:r>
        <w:rPr>
          <w:rFonts w:ascii="Times New Roman" w:hAnsi="Times New Roman"/>
          <w:b w:val="0"/>
          <w:i w:val="0"/>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4B7E6903">
      <w:pPr>
        <w:spacing w:before="0" w:after="0" w:line="264" w:lineRule="auto"/>
        <w:ind w:firstLine="600"/>
        <w:jc w:val="both"/>
      </w:pPr>
      <w:r>
        <w:rPr>
          <w:rFonts w:ascii="Times New Roman" w:hAnsi="Times New Roman"/>
          <w:b w:val="0"/>
          <w:i w:val="0"/>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712F026D">
      <w:pPr>
        <w:spacing w:before="0" w:after="0" w:line="264" w:lineRule="auto"/>
        <w:ind w:firstLine="600"/>
        <w:jc w:val="both"/>
      </w:pPr>
      <w:r>
        <w:rPr>
          <w:rFonts w:ascii="Times New Roman" w:hAnsi="Times New Roman"/>
          <w:b w:val="0"/>
          <w:i w:val="0"/>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1BF6F94C">
      <w:pPr>
        <w:spacing w:before="0" w:after="0" w:line="264" w:lineRule="auto"/>
        <w:ind w:firstLine="600"/>
        <w:jc w:val="both"/>
      </w:pPr>
      <w:r>
        <w:rPr>
          <w:rFonts w:ascii="Times New Roman" w:hAnsi="Times New Roman"/>
          <w:b w:val="0"/>
          <w:i w:val="0"/>
          <w:color w:val="000000"/>
          <w:sz w:val="28"/>
        </w:rPr>
        <w:t>эффективно использовать интонационно-выразительные возможностив ситуации публичного выступления;</w:t>
      </w:r>
    </w:p>
    <w:p w14:paraId="234F4FF9">
      <w:pPr>
        <w:spacing w:before="0" w:after="0" w:line="264" w:lineRule="auto"/>
        <w:ind w:firstLine="600"/>
        <w:jc w:val="both"/>
      </w:pPr>
      <w:r>
        <w:rPr>
          <w:rFonts w:ascii="Times New Roman" w:hAnsi="Times New Roman"/>
          <w:b w:val="0"/>
          <w:i w:val="0"/>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14:paraId="365EFA2D">
      <w:pPr>
        <w:spacing w:before="0" w:after="0" w:line="264" w:lineRule="auto"/>
        <w:ind w:firstLine="600"/>
        <w:jc w:val="both"/>
      </w:pPr>
      <w:r>
        <w:rPr>
          <w:rFonts w:ascii="Times New Roman" w:hAnsi="Times New Roman"/>
          <w:b/>
          <w:i w:val="0"/>
          <w:color w:val="000000"/>
          <w:sz w:val="28"/>
        </w:rPr>
        <w:t>2) вербальное общение:</w:t>
      </w:r>
    </w:p>
    <w:p w14:paraId="2A090FBC">
      <w:pPr>
        <w:spacing w:before="0" w:after="0" w:line="264" w:lineRule="auto"/>
        <w:ind w:firstLine="600"/>
        <w:jc w:val="both"/>
      </w:pPr>
      <w:r>
        <w:rPr>
          <w:rFonts w:ascii="Times New Roman" w:hAnsi="Times New Roman"/>
          <w:b w:val="0"/>
          <w:i w:val="0"/>
          <w:color w:val="000000"/>
          <w:sz w:val="28"/>
        </w:rPr>
        <w:t>воспринимать и формулировать суждения, выражать эмоции в соответствии с условиями и целями общения;</w:t>
      </w:r>
    </w:p>
    <w:p w14:paraId="15CA423B">
      <w:pPr>
        <w:spacing w:before="0" w:after="0" w:line="264" w:lineRule="auto"/>
        <w:ind w:firstLine="600"/>
        <w:jc w:val="both"/>
      </w:pPr>
      <w:r>
        <w:rPr>
          <w:rFonts w:ascii="Times New Roman" w:hAnsi="Times New Roman"/>
          <w:b w:val="0"/>
          <w:i w:val="0"/>
          <w:color w:val="000000"/>
          <w:sz w:val="28"/>
        </w:rPr>
        <w:t>выражать свое мнение, в том числе впечатления от общения с музыкальным искусством в устных и письменных текстах;</w:t>
      </w:r>
    </w:p>
    <w:p w14:paraId="648A0A79">
      <w:pPr>
        <w:spacing w:before="0" w:after="0" w:line="264" w:lineRule="auto"/>
        <w:ind w:firstLine="600"/>
        <w:jc w:val="both"/>
      </w:pPr>
      <w:r>
        <w:rPr>
          <w:rFonts w:ascii="Times New Roman" w:hAnsi="Times New Roman"/>
          <w:b w:val="0"/>
          <w:i w:val="0"/>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4D4F2494">
      <w:pPr>
        <w:spacing w:before="0" w:after="0" w:line="264" w:lineRule="auto"/>
        <w:ind w:firstLine="600"/>
        <w:jc w:val="both"/>
      </w:pPr>
      <w:r>
        <w:rPr>
          <w:rFonts w:ascii="Times New Roman" w:hAnsi="Times New Roman"/>
          <w:b w:val="0"/>
          <w:i w:val="0"/>
          <w:color w:val="000000"/>
          <w:sz w:val="28"/>
        </w:rPr>
        <w:t>вести диалог, дискуссию, задавать вопросы по существу обсуждаемой темы, поддерживать благожелательный тон диалога;</w:t>
      </w:r>
    </w:p>
    <w:p w14:paraId="5850CD03">
      <w:pPr>
        <w:spacing w:before="0" w:after="0" w:line="264" w:lineRule="auto"/>
        <w:ind w:firstLine="600"/>
        <w:jc w:val="both"/>
      </w:pPr>
      <w:r>
        <w:rPr>
          <w:rFonts w:ascii="Times New Roman" w:hAnsi="Times New Roman"/>
          <w:b w:val="0"/>
          <w:i w:val="0"/>
          <w:color w:val="000000"/>
          <w:sz w:val="28"/>
        </w:rPr>
        <w:t>публично представлять результаты учебной и творческой деятельности.</w:t>
      </w:r>
    </w:p>
    <w:p w14:paraId="37CF0C08">
      <w:pPr>
        <w:spacing w:before="0" w:after="0" w:line="264" w:lineRule="auto"/>
        <w:ind w:firstLine="600"/>
        <w:jc w:val="both"/>
      </w:pPr>
      <w:r>
        <w:rPr>
          <w:rFonts w:ascii="Times New Roman" w:hAnsi="Times New Roman"/>
          <w:b/>
          <w:i w:val="0"/>
          <w:color w:val="000000"/>
          <w:sz w:val="28"/>
        </w:rPr>
        <w:t>3) совместная деятельность (сотрудничество):</w:t>
      </w:r>
    </w:p>
    <w:p w14:paraId="05A9E5EA">
      <w:pPr>
        <w:spacing w:before="0" w:after="0" w:line="264" w:lineRule="auto"/>
        <w:ind w:firstLine="600"/>
        <w:jc w:val="both"/>
      </w:pPr>
      <w:r>
        <w:rPr>
          <w:rFonts w:ascii="Times New Roman" w:hAnsi="Times New Roman"/>
          <w:b w:val="0"/>
          <w:i w:val="0"/>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14:paraId="09FF6128">
      <w:pPr>
        <w:spacing w:before="0" w:after="0" w:line="264" w:lineRule="auto"/>
        <w:ind w:firstLine="600"/>
        <w:jc w:val="both"/>
      </w:pPr>
      <w:r>
        <w:rPr>
          <w:rFonts w:ascii="Times New Roman" w:hAnsi="Times New Roman"/>
          <w:b w:val="0"/>
          <w:i w:val="0"/>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14:paraId="567D3921">
      <w:pPr>
        <w:spacing w:before="0" w:after="0" w:line="264" w:lineRule="auto"/>
        <w:ind w:firstLine="600"/>
        <w:jc w:val="both"/>
      </w:pPr>
      <w:r>
        <w:rPr>
          <w:rFonts w:ascii="Times New Roman" w:hAnsi="Times New Roman"/>
          <w:b w:val="0"/>
          <w:i w:val="0"/>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04658A9E">
      <w:pPr>
        <w:spacing w:before="0" w:after="0" w:line="264" w:lineRule="auto"/>
        <w:ind w:firstLine="600"/>
        <w:jc w:val="both"/>
      </w:pPr>
      <w:r>
        <w:rPr>
          <w:rFonts w:ascii="Times New Roman" w:hAnsi="Times New Roman"/>
          <w:b w:val="0"/>
          <w:i w:val="0"/>
          <w:color w:val="000000"/>
          <w:sz w:val="28"/>
        </w:rPr>
        <w:t>уметь обобщать мнения нескольких людей, проявлять готовность руководить, выполнять поручения, подчиняться;</w:t>
      </w:r>
    </w:p>
    <w:p w14:paraId="6093AFC6">
      <w:pPr>
        <w:spacing w:before="0" w:after="0" w:line="264" w:lineRule="auto"/>
        <w:ind w:firstLine="600"/>
        <w:jc w:val="both"/>
      </w:pPr>
      <w:r>
        <w:rPr>
          <w:rFonts w:ascii="Times New Roman" w:hAnsi="Times New Roman"/>
          <w:b w:val="0"/>
          <w:i w:val="0"/>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0F17F926">
      <w:pPr>
        <w:spacing w:before="0" w:after="0" w:line="264" w:lineRule="auto"/>
        <w:ind w:firstLine="600"/>
        <w:jc w:val="both"/>
      </w:pPr>
      <w:r>
        <w:rPr>
          <w:rFonts w:ascii="Times New Roman" w:hAnsi="Times New Roman"/>
          <w:b w:val="0"/>
          <w:i w:val="0"/>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373BE9D8">
      <w:pPr>
        <w:spacing w:before="0" w:after="0" w:line="264" w:lineRule="auto"/>
        <w:ind w:left="120"/>
        <w:jc w:val="both"/>
      </w:pPr>
    </w:p>
    <w:p w14:paraId="359F33AA">
      <w:pPr>
        <w:spacing w:before="0" w:after="0" w:line="264" w:lineRule="auto"/>
        <w:ind w:left="120"/>
        <w:jc w:val="both"/>
      </w:pPr>
      <w:r>
        <w:rPr>
          <w:rFonts w:ascii="Times New Roman" w:hAnsi="Times New Roman"/>
          <w:b/>
          <w:i w:val="0"/>
          <w:color w:val="000000"/>
          <w:sz w:val="28"/>
        </w:rPr>
        <w:t>Регулятивные универсальные учебные действия</w:t>
      </w:r>
    </w:p>
    <w:p w14:paraId="576B61C9">
      <w:pPr>
        <w:spacing w:before="0" w:after="0" w:line="264" w:lineRule="auto"/>
        <w:ind w:left="120"/>
        <w:jc w:val="both"/>
      </w:pPr>
    </w:p>
    <w:p w14:paraId="23972AB7">
      <w:pPr>
        <w:spacing w:before="0" w:after="0" w:line="264" w:lineRule="auto"/>
        <w:ind w:firstLine="600"/>
        <w:jc w:val="both"/>
      </w:pPr>
      <w:r>
        <w:rPr>
          <w:rFonts w:ascii="Times New Roman" w:hAnsi="Times New Roman"/>
          <w:b/>
          <w:i w:val="0"/>
          <w:color w:val="000000"/>
          <w:sz w:val="28"/>
        </w:rPr>
        <w:t>Самоорганизация:</w:t>
      </w:r>
    </w:p>
    <w:p w14:paraId="2C7781C0">
      <w:pPr>
        <w:spacing w:before="0" w:after="0" w:line="264" w:lineRule="auto"/>
        <w:ind w:firstLine="600"/>
        <w:jc w:val="both"/>
      </w:pPr>
      <w:r>
        <w:rPr>
          <w:rFonts w:ascii="Times New Roman" w:hAnsi="Times New Roman"/>
          <w:b w:val="0"/>
          <w:i w:val="0"/>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14:paraId="76A2D6F0">
      <w:pPr>
        <w:spacing w:before="0" w:after="0" w:line="264" w:lineRule="auto"/>
        <w:ind w:firstLine="600"/>
        <w:jc w:val="both"/>
      </w:pPr>
      <w:r>
        <w:rPr>
          <w:rFonts w:ascii="Times New Roman" w:hAnsi="Times New Roman"/>
          <w:b w:val="0"/>
          <w:i w:val="0"/>
          <w:color w:val="000000"/>
          <w:sz w:val="28"/>
        </w:rPr>
        <w:t>планировать достижение целей через решение ряда последовательных задач частного характера;</w:t>
      </w:r>
    </w:p>
    <w:p w14:paraId="623BB61C">
      <w:pPr>
        <w:spacing w:before="0" w:after="0" w:line="264" w:lineRule="auto"/>
        <w:ind w:firstLine="600"/>
        <w:jc w:val="both"/>
      </w:pPr>
      <w:r>
        <w:rPr>
          <w:rFonts w:ascii="Times New Roman" w:hAnsi="Times New Roman"/>
          <w:b w:val="0"/>
          <w:i w:val="0"/>
          <w:color w:val="000000"/>
          <w:sz w:val="28"/>
        </w:rPr>
        <w:t>самостоятельно составлять план действий, вносить необходимые коррективы в ходе его реализации;</w:t>
      </w:r>
    </w:p>
    <w:p w14:paraId="778722E9">
      <w:pPr>
        <w:spacing w:before="0" w:after="0" w:line="264" w:lineRule="auto"/>
        <w:ind w:firstLine="600"/>
        <w:jc w:val="both"/>
      </w:pPr>
      <w:r>
        <w:rPr>
          <w:rFonts w:ascii="Times New Roman" w:hAnsi="Times New Roman"/>
          <w:b w:val="0"/>
          <w:i w:val="0"/>
          <w:color w:val="000000"/>
          <w:sz w:val="28"/>
        </w:rPr>
        <w:t>выявлять наиболее важные проблемы для решения в учебных и жизненных ситуациях;</w:t>
      </w:r>
    </w:p>
    <w:p w14:paraId="6DC70F01">
      <w:pPr>
        <w:spacing w:before="0" w:after="0" w:line="264" w:lineRule="auto"/>
        <w:ind w:firstLine="600"/>
        <w:jc w:val="both"/>
      </w:pPr>
      <w:r>
        <w:rPr>
          <w:rFonts w:ascii="Times New Roman" w:hAnsi="Times New Roman"/>
          <w:b w:val="0"/>
          <w:i w:val="0"/>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6C5F817A">
      <w:pPr>
        <w:spacing w:before="0" w:after="0" w:line="264" w:lineRule="auto"/>
        <w:ind w:firstLine="600"/>
        <w:jc w:val="both"/>
      </w:pPr>
      <w:r>
        <w:rPr>
          <w:rFonts w:ascii="Times New Roman" w:hAnsi="Times New Roman"/>
          <w:b w:val="0"/>
          <w:i w:val="0"/>
          <w:color w:val="000000"/>
          <w:sz w:val="28"/>
        </w:rPr>
        <w:t>делать выбор и брать за него ответственность на себя.</w:t>
      </w:r>
    </w:p>
    <w:p w14:paraId="16BDC038">
      <w:pPr>
        <w:spacing w:before="0" w:after="0" w:line="264" w:lineRule="auto"/>
        <w:ind w:firstLine="600"/>
        <w:jc w:val="both"/>
      </w:pPr>
      <w:r>
        <w:rPr>
          <w:rFonts w:ascii="Times New Roman" w:hAnsi="Times New Roman"/>
          <w:b/>
          <w:i w:val="0"/>
          <w:color w:val="000000"/>
          <w:sz w:val="28"/>
        </w:rPr>
        <w:t>Самоконтроль (рефлексия):</w:t>
      </w:r>
    </w:p>
    <w:p w14:paraId="7DB3D343">
      <w:pPr>
        <w:spacing w:before="0" w:after="0" w:line="264" w:lineRule="auto"/>
        <w:ind w:firstLine="600"/>
        <w:jc w:val="both"/>
      </w:pPr>
      <w:r>
        <w:rPr>
          <w:rFonts w:ascii="Times New Roman" w:hAnsi="Times New Roman"/>
          <w:b w:val="0"/>
          <w:i w:val="0"/>
          <w:color w:val="000000"/>
          <w:sz w:val="28"/>
        </w:rPr>
        <w:t>владеть способами самоконтроля, самомотивации и рефлексии;</w:t>
      </w:r>
    </w:p>
    <w:p w14:paraId="729B72CE">
      <w:pPr>
        <w:spacing w:before="0" w:after="0" w:line="264" w:lineRule="auto"/>
        <w:ind w:firstLine="600"/>
        <w:jc w:val="both"/>
      </w:pPr>
      <w:r>
        <w:rPr>
          <w:rFonts w:ascii="Times New Roman" w:hAnsi="Times New Roman"/>
          <w:b w:val="0"/>
          <w:i w:val="0"/>
          <w:color w:val="000000"/>
          <w:sz w:val="28"/>
        </w:rPr>
        <w:t>давать адекватную оценку учебной ситуации и предлагать план ее изменения;</w:t>
      </w:r>
    </w:p>
    <w:p w14:paraId="77BE6A2C">
      <w:pPr>
        <w:spacing w:before="0" w:after="0" w:line="264" w:lineRule="auto"/>
        <w:ind w:firstLine="600"/>
        <w:jc w:val="both"/>
      </w:pPr>
      <w:r>
        <w:rPr>
          <w:rFonts w:ascii="Times New Roman" w:hAnsi="Times New Roman"/>
          <w:b w:val="0"/>
          <w:i w:val="0"/>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14:paraId="32C75523">
      <w:pPr>
        <w:spacing w:before="0" w:after="0" w:line="264" w:lineRule="auto"/>
        <w:ind w:firstLine="600"/>
        <w:jc w:val="both"/>
      </w:pPr>
      <w:r>
        <w:rPr>
          <w:rFonts w:ascii="Times New Roman" w:hAnsi="Times New Roman"/>
          <w:b w:val="0"/>
          <w:i w:val="0"/>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14:paraId="56B0DC32">
      <w:pPr>
        <w:spacing w:before="0" w:after="0" w:line="264" w:lineRule="auto"/>
        <w:ind w:firstLine="600"/>
        <w:jc w:val="both"/>
      </w:pPr>
      <w:r>
        <w:rPr>
          <w:rFonts w:ascii="Times New Roman" w:hAnsi="Times New Roman"/>
          <w:b w:val="0"/>
          <w:i w:val="0"/>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14:paraId="6F0150B8">
      <w:pPr>
        <w:spacing w:before="0" w:after="0" w:line="264" w:lineRule="auto"/>
        <w:ind w:firstLine="600"/>
        <w:jc w:val="both"/>
      </w:pPr>
      <w:r>
        <w:rPr>
          <w:rFonts w:ascii="Times New Roman" w:hAnsi="Times New Roman"/>
          <w:b/>
          <w:i w:val="0"/>
          <w:color w:val="000000"/>
          <w:sz w:val="28"/>
        </w:rPr>
        <w:t>Эмоциональный интеллект:</w:t>
      </w:r>
    </w:p>
    <w:p w14:paraId="530EEC3D">
      <w:pPr>
        <w:spacing w:before="0" w:after="0" w:line="264" w:lineRule="auto"/>
        <w:ind w:firstLine="600"/>
        <w:jc w:val="both"/>
      </w:pPr>
      <w:r>
        <w:rPr>
          <w:rFonts w:ascii="Times New Roman" w:hAnsi="Times New Roman"/>
          <w:b w:val="0"/>
          <w:i w:val="0"/>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14:paraId="1C05ED62">
      <w:pPr>
        <w:spacing w:before="0" w:after="0" w:line="264" w:lineRule="auto"/>
        <w:ind w:firstLine="600"/>
        <w:jc w:val="both"/>
      </w:pPr>
      <w:r>
        <w:rPr>
          <w:rFonts w:ascii="Times New Roman" w:hAnsi="Times New Roman"/>
          <w:b w:val="0"/>
          <w:i w:val="0"/>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461CF41B">
      <w:pPr>
        <w:spacing w:before="0" w:after="0" w:line="264" w:lineRule="auto"/>
        <w:ind w:firstLine="600"/>
        <w:jc w:val="both"/>
      </w:pPr>
      <w:r>
        <w:rPr>
          <w:rFonts w:ascii="Times New Roman" w:hAnsi="Times New Roman"/>
          <w:b w:val="0"/>
          <w:i w:val="0"/>
          <w:color w:val="000000"/>
          <w:sz w:val="28"/>
        </w:rPr>
        <w:t>выявлять и анализировать причины эмоций;</w:t>
      </w:r>
    </w:p>
    <w:p w14:paraId="356E0A04">
      <w:pPr>
        <w:spacing w:before="0" w:after="0" w:line="264" w:lineRule="auto"/>
        <w:ind w:firstLine="600"/>
        <w:jc w:val="both"/>
      </w:pPr>
      <w:r>
        <w:rPr>
          <w:rFonts w:ascii="Times New Roman" w:hAnsi="Times New Roman"/>
          <w:b w:val="0"/>
          <w:i w:val="0"/>
          <w:color w:val="000000"/>
          <w:sz w:val="28"/>
        </w:rPr>
        <w:t>понимать мотивы и намерения другого человека, анализируя коммуникативно-интонационную ситуацию;</w:t>
      </w:r>
    </w:p>
    <w:p w14:paraId="2DE954E8">
      <w:pPr>
        <w:spacing w:before="0" w:after="0" w:line="264" w:lineRule="auto"/>
        <w:ind w:firstLine="600"/>
        <w:jc w:val="both"/>
      </w:pPr>
      <w:r>
        <w:rPr>
          <w:rFonts w:ascii="Times New Roman" w:hAnsi="Times New Roman"/>
          <w:b w:val="0"/>
          <w:i w:val="0"/>
          <w:color w:val="000000"/>
          <w:sz w:val="28"/>
        </w:rPr>
        <w:t>регулировать способ выражения собственных эмоций.</w:t>
      </w:r>
    </w:p>
    <w:p w14:paraId="547CDFC9">
      <w:pPr>
        <w:spacing w:before="0" w:after="0" w:line="264" w:lineRule="auto"/>
        <w:ind w:firstLine="600"/>
        <w:jc w:val="both"/>
      </w:pPr>
      <w:r>
        <w:rPr>
          <w:rFonts w:ascii="Times New Roman" w:hAnsi="Times New Roman"/>
          <w:b/>
          <w:i w:val="0"/>
          <w:color w:val="000000"/>
          <w:sz w:val="28"/>
        </w:rPr>
        <w:t>Принятие себя и других:</w:t>
      </w:r>
    </w:p>
    <w:p w14:paraId="17FB3286">
      <w:pPr>
        <w:spacing w:before="0" w:after="0" w:line="264" w:lineRule="auto"/>
        <w:ind w:firstLine="600"/>
        <w:jc w:val="both"/>
      </w:pPr>
      <w:r>
        <w:rPr>
          <w:rFonts w:ascii="Times New Roman" w:hAnsi="Times New Roman"/>
          <w:b w:val="0"/>
          <w:i w:val="0"/>
          <w:color w:val="000000"/>
          <w:sz w:val="28"/>
        </w:rPr>
        <w:t>уважительно и осознанно относиться к другому человеку и его мнению, эстетическим предпочтениям и вкусам;</w:t>
      </w:r>
    </w:p>
    <w:p w14:paraId="181B27DD">
      <w:pPr>
        <w:spacing w:before="0" w:after="0" w:line="264" w:lineRule="auto"/>
        <w:ind w:firstLine="600"/>
        <w:jc w:val="both"/>
      </w:pPr>
      <w:r>
        <w:rPr>
          <w:rFonts w:ascii="Times New Roman" w:hAnsi="Times New Roman"/>
          <w:b w:val="0"/>
          <w:i w:val="0"/>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14:paraId="05B95C8A">
      <w:pPr>
        <w:spacing w:before="0" w:after="0" w:line="264" w:lineRule="auto"/>
        <w:ind w:firstLine="600"/>
        <w:jc w:val="both"/>
      </w:pPr>
      <w:r>
        <w:rPr>
          <w:rFonts w:ascii="Times New Roman" w:hAnsi="Times New Roman"/>
          <w:b w:val="0"/>
          <w:i w:val="0"/>
          <w:color w:val="000000"/>
          <w:sz w:val="28"/>
        </w:rPr>
        <w:t>принимать себя и других, не осуждая;</w:t>
      </w:r>
    </w:p>
    <w:p w14:paraId="6277A7AD">
      <w:pPr>
        <w:spacing w:before="0" w:after="0" w:line="264" w:lineRule="auto"/>
        <w:ind w:firstLine="600"/>
        <w:jc w:val="both"/>
      </w:pPr>
      <w:r>
        <w:rPr>
          <w:rFonts w:ascii="Times New Roman" w:hAnsi="Times New Roman"/>
          <w:b w:val="0"/>
          <w:i w:val="0"/>
          <w:color w:val="000000"/>
          <w:sz w:val="28"/>
        </w:rPr>
        <w:t>проявлять открытость;</w:t>
      </w:r>
    </w:p>
    <w:p w14:paraId="53025A55">
      <w:pPr>
        <w:spacing w:before="0" w:after="0" w:line="264" w:lineRule="auto"/>
        <w:ind w:firstLine="600"/>
        <w:jc w:val="both"/>
      </w:pPr>
      <w:r>
        <w:rPr>
          <w:rFonts w:ascii="Times New Roman" w:hAnsi="Times New Roman"/>
          <w:b w:val="0"/>
          <w:i w:val="0"/>
          <w:color w:val="000000"/>
          <w:sz w:val="28"/>
        </w:rPr>
        <w:t>осознавать невозможность контролировать все вокруг.</w:t>
      </w:r>
    </w:p>
    <w:p w14:paraId="29C53BA7">
      <w:pPr>
        <w:spacing w:before="0" w:after="0" w:line="264" w:lineRule="auto"/>
        <w:ind w:firstLine="600"/>
        <w:jc w:val="both"/>
      </w:pPr>
      <w:r>
        <w:rPr>
          <w:rFonts w:ascii="Times New Roman" w:hAnsi="Times New Roman"/>
          <w:b w:val="0"/>
          <w:i w:val="0"/>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14:paraId="664883A4">
      <w:pPr>
        <w:spacing w:before="0" w:after="0" w:line="264" w:lineRule="auto"/>
        <w:ind w:left="120"/>
        <w:jc w:val="both"/>
      </w:pPr>
    </w:p>
    <w:p w14:paraId="789FF0F4">
      <w:pPr>
        <w:spacing w:before="0" w:after="0" w:line="264" w:lineRule="auto"/>
        <w:ind w:left="120"/>
        <w:jc w:val="both"/>
      </w:pPr>
      <w:r>
        <w:rPr>
          <w:rFonts w:ascii="Times New Roman" w:hAnsi="Times New Roman"/>
          <w:b/>
          <w:i w:val="0"/>
          <w:color w:val="000000"/>
          <w:sz w:val="28"/>
        </w:rPr>
        <w:t>ПРЕДМЕТНЫЕ РЕЗУЛЬТАТЫ</w:t>
      </w:r>
    </w:p>
    <w:p w14:paraId="7D11A384">
      <w:pPr>
        <w:spacing w:before="0" w:after="0" w:line="264" w:lineRule="auto"/>
        <w:ind w:left="120"/>
        <w:jc w:val="both"/>
      </w:pPr>
    </w:p>
    <w:p w14:paraId="3D7D96F0">
      <w:pPr>
        <w:spacing w:before="0" w:after="0" w:line="264" w:lineRule="auto"/>
        <w:ind w:firstLine="600"/>
        <w:jc w:val="both"/>
      </w:pPr>
      <w:r>
        <w:rPr>
          <w:rFonts w:ascii="Times New Roman" w:hAnsi="Times New Roman"/>
          <w:b w:val="0"/>
          <w:i w:val="0"/>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14:paraId="77E8042A">
      <w:pPr>
        <w:spacing w:before="0" w:after="0" w:line="264" w:lineRule="auto"/>
        <w:ind w:firstLine="600"/>
        <w:jc w:val="both"/>
      </w:pPr>
      <w:r>
        <w:rPr>
          <w:rFonts w:ascii="Times New Roman" w:hAnsi="Times New Roman"/>
          <w:b/>
          <w:i w:val="0"/>
          <w:color w:val="000000"/>
          <w:sz w:val="28"/>
        </w:rPr>
        <w:t>Обучающиеся, освоившие основную образовательную программу по музыке:</w:t>
      </w:r>
    </w:p>
    <w:p w14:paraId="473E086B">
      <w:pPr>
        <w:spacing w:before="0" w:after="0" w:line="264" w:lineRule="auto"/>
        <w:ind w:firstLine="600"/>
        <w:jc w:val="both"/>
      </w:pPr>
      <w:r>
        <w:rPr>
          <w:rFonts w:ascii="Times New Roman" w:hAnsi="Times New Roman"/>
          <w:b w:val="0"/>
          <w:i w:val="0"/>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14:paraId="3D473014">
      <w:pPr>
        <w:spacing w:before="0" w:after="0" w:line="264" w:lineRule="auto"/>
        <w:ind w:firstLine="600"/>
        <w:jc w:val="both"/>
      </w:pPr>
      <w:r>
        <w:rPr>
          <w:rFonts w:ascii="Times New Roman" w:hAnsi="Times New Roman"/>
          <w:b w:val="0"/>
          <w:i w:val="0"/>
          <w:color w:val="000000"/>
          <w:sz w:val="28"/>
        </w:rPr>
        <w:t>воспринимают российскую музыкальную культуру как целостное и самобытное цивилизационное явление;</w:t>
      </w:r>
    </w:p>
    <w:p w14:paraId="34DE9890">
      <w:pPr>
        <w:spacing w:before="0" w:after="0" w:line="264" w:lineRule="auto"/>
        <w:ind w:firstLine="600"/>
        <w:jc w:val="both"/>
      </w:pPr>
      <w:r>
        <w:rPr>
          <w:rFonts w:ascii="Times New Roman" w:hAnsi="Times New Roman"/>
          <w:b w:val="0"/>
          <w:i w:val="0"/>
          <w:color w:val="000000"/>
          <w:sz w:val="28"/>
        </w:rPr>
        <w:t>знают достижения отечественных мастеров музыкальной культуры, испытывают гордость за них;</w:t>
      </w:r>
    </w:p>
    <w:p w14:paraId="3212FBB0">
      <w:pPr>
        <w:spacing w:before="0" w:after="0" w:line="264" w:lineRule="auto"/>
        <w:ind w:firstLine="600"/>
        <w:jc w:val="both"/>
      </w:pPr>
      <w:r>
        <w:rPr>
          <w:rFonts w:ascii="Times New Roman" w:hAnsi="Times New Roman"/>
          <w:b w:val="0"/>
          <w:i w:val="0"/>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14:paraId="25E8425E">
      <w:pPr>
        <w:spacing w:before="0" w:after="0" w:line="264" w:lineRule="auto"/>
        <w:ind w:firstLine="600"/>
        <w:jc w:val="both"/>
      </w:pPr>
      <w:r>
        <w:rPr>
          <w:rFonts w:ascii="Times New Roman" w:hAnsi="Times New Roman"/>
          <w:b w:val="0"/>
          <w:i w:val="0"/>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14:paraId="480CBD54">
      <w:pPr>
        <w:spacing w:before="0" w:after="0" w:line="264" w:lineRule="auto"/>
        <w:ind w:firstLine="600"/>
        <w:jc w:val="both"/>
      </w:pPr>
      <w:r>
        <w:rPr>
          <w:rFonts w:ascii="Times New Roman" w:hAnsi="Times New Roman"/>
          <w:b/>
          <w:i w:val="0"/>
          <w:color w:val="000000"/>
          <w:sz w:val="28"/>
        </w:rPr>
        <w:t>К концу изучения модуля № 1 «Музыка моего края» обучающийся научится:</w:t>
      </w:r>
    </w:p>
    <w:p w14:paraId="00055C10">
      <w:pPr>
        <w:spacing w:before="0" w:after="0" w:line="264" w:lineRule="auto"/>
        <w:ind w:firstLine="600"/>
        <w:jc w:val="both"/>
      </w:pPr>
      <w:r>
        <w:rPr>
          <w:rFonts w:ascii="Times New Roman" w:hAnsi="Times New Roman"/>
          <w:b w:val="0"/>
          <w:i w:val="0"/>
          <w:color w:val="000000"/>
          <w:sz w:val="28"/>
        </w:rPr>
        <w:t xml:space="preserve">отличать и ценить музыкальные традиции своей республики, края, народа; </w:t>
      </w:r>
    </w:p>
    <w:p w14:paraId="403E2026">
      <w:pPr>
        <w:spacing w:before="0" w:after="0" w:line="264" w:lineRule="auto"/>
        <w:ind w:firstLine="600"/>
        <w:jc w:val="both"/>
      </w:pPr>
      <w:r>
        <w:rPr>
          <w:rFonts w:ascii="Times New Roman" w:hAnsi="Times New Roman"/>
          <w:b w:val="0"/>
          <w:i w:val="0"/>
          <w:color w:val="000000"/>
          <w:sz w:val="28"/>
        </w:rPr>
        <w:t>характеризовать особенности творчества народных и профессиональных музыкантов, творческих коллективов своего края;</w:t>
      </w:r>
    </w:p>
    <w:p w14:paraId="3FDFC647">
      <w:pPr>
        <w:spacing w:before="0" w:after="0" w:line="264" w:lineRule="auto"/>
        <w:ind w:firstLine="600"/>
        <w:jc w:val="both"/>
      </w:pPr>
      <w:r>
        <w:rPr>
          <w:rFonts w:ascii="Times New Roman" w:hAnsi="Times New Roman"/>
          <w:b w:val="0"/>
          <w:i w:val="0"/>
          <w:color w:val="000000"/>
          <w:sz w:val="28"/>
        </w:rPr>
        <w:t>исполнять и оценивать образцы музыкального фольклора и сочинения композиторов своей малой родины.</w:t>
      </w:r>
    </w:p>
    <w:p w14:paraId="662F4301">
      <w:pPr>
        <w:spacing w:before="0" w:after="0" w:line="264" w:lineRule="auto"/>
        <w:ind w:firstLine="600"/>
        <w:jc w:val="both"/>
      </w:pPr>
      <w:r>
        <w:rPr>
          <w:rFonts w:ascii="Times New Roman" w:hAnsi="Times New Roman"/>
          <w:b/>
          <w:i w:val="0"/>
          <w:color w:val="000000"/>
          <w:sz w:val="28"/>
        </w:rPr>
        <w:t>К концу изучения модуля № 2 «Народное музыкальное творчество России» обучающийся научится:</w:t>
      </w:r>
    </w:p>
    <w:p w14:paraId="3770EDDB">
      <w:pPr>
        <w:spacing w:before="0" w:after="0" w:line="264" w:lineRule="auto"/>
        <w:ind w:firstLine="600"/>
        <w:jc w:val="both"/>
      </w:pPr>
      <w:r>
        <w:rPr>
          <w:rFonts w:ascii="Times New Roman" w:hAnsi="Times New Roman"/>
          <w:b w:val="0"/>
          <w:i w:val="0"/>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14:paraId="5CE455E6">
      <w:pPr>
        <w:spacing w:before="0" w:after="0" w:line="264" w:lineRule="auto"/>
        <w:ind w:firstLine="600"/>
        <w:jc w:val="both"/>
      </w:pPr>
      <w:r>
        <w:rPr>
          <w:rFonts w:ascii="Times New Roman" w:hAnsi="Times New Roman"/>
          <w:b w:val="0"/>
          <w:i w:val="0"/>
          <w:color w:val="000000"/>
          <w:sz w:val="28"/>
        </w:rPr>
        <w:t>различать на слух и исполнять произведения различных жанров фольклорной музыки;</w:t>
      </w:r>
    </w:p>
    <w:p w14:paraId="7DF51D9A">
      <w:pPr>
        <w:spacing w:before="0" w:after="0" w:line="264" w:lineRule="auto"/>
        <w:ind w:firstLine="600"/>
        <w:jc w:val="both"/>
      </w:pPr>
      <w:r>
        <w:rPr>
          <w:rFonts w:ascii="Times New Roman" w:hAnsi="Times New Roman"/>
          <w:b w:val="0"/>
          <w:i w:val="0"/>
          <w:color w:val="000000"/>
          <w:sz w:val="28"/>
        </w:rPr>
        <w:t>определять на слух принадлежность народных музыкальных инструментовк группам духовых, струнных, ударно-шумовых инструментов;</w:t>
      </w:r>
    </w:p>
    <w:p w14:paraId="38D19EBA">
      <w:pPr>
        <w:spacing w:before="0" w:after="0" w:line="264" w:lineRule="auto"/>
        <w:ind w:firstLine="600"/>
        <w:jc w:val="both"/>
      </w:pPr>
      <w:r>
        <w:rPr>
          <w:rFonts w:ascii="Times New Roman" w:hAnsi="Times New Roman"/>
          <w:b w:val="0"/>
          <w:i w:val="0"/>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14:paraId="74ED0160">
      <w:pPr>
        <w:spacing w:before="0" w:after="0" w:line="264" w:lineRule="auto"/>
        <w:ind w:firstLine="600"/>
        <w:jc w:val="both"/>
      </w:pPr>
      <w:r>
        <w:rPr>
          <w:rFonts w:ascii="Times New Roman" w:hAnsi="Times New Roman"/>
          <w:b/>
          <w:i w:val="0"/>
          <w:color w:val="000000"/>
          <w:sz w:val="28"/>
        </w:rPr>
        <w:t>К концу изучения модуля № 3 «Русская классическая музыка» обучающийся научится:</w:t>
      </w:r>
    </w:p>
    <w:p w14:paraId="052E282E">
      <w:pPr>
        <w:spacing w:before="0" w:after="0" w:line="264" w:lineRule="auto"/>
        <w:ind w:firstLine="600"/>
        <w:jc w:val="both"/>
      </w:pPr>
      <w:r>
        <w:rPr>
          <w:rFonts w:ascii="Times New Roman" w:hAnsi="Times New Roman"/>
          <w:b w:val="0"/>
          <w:i w:val="0"/>
          <w:color w:val="000000"/>
          <w:sz w:val="28"/>
        </w:rPr>
        <w:t>различать на слух произведения русских композиторов-классиков, называть автора, произведение, исполнительский состав;</w:t>
      </w:r>
    </w:p>
    <w:p w14:paraId="178312E1">
      <w:pPr>
        <w:spacing w:before="0" w:after="0" w:line="264" w:lineRule="auto"/>
        <w:ind w:firstLine="600"/>
        <w:jc w:val="both"/>
      </w:pPr>
      <w:r>
        <w:rPr>
          <w:rFonts w:ascii="Times New Roman" w:hAnsi="Times New Roman"/>
          <w:b w:val="0"/>
          <w:i w:val="0"/>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1AF620A0">
      <w:pPr>
        <w:spacing w:before="0" w:after="0" w:line="264" w:lineRule="auto"/>
        <w:ind w:firstLine="600"/>
        <w:jc w:val="both"/>
      </w:pPr>
      <w:r>
        <w:rPr>
          <w:rFonts w:ascii="Times New Roman" w:hAnsi="Times New Roman"/>
          <w:b w:val="0"/>
          <w:i w:val="0"/>
          <w:color w:val="000000"/>
          <w:sz w:val="28"/>
        </w:rPr>
        <w:t>исполнять (в том числе фрагментарно, отдельными темами) сочинения русских композиторов;</w:t>
      </w:r>
    </w:p>
    <w:p w14:paraId="19CC4613">
      <w:pPr>
        <w:spacing w:before="0" w:after="0" w:line="264" w:lineRule="auto"/>
        <w:ind w:firstLine="600"/>
        <w:jc w:val="both"/>
      </w:pPr>
      <w:r>
        <w:rPr>
          <w:rFonts w:ascii="Times New Roman" w:hAnsi="Times New Roman"/>
          <w:b w:val="0"/>
          <w:i w:val="0"/>
          <w:color w:val="000000"/>
          <w:sz w:val="28"/>
        </w:rPr>
        <w:t>характеризовать творчество не менее двух отечественных композиторов-классиков, приводить примеры наиболее известных сочинений.</w:t>
      </w:r>
    </w:p>
    <w:p w14:paraId="0E8DFD9B">
      <w:pPr>
        <w:spacing w:before="0" w:after="0" w:line="264" w:lineRule="auto"/>
        <w:ind w:firstLine="600"/>
        <w:jc w:val="both"/>
      </w:pPr>
      <w:r>
        <w:rPr>
          <w:rFonts w:ascii="Times New Roman" w:hAnsi="Times New Roman"/>
          <w:b/>
          <w:i w:val="0"/>
          <w:color w:val="000000"/>
          <w:sz w:val="28"/>
        </w:rPr>
        <w:t>К концу изучения модуля № 4 «Жанры музыкального искусства» обучающийся научится:</w:t>
      </w:r>
    </w:p>
    <w:p w14:paraId="35523B10">
      <w:pPr>
        <w:spacing w:before="0" w:after="0" w:line="264" w:lineRule="auto"/>
        <w:ind w:firstLine="600"/>
        <w:jc w:val="both"/>
      </w:pPr>
      <w:r>
        <w:rPr>
          <w:rFonts w:ascii="Times New Roman" w:hAnsi="Times New Roman"/>
          <w:b w:val="0"/>
          <w:i w:val="0"/>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14:paraId="1C0AB131">
      <w:pPr>
        <w:spacing w:before="0" w:after="0" w:line="264" w:lineRule="auto"/>
        <w:ind w:firstLine="600"/>
        <w:jc w:val="both"/>
      </w:pPr>
      <w:r>
        <w:rPr>
          <w:rFonts w:ascii="Times New Roman" w:hAnsi="Times New Roman"/>
          <w:b w:val="0"/>
          <w:i w:val="0"/>
          <w:color w:val="000000"/>
          <w:sz w:val="28"/>
        </w:rPr>
        <w:t>рассуждать о круге образов и средствах их воплощения, типичныхдля данного жанра;</w:t>
      </w:r>
    </w:p>
    <w:p w14:paraId="26F4E42B">
      <w:pPr>
        <w:spacing w:before="0" w:after="0" w:line="264" w:lineRule="auto"/>
        <w:ind w:firstLine="600"/>
        <w:jc w:val="both"/>
      </w:pPr>
      <w:r>
        <w:rPr>
          <w:rFonts w:ascii="Times New Roman" w:hAnsi="Times New Roman"/>
          <w:b w:val="0"/>
          <w:i w:val="0"/>
          <w:color w:val="000000"/>
          <w:sz w:val="28"/>
        </w:rPr>
        <w:t>выразительно исполнять произведения (в том числе фрагменты) вокальных, инструментальных и музыкально-театральных жанров.</w:t>
      </w:r>
    </w:p>
    <w:p w14:paraId="4DB6818E">
      <w:pPr>
        <w:spacing w:before="0" w:after="0" w:line="264" w:lineRule="auto"/>
        <w:ind w:firstLine="600"/>
        <w:jc w:val="both"/>
      </w:pPr>
      <w:r>
        <w:rPr>
          <w:rFonts w:ascii="Times New Roman" w:hAnsi="Times New Roman"/>
          <w:b/>
          <w:i w:val="0"/>
          <w:color w:val="000000"/>
          <w:sz w:val="28"/>
        </w:rPr>
        <w:t>К концу изучения модуля № 5 «Музыка народов мира» обучающийся научится:</w:t>
      </w:r>
    </w:p>
    <w:p w14:paraId="2053EB7F">
      <w:pPr>
        <w:spacing w:before="0" w:after="0" w:line="264" w:lineRule="auto"/>
        <w:ind w:firstLine="600"/>
        <w:jc w:val="both"/>
      </w:pPr>
      <w:r>
        <w:rPr>
          <w:rFonts w:ascii="Times New Roman" w:hAnsi="Times New Roman"/>
          <w:b w:val="0"/>
          <w:i w:val="0"/>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14:paraId="4378F4EE">
      <w:pPr>
        <w:spacing w:before="0" w:after="0" w:line="264" w:lineRule="auto"/>
        <w:ind w:firstLine="600"/>
        <w:jc w:val="both"/>
      </w:pPr>
      <w:r>
        <w:rPr>
          <w:rFonts w:ascii="Times New Roman" w:hAnsi="Times New Roman"/>
          <w:b w:val="0"/>
          <w:i w:val="0"/>
          <w:color w:val="000000"/>
          <w:sz w:val="28"/>
        </w:rPr>
        <w:t>различать на слух и исполнять произведения различных жанров фольклорной музыки;</w:t>
      </w:r>
    </w:p>
    <w:p w14:paraId="0AA57B8C">
      <w:pPr>
        <w:spacing w:before="0" w:after="0" w:line="264" w:lineRule="auto"/>
        <w:ind w:firstLine="600"/>
        <w:jc w:val="both"/>
      </w:pPr>
      <w:r>
        <w:rPr>
          <w:rFonts w:ascii="Times New Roman" w:hAnsi="Times New Roman"/>
          <w:b w:val="0"/>
          <w:i w:val="0"/>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14:paraId="5DF19EB3">
      <w:pPr>
        <w:spacing w:before="0" w:after="0" w:line="264" w:lineRule="auto"/>
        <w:ind w:firstLine="600"/>
        <w:jc w:val="both"/>
      </w:pPr>
      <w:r>
        <w:rPr>
          <w:rFonts w:ascii="Times New Roman" w:hAnsi="Times New Roman"/>
          <w:b w:val="0"/>
          <w:i w:val="0"/>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14:paraId="7943E137">
      <w:pPr>
        <w:spacing w:before="0" w:after="0" w:line="264" w:lineRule="auto"/>
        <w:ind w:firstLine="600"/>
        <w:jc w:val="both"/>
      </w:pPr>
      <w:r>
        <w:rPr>
          <w:rFonts w:ascii="Times New Roman" w:hAnsi="Times New Roman"/>
          <w:b/>
          <w:i w:val="0"/>
          <w:color w:val="000000"/>
          <w:sz w:val="28"/>
        </w:rPr>
        <w:t>К концу изучения модуля № 6 «Европейская классическая музыка» обучающийся научится:</w:t>
      </w:r>
    </w:p>
    <w:p w14:paraId="1EF4F9E7">
      <w:pPr>
        <w:spacing w:before="0" w:after="0" w:line="264" w:lineRule="auto"/>
        <w:ind w:firstLine="600"/>
        <w:jc w:val="both"/>
      </w:pPr>
      <w:r>
        <w:rPr>
          <w:rFonts w:ascii="Times New Roman" w:hAnsi="Times New Roman"/>
          <w:b w:val="0"/>
          <w:i w:val="0"/>
          <w:color w:val="000000"/>
          <w:sz w:val="28"/>
        </w:rPr>
        <w:t>различать на слух произведения европейских композиторов-классиков, называть автора, произведение, исполнительский состав;</w:t>
      </w:r>
    </w:p>
    <w:p w14:paraId="216B1826">
      <w:pPr>
        <w:spacing w:before="0" w:after="0" w:line="264" w:lineRule="auto"/>
        <w:ind w:firstLine="600"/>
        <w:jc w:val="both"/>
      </w:pPr>
      <w:r>
        <w:rPr>
          <w:rFonts w:ascii="Times New Roman" w:hAnsi="Times New Roman"/>
          <w:b w:val="0"/>
          <w:i w:val="0"/>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14:paraId="470014B0">
      <w:pPr>
        <w:spacing w:before="0" w:after="0" w:line="264" w:lineRule="auto"/>
        <w:ind w:firstLine="600"/>
        <w:jc w:val="both"/>
      </w:pPr>
      <w:r>
        <w:rPr>
          <w:rFonts w:ascii="Times New Roman" w:hAnsi="Times New Roman"/>
          <w:b w:val="0"/>
          <w:i w:val="0"/>
          <w:color w:val="000000"/>
          <w:sz w:val="28"/>
        </w:rPr>
        <w:t>исполнять (в том числе фрагментарно) сочинения композиторов-классиков;</w:t>
      </w:r>
    </w:p>
    <w:p w14:paraId="6BF38437">
      <w:pPr>
        <w:spacing w:before="0" w:after="0" w:line="264" w:lineRule="auto"/>
        <w:ind w:firstLine="600"/>
        <w:jc w:val="both"/>
      </w:pPr>
      <w:r>
        <w:rPr>
          <w:rFonts w:ascii="Times New Roman" w:hAnsi="Times New Roman"/>
          <w:b w:val="0"/>
          <w:i w:val="0"/>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3E050DB2">
      <w:pPr>
        <w:spacing w:before="0" w:after="0" w:line="264" w:lineRule="auto"/>
        <w:ind w:firstLine="600"/>
        <w:jc w:val="both"/>
      </w:pPr>
      <w:r>
        <w:rPr>
          <w:rFonts w:ascii="Times New Roman" w:hAnsi="Times New Roman"/>
          <w:b w:val="0"/>
          <w:i w:val="0"/>
          <w:color w:val="000000"/>
          <w:sz w:val="28"/>
        </w:rPr>
        <w:t>характеризовать творчество не менее двух композиторов-классиков, приводить примеры наиболее известных сочинений.</w:t>
      </w:r>
    </w:p>
    <w:p w14:paraId="4DD9D634">
      <w:pPr>
        <w:spacing w:before="0" w:after="0" w:line="264" w:lineRule="auto"/>
        <w:ind w:firstLine="600"/>
        <w:jc w:val="both"/>
      </w:pPr>
      <w:r>
        <w:rPr>
          <w:rFonts w:ascii="Times New Roman" w:hAnsi="Times New Roman"/>
          <w:b/>
          <w:i w:val="0"/>
          <w:color w:val="000000"/>
          <w:sz w:val="28"/>
        </w:rPr>
        <w:t xml:space="preserve">К концу изучения модуля № 7 «Духовная музыка» обучающийся научится: </w:t>
      </w:r>
    </w:p>
    <w:p w14:paraId="2E3893A0">
      <w:pPr>
        <w:spacing w:before="0" w:after="0" w:line="264" w:lineRule="auto"/>
        <w:ind w:firstLine="600"/>
        <w:jc w:val="both"/>
      </w:pPr>
      <w:r>
        <w:rPr>
          <w:rFonts w:ascii="Times New Roman" w:hAnsi="Times New Roman"/>
          <w:b w:val="0"/>
          <w:i w:val="0"/>
          <w:color w:val="000000"/>
          <w:sz w:val="28"/>
        </w:rPr>
        <w:t>различать и характеризовать жанры и произведения русской и европейской духовной музыки;</w:t>
      </w:r>
    </w:p>
    <w:p w14:paraId="3F216598">
      <w:pPr>
        <w:spacing w:before="0" w:after="0" w:line="264" w:lineRule="auto"/>
        <w:ind w:firstLine="600"/>
        <w:jc w:val="both"/>
      </w:pPr>
      <w:r>
        <w:rPr>
          <w:rFonts w:ascii="Times New Roman" w:hAnsi="Times New Roman"/>
          <w:b w:val="0"/>
          <w:i w:val="0"/>
          <w:color w:val="000000"/>
          <w:sz w:val="28"/>
        </w:rPr>
        <w:t>исполнять произведения русской и европейской духовной музыки;</w:t>
      </w:r>
    </w:p>
    <w:p w14:paraId="4D34C405">
      <w:pPr>
        <w:spacing w:before="0" w:after="0" w:line="264" w:lineRule="auto"/>
        <w:ind w:firstLine="600"/>
        <w:jc w:val="both"/>
      </w:pPr>
      <w:r>
        <w:rPr>
          <w:rFonts w:ascii="Times New Roman" w:hAnsi="Times New Roman"/>
          <w:b w:val="0"/>
          <w:i w:val="0"/>
          <w:color w:val="000000"/>
          <w:sz w:val="28"/>
        </w:rPr>
        <w:t>приводить примеры сочинений духовной музыки, называть их автора.</w:t>
      </w:r>
    </w:p>
    <w:p w14:paraId="3432BDFF">
      <w:pPr>
        <w:spacing w:before="0" w:after="0" w:line="264" w:lineRule="auto"/>
        <w:ind w:firstLine="600"/>
        <w:jc w:val="both"/>
      </w:pPr>
      <w:r>
        <w:rPr>
          <w:rFonts w:ascii="Times New Roman" w:hAnsi="Times New Roman"/>
          <w:b/>
          <w:i w:val="0"/>
          <w:color w:val="000000"/>
          <w:sz w:val="28"/>
        </w:rPr>
        <w:t>К концу изучения модуля № 8 «Современная музыка: основные жанры и направления» обучающийся научится:</w:t>
      </w:r>
    </w:p>
    <w:p w14:paraId="3D420E30">
      <w:pPr>
        <w:spacing w:before="0" w:after="0" w:line="264" w:lineRule="auto"/>
        <w:ind w:firstLine="600"/>
        <w:jc w:val="both"/>
      </w:pPr>
      <w:r>
        <w:rPr>
          <w:rFonts w:ascii="Times New Roman" w:hAnsi="Times New Roman"/>
          <w:b w:val="0"/>
          <w:i w:val="0"/>
          <w:color w:val="000000"/>
          <w:sz w:val="28"/>
        </w:rPr>
        <w:t>определять и характеризовать стили, направления и жанры современной музыки;</w:t>
      </w:r>
    </w:p>
    <w:p w14:paraId="69436B32">
      <w:pPr>
        <w:spacing w:before="0" w:after="0" w:line="264" w:lineRule="auto"/>
        <w:ind w:firstLine="600"/>
        <w:jc w:val="both"/>
      </w:pPr>
      <w:r>
        <w:rPr>
          <w:rFonts w:ascii="Times New Roman" w:hAnsi="Times New Roman"/>
          <w:b w:val="0"/>
          <w:i w:val="0"/>
          <w:color w:val="000000"/>
          <w:sz w:val="28"/>
        </w:rPr>
        <w:t>различать и определять на слух виды оркестров, ансамблей, тембры музыкальных инструментов, входящих в их состав;</w:t>
      </w:r>
    </w:p>
    <w:p w14:paraId="587B8854">
      <w:pPr>
        <w:spacing w:before="0" w:after="0" w:line="264" w:lineRule="auto"/>
        <w:ind w:firstLine="600"/>
        <w:jc w:val="both"/>
      </w:pPr>
      <w:r>
        <w:rPr>
          <w:rFonts w:ascii="Times New Roman" w:hAnsi="Times New Roman"/>
          <w:b w:val="0"/>
          <w:i w:val="0"/>
          <w:color w:val="000000"/>
          <w:sz w:val="28"/>
        </w:rPr>
        <w:t>исполнять современные музыкальные произведения в разных видах деятельности.</w:t>
      </w:r>
    </w:p>
    <w:p w14:paraId="5654195F">
      <w:pPr>
        <w:spacing w:before="0" w:after="0" w:line="264" w:lineRule="auto"/>
        <w:ind w:firstLine="600"/>
        <w:jc w:val="both"/>
      </w:pPr>
      <w:r>
        <w:rPr>
          <w:rFonts w:ascii="Times New Roman" w:hAnsi="Times New Roman"/>
          <w:b/>
          <w:i w:val="0"/>
          <w:color w:val="000000"/>
          <w:sz w:val="28"/>
        </w:rPr>
        <w:t>К концу изучения модуля № 9 «Связь музыки с другими видами искусства» обучающийся научится</w:t>
      </w:r>
      <w:r>
        <w:rPr>
          <w:rFonts w:ascii="Times New Roman" w:hAnsi="Times New Roman"/>
          <w:b w:val="0"/>
          <w:i w:val="0"/>
          <w:color w:val="000000"/>
          <w:sz w:val="28"/>
        </w:rPr>
        <w:t>:</w:t>
      </w:r>
    </w:p>
    <w:p w14:paraId="0660B430">
      <w:pPr>
        <w:spacing w:before="0" w:after="0" w:line="264" w:lineRule="auto"/>
        <w:ind w:firstLine="600"/>
        <w:jc w:val="both"/>
      </w:pPr>
      <w:r>
        <w:rPr>
          <w:rFonts w:ascii="Times New Roman" w:hAnsi="Times New Roman"/>
          <w:b w:val="0"/>
          <w:i w:val="0"/>
          <w:color w:val="000000"/>
          <w:sz w:val="28"/>
        </w:rPr>
        <w:t>определять стилевые и жанровые параллели между музыкой и другими видами искусств;</w:t>
      </w:r>
    </w:p>
    <w:p w14:paraId="47C20007">
      <w:pPr>
        <w:spacing w:before="0" w:after="0" w:line="264" w:lineRule="auto"/>
        <w:ind w:firstLine="600"/>
        <w:jc w:val="both"/>
      </w:pPr>
      <w:r>
        <w:rPr>
          <w:rFonts w:ascii="Times New Roman" w:hAnsi="Times New Roman"/>
          <w:b w:val="0"/>
          <w:i w:val="0"/>
          <w:color w:val="000000"/>
          <w:sz w:val="28"/>
        </w:rPr>
        <w:t>различать и анализировать средства выразительности разных видов искусств;</w:t>
      </w:r>
    </w:p>
    <w:p w14:paraId="79CBD62E">
      <w:pPr>
        <w:spacing w:before="0" w:after="0" w:line="264" w:lineRule="auto"/>
        <w:ind w:firstLine="600"/>
        <w:jc w:val="both"/>
      </w:pPr>
      <w:r>
        <w:rPr>
          <w:rFonts w:ascii="Times New Roman" w:hAnsi="Times New Roman"/>
          <w:b w:val="0"/>
          <w:i w:val="0"/>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14:paraId="3300F5C4">
      <w:pPr>
        <w:spacing w:before="0" w:after="0" w:line="264" w:lineRule="auto"/>
        <w:ind w:firstLine="600"/>
        <w:jc w:val="both"/>
      </w:pPr>
      <w:r>
        <w:rPr>
          <w:rFonts w:ascii="Times New Roman" w:hAnsi="Times New Roman"/>
          <w:b w:val="0"/>
          <w:i w:val="0"/>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p w14:paraId="4764FFC0">
      <w:pPr>
        <w:sectPr>
          <w:pgSz w:w="11906" w:h="16383"/>
          <w:cols w:space="720" w:num="1"/>
        </w:sectPr>
      </w:pPr>
      <w:bookmarkStart w:id="11" w:name="block-57787637"/>
    </w:p>
    <w:bookmarkEnd w:id="9"/>
    <w:bookmarkEnd w:id="11"/>
    <w:p w14:paraId="402A8AB5">
      <w:pPr>
        <w:spacing w:before="0" w:after="0"/>
        <w:ind w:left="120"/>
        <w:jc w:val="left"/>
      </w:pPr>
      <w:bookmarkStart w:id="12" w:name="block-57787638"/>
      <w:r>
        <w:rPr>
          <w:rFonts w:ascii="Times New Roman" w:hAnsi="Times New Roman"/>
          <w:b/>
          <w:i w:val="0"/>
          <w:color w:val="000000"/>
          <w:sz w:val="28"/>
        </w:rPr>
        <w:t xml:space="preserve"> ТЕМАТИЧЕСКОЕ ПЛАНИРОВАНИЕ </w:t>
      </w:r>
    </w:p>
    <w:p w14:paraId="6A10632C">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8"/>
        <w:gridCol w:w="4394"/>
        <w:gridCol w:w="1454"/>
        <w:gridCol w:w="1593"/>
        <w:gridCol w:w="1673"/>
        <w:gridCol w:w="2834"/>
      </w:tblGrid>
      <w:tr w14:paraId="083D16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14:paraId="79876A7F">
            <w:pPr>
              <w:spacing w:before="0" w:after="0"/>
              <w:ind w:left="135"/>
              <w:jc w:val="left"/>
            </w:pPr>
            <w:r>
              <w:rPr>
                <w:rFonts w:ascii="Times New Roman" w:hAnsi="Times New Roman"/>
                <w:b/>
                <w:i w:val="0"/>
                <w:color w:val="000000"/>
                <w:sz w:val="24"/>
              </w:rPr>
              <w:t xml:space="preserve">№ п/п </w:t>
            </w:r>
          </w:p>
          <w:p w14:paraId="5DC643E2">
            <w:pPr>
              <w:spacing w:before="0" w:after="0"/>
              <w:ind w:left="135"/>
              <w:jc w:val="left"/>
            </w:pPr>
          </w:p>
        </w:tc>
        <w:tc>
          <w:tcPr>
            <w:tcW w:w="2992" w:type="dxa"/>
            <w:vMerge w:val="restart"/>
            <w:tcMar>
              <w:top w:w="50" w:type="dxa"/>
              <w:left w:w="100" w:type="dxa"/>
            </w:tcMar>
            <w:vAlign w:val="center"/>
          </w:tcPr>
          <w:p w14:paraId="149C8788">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15ED35CC">
            <w:pPr>
              <w:spacing w:before="0" w:after="0"/>
              <w:ind w:left="135"/>
              <w:jc w:val="left"/>
            </w:pPr>
          </w:p>
        </w:tc>
        <w:tc>
          <w:tcPr>
            <w:tcW w:w="0" w:type="auto"/>
            <w:gridSpan w:val="3"/>
            <w:tcMar>
              <w:top w:w="50" w:type="dxa"/>
              <w:left w:w="100" w:type="dxa"/>
            </w:tcMar>
            <w:vAlign w:val="center"/>
          </w:tcPr>
          <w:p w14:paraId="475A3B91">
            <w:pPr>
              <w:spacing w:before="0" w:after="0"/>
              <w:ind w:left="0"/>
              <w:jc w:val="left"/>
            </w:pPr>
            <w:r>
              <w:rPr>
                <w:rFonts w:ascii="Times New Roman" w:hAnsi="Times New Roman"/>
                <w:b/>
                <w:i w:val="0"/>
                <w:color w:val="000000"/>
                <w:sz w:val="24"/>
              </w:rPr>
              <w:t>Количество часов</w:t>
            </w:r>
          </w:p>
        </w:tc>
        <w:tc>
          <w:tcPr>
            <w:tcW w:w="2646" w:type="dxa"/>
            <w:vMerge w:val="restart"/>
            <w:tcMar>
              <w:top w:w="50" w:type="dxa"/>
              <w:left w:w="100" w:type="dxa"/>
            </w:tcMar>
            <w:vAlign w:val="center"/>
          </w:tcPr>
          <w:p w14:paraId="5104B870">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9307D2B">
            <w:pPr>
              <w:spacing w:before="0" w:after="0"/>
              <w:ind w:left="135"/>
              <w:jc w:val="left"/>
            </w:pPr>
          </w:p>
        </w:tc>
      </w:tr>
      <w:tr w14:paraId="294CAD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CBADBCB">
            <w:pPr>
              <w:jc w:val="left"/>
            </w:pPr>
          </w:p>
        </w:tc>
        <w:tc>
          <w:tcPr>
            <w:tcW w:w="0" w:type="auto"/>
            <w:vMerge w:val="continue"/>
            <w:tcBorders>
              <w:top w:val="nil"/>
            </w:tcBorders>
            <w:tcMar>
              <w:top w:w="50" w:type="dxa"/>
              <w:left w:w="100" w:type="dxa"/>
            </w:tcMar>
          </w:tcPr>
          <w:p w14:paraId="539D14D9">
            <w:pPr>
              <w:jc w:val="left"/>
            </w:pPr>
          </w:p>
        </w:tc>
        <w:tc>
          <w:tcPr>
            <w:tcW w:w="977" w:type="dxa"/>
            <w:tcMar>
              <w:top w:w="50" w:type="dxa"/>
              <w:left w:w="100" w:type="dxa"/>
            </w:tcMar>
            <w:vAlign w:val="center"/>
          </w:tcPr>
          <w:p w14:paraId="5F2C077F">
            <w:pPr>
              <w:spacing w:before="0" w:after="0"/>
              <w:ind w:left="135"/>
              <w:jc w:val="left"/>
            </w:pPr>
            <w:r>
              <w:rPr>
                <w:rFonts w:ascii="Times New Roman" w:hAnsi="Times New Roman"/>
                <w:b/>
                <w:i w:val="0"/>
                <w:color w:val="000000"/>
                <w:sz w:val="24"/>
              </w:rPr>
              <w:t xml:space="preserve">Всего </w:t>
            </w:r>
          </w:p>
          <w:p w14:paraId="2383F736">
            <w:pPr>
              <w:spacing w:before="0" w:after="0"/>
              <w:ind w:left="135"/>
              <w:jc w:val="left"/>
            </w:pPr>
          </w:p>
        </w:tc>
        <w:tc>
          <w:tcPr>
            <w:tcW w:w="1699" w:type="dxa"/>
            <w:tcMar>
              <w:top w:w="50" w:type="dxa"/>
              <w:left w:w="100" w:type="dxa"/>
            </w:tcMar>
            <w:vAlign w:val="center"/>
          </w:tcPr>
          <w:p w14:paraId="1C19DE40">
            <w:pPr>
              <w:spacing w:before="0" w:after="0"/>
              <w:ind w:left="135"/>
              <w:jc w:val="left"/>
            </w:pPr>
            <w:r>
              <w:rPr>
                <w:rFonts w:ascii="Times New Roman" w:hAnsi="Times New Roman"/>
                <w:b/>
                <w:i w:val="0"/>
                <w:color w:val="000000"/>
                <w:sz w:val="24"/>
              </w:rPr>
              <w:t xml:space="preserve">Контрольные работы </w:t>
            </w:r>
          </w:p>
          <w:p w14:paraId="412C3D2D">
            <w:pPr>
              <w:spacing w:before="0" w:after="0"/>
              <w:ind w:left="135"/>
              <w:jc w:val="left"/>
            </w:pPr>
          </w:p>
        </w:tc>
        <w:tc>
          <w:tcPr>
            <w:tcW w:w="1787" w:type="dxa"/>
            <w:tcMar>
              <w:top w:w="50" w:type="dxa"/>
              <w:left w:w="100" w:type="dxa"/>
            </w:tcMar>
            <w:vAlign w:val="center"/>
          </w:tcPr>
          <w:p w14:paraId="1A43F092">
            <w:pPr>
              <w:spacing w:before="0" w:after="0"/>
              <w:ind w:left="135"/>
              <w:jc w:val="left"/>
            </w:pPr>
            <w:r>
              <w:rPr>
                <w:rFonts w:ascii="Times New Roman" w:hAnsi="Times New Roman"/>
                <w:b/>
                <w:i w:val="0"/>
                <w:color w:val="000000"/>
                <w:sz w:val="24"/>
              </w:rPr>
              <w:t xml:space="preserve">Практические работы </w:t>
            </w:r>
          </w:p>
          <w:p w14:paraId="01236A4F">
            <w:pPr>
              <w:spacing w:before="0" w:after="0"/>
              <w:ind w:left="135"/>
              <w:jc w:val="left"/>
            </w:pPr>
          </w:p>
        </w:tc>
        <w:tc>
          <w:tcPr>
            <w:tcW w:w="0" w:type="auto"/>
            <w:vMerge w:val="continue"/>
            <w:tcBorders>
              <w:top w:val="nil"/>
            </w:tcBorders>
            <w:tcMar>
              <w:top w:w="50" w:type="dxa"/>
              <w:left w:w="100" w:type="dxa"/>
            </w:tcMar>
          </w:tcPr>
          <w:p w14:paraId="11536110">
            <w:pPr>
              <w:jc w:val="left"/>
            </w:pPr>
          </w:p>
        </w:tc>
      </w:tr>
      <w:tr w14:paraId="6240DC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gridSpan w:val="6"/>
            <w:tcMar>
              <w:top w:w="50" w:type="dxa"/>
              <w:left w:w="100" w:type="dxa"/>
            </w:tcMar>
            <w:vAlign w:val="center"/>
          </w:tcPr>
          <w:p w14:paraId="01514E2F">
            <w:pPr>
              <w:spacing w:before="0" w:after="0"/>
              <w:ind w:left="135"/>
              <w:jc w:val="left"/>
            </w:pPr>
            <w:r>
              <w:rPr>
                <w:rFonts w:ascii="Times New Roman" w:hAnsi="Times New Roman"/>
                <w:b/>
                <w:i w:val="0"/>
                <w:color w:val="000000"/>
                <w:sz w:val="24"/>
              </w:rPr>
              <w:t>ИНВАРИАНТНЫЕ МОДУЛИ</w:t>
            </w:r>
          </w:p>
        </w:tc>
      </w:tr>
      <w:tr w14:paraId="25520F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20FE8AA">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Музыка моего края</w:t>
            </w:r>
          </w:p>
        </w:tc>
      </w:tr>
      <w:tr w14:paraId="482F63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A188610">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71F6EC57">
            <w:pPr>
              <w:spacing w:before="0" w:after="0"/>
              <w:ind w:left="135"/>
              <w:jc w:val="left"/>
            </w:pPr>
            <w:r>
              <w:rPr>
                <w:rFonts w:ascii="Times New Roman" w:hAnsi="Times New Roman"/>
                <w:b w:val="0"/>
                <w:i w:val="0"/>
                <w:color w:val="000000"/>
                <w:sz w:val="24"/>
              </w:rPr>
              <w:t>Фольклор – народное творчество</w:t>
            </w:r>
          </w:p>
        </w:tc>
        <w:tc>
          <w:tcPr>
            <w:tcW w:w="977" w:type="dxa"/>
            <w:tcMar>
              <w:top w:w="50" w:type="dxa"/>
              <w:left w:w="100" w:type="dxa"/>
            </w:tcMar>
            <w:vAlign w:val="center"/>
          </w:tcPr>
          <w:p w14:paraId="7A8B3590">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413AC6BD">
            <w:pPr>
              <w:spacing w:before="0" w:after="0" w:line="276" w:lineRule="auto"/>
              <w:ind w:left="135"/>
              <w:jc w:val="center"/>
            </w:pPr>
          </w:p>
        </w:tc>
        <w:tc>
          <w:tcPr>
            <w:tcW w:w="1787" w:type="dxa"/>
            <w:tcMar>
              <w:top w:w="50" w:type="dxa"/>
              <w:left w:w="100" w:type="dxa"/>
            </w:tcMar>
            <w:vAlign w:val="center"/>
          </w:tcPr>
          <w:p w14:paraId="4A2A9050">
            <w:pPr>
              <w:spacing w:before="0" w:after="0" w:line="276" w:lineRule="auto"/>
              <w:ind w:left="135"/>
              <w:jc w:val="center"/>
            </w:pPr>
          </w:p>
        </w:tc>
        <w:tc>
          <w:tcPr>
            <w:tcW w:w="2646" w:type="dxa"/>
            <w:tcMar>
              <w:top w:w="50" w:type="dxa"/>
              <w:left w:w="100" w:type="dxa"/>
            </w:tcMar>
            <w:vAlign w:val="center"/>
          </w:tcPr>
          <w:p w14:paraId="77C0A7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"https://m.edsoo.ru/f5e9b004" \h </w:instrText>
            </w:r>
            <w:r>
              <w:fldChar w:fldCharType="separate"/>
            </w:r>
            <w:r>
              <w:rPr>
                <w:rFonts w:ascii="Times New Roman" w:hAnsi="Times New Roman"/>
                <w:b w:val="0"/>
                <w:i w:val="0"/>
                <w:color w:val="0000FF"/>
                <w:sz w:val="22"/>
                <w:u w:val="single"/>
              </w:rPr>
              <w:t>https://m.edsoo.ru/f5e9b004</w:t>
            </w:r>
            <w:r>
              <w:rPr>
                <w:rFonts w:ascii="Times New Roman" w:hAnsi="Times New Roman"/>
                <w:b w:val="0"/>
                <w:i w:val="0"/>
                <w:color w:val="0000FF"/>
                <w:sz w:val="22"/>
                <w:u w:val="single"/>
              </w:rPr>
              <w:fldChar w:fldCharType="end"/>
            </w:r>
          </w:p>
        </w:tc>
      </w:tr>
      <w:tr w14:paraId="413BA1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38C45D2">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0D7D6FD5">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250465A2">
            <w:pPr>
              <w:jc w:val="left"/>
            </w:pPr>
          </w:p>
        </w:tc>
      </w:tr>
      <w:tr w14:paraId="103D1C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05979E0">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Народное музыкальное творчество России</w:t>
            </w:r>
          </w:p>
        </w:tc>
      </w:tr>
      <w:tr w14:paraId="0882EB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0CFFD47">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14:paraId="074FB390">
            <w:pPr>
              <w:spacing w:before="0" w:after="0"/>
              <w:ind w:left="135"/>
              <w:jc w:val="left"/>
            </w:pPr>
            <w:r>
              <w:rPr>
                <w:rFonts w:ascii="Times New Roman" w:hAnsi="Times New Roman"/>
                <w:b w:val="0"/>
                <w:i w:val="0"/>
                <w:color w:val="000000"/>
                <w:sz w:val="24"/>
              </w:rPr>
              <w:t>Россия – наш общий дом</w:t>
            </w:r>
          </w:p>
        </w:tc>
        <w:tc>
          <w:tcPr>
            <w:tcW w:w="977" w:type="dxa"/>
            <w:tcMar>
              <w:top w:w="50" w:type="dxa"/>
              <w:left w:w="100" w:type="dxa"/>
            </w:tcMar>
            <w:vAlign w:val="center"/>
          </w:tcPr>
          <w:p w14:paraId="7F835690">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6C5D7D92">
            <w:pPr>
              <w:spacing w:before="0" w:after="0" w:line="276" w:lineRule="auto"/>
              <w:ind w:left="135"/>
              <w:jc w:val="center"/>
            </w:pPr>
          </w:p>
        </w:tc>
        <w:tc>
          <w:tcPr>
            <w:tcW w:w="1787" w:type="dxa"/>
            <w:tcMar>
              <w:top w:w="50" w:type="dxa"/>
              <w:left w:w="100" w:type="dxa"/>
            </w:tcMar>
            <w:vAlign w:val="center"/>
          </w:tcPr>
          <w:p w14:paraId="585BA34E">
            <w:pPr>
              <w:spacing w:before="0" w:after="0" w:line="276" w:lineRule="auto"/>
              <w:ind w:left="135"/>
              <w:jc w:val="center"/>
            </w:pPr>
          </w:p>
        </w:tc>
        <w:tc>
          <w:tcPr>
            <w:tcW w:w="2646" w:type="dxa"/>
            <w:tcMar>
              <w:top w:w="50" w:type="dxa"/>
              <w:left w:w="100" w:type="dxa"/>
            </w:tcMar>
            <w:vAlign w:val="center"/>
          </w:tcPr>
          <w:p w14:paraId="06C82CD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"https://m.edsoo.ru/f5e9b004" \h </w:instrText>
            </w:r>
            <w:r>
              <w:fldChar w:fldCharType="separate"/>
            </w:r>
            <w:r>
              <w:rPr>
                <w:rFonts w:ascii="Times New Roman" w:hAnsi="Times New Roman"/>
                <w:b w:val="0"/>
                <w:i w:val="0"/>
                <w:color w:val="0000FF"/>
                <w:sz w:val="22"/>
                <w:u w:val="single"/>
              </w:rPr>
              <w:t>https://m.edsoo.ru/f5e9b004</w:t>
            </w:r>
            <w:r>
              <w:rPr>
                <w:rFonts w:ascii="Times New Roman" w:hAnsi="Times New Roman"/>
                <w:b w:val="0"/>
                <w:i w:val="0"/>
                <w:color w:val="0000FF"/>
                <w:sz w:val="22"/>
                <w:u w:val="single"/>
              </w:rPr>
              <w:fldChar w:fldCharType="end"/>
            </w:r>
          </w:p>
        </w:tc>
      </w:tr>
      <w:tr w14:paraId="4E10A3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D863A88">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14:paraId="24847F6F">
            <w:pPr>
              <w:spacing w:before="0" w:after="0"/>
              <w:ind w:left="135"/>
              <w:jc w:val="left"/>
            </w:pPr>
            <w:r>
              <w:rPr>
                <w:rFonts w:ascii="Times New Roman" w:hAnsi="Times New Roman"/>
                <w:b w:val="0"/>
                <w:i w:val="0"/>
                <w:color w:val="000000"/>
                <w:sz w:val="24"/>
              </w:rPr>
              <w:t>Фольклор в творчестве профессиональных композиторов</w:t>
            </w:r>
          </w:p>
        </w:tc>
        <w:tc>
          <w:tcPr>
            <w:tcW w:w="977" w:type="dxa"/>
            <w:tcMar>
              <w:top w:w="50" w:type="dxa"/>
              <w:left w:w="100" w:type="dxa"/>
            </w:tcMar>
            <w:vAlign w:val="center"/>
          </w:tcPr>
          <w:p w14:paraId="7D739212">
            <w:pPr>
              <w:spacing w:before="0" w:after="0" w:line="276" w:lineRule="auto"/>
              <w:ind w:left="135"/>
              <w:jc w:val="center"/>
            </w:pPr>
            <w:r>
              <w:rPr>
                <w:rFonts w:ascii="Times New Roman" w:hAnsi="Times New Roman"/>
                <w:b w:val="0"/>
                <w:i w:val="0"/>
                <w:color w:val="000000"/>
                <w:sz w:val="24"/>
              </w:rPr>
              <w:t xml:space="preserve"> 1 </w:t>
            </w:r>
          </w:p>
        </w:tc>
        <w:tc>
          <w:tcPr>
            <w:tcW w:w="1699" w:type="dxa"/>
            <w:tcMar>
              <w:top w:w="50" w:type="dxa"/>
              <w:left w:w="100" w:type="dxa"/>
            </w:tcMar>
            <w:vAlign w:val="center"/>
          </w:tcPr>
          <w:p w14:paraId="5D902568">
            <w:pPr>
              <w:spacing w:before="0" w:after="0" w:line="276" w:lineRule="auto"/>
              <w:ind w:left="135"/>
              <w:jc w:val="center"/>
            </w:pPr>
          </w:p>
        </w:tc>
        <w:tc>
          <w:tcPr>
            <w:tcW w:w="1787" w:type="dxa"/>
            <w:tcMar>
              <w:top w:w="50" w:type="dxa"/>
              <w:left w:w="100" w:type="dxa"/>
            </w:tcMar>
            <w:vAlign w:val="center"/>
          </w:tcPr>
          <w:p w14:paraId="7E12CF74">
            <w:pPr>
              <w:spacing w:before="0" w:after="0" w:line="276" w:lineRule="auto"/>
              <w:ind w:left="135"/>
              <w:jc w:val="center"/>
            </w:pPr>
          </w:p>
        </w:tc>
        <w:tc>
          <w:tcPr>
            <w:tcW w:w="2646" w:type="dxa"/>
            <w:tcMar>
              <w:top w:w="50" w:type="dxa"/>
              <w:left w:w="100" w:type="dxa"/>
            </w:tcMar>
            <w:vAlign w:val="center"/>
          </w:tcPr>
          <w:p w14:paraId="10FD9B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"https://m.edsoo.ru/f5e9b004" \h </w:instrText>
            </w:r>
            <w:r>
              <w:fldChar w:fldCharType="separate"/>
            </w:r>
            <w:r>
              <w:rPr>
                <w:rFonts w:ascii="Times New Roman" w:hAnsi="Times New Roman"/>
                <w:b w:val="0"/>
                <w:i w:val="0"/>
                <w:color w:val="0000FF"/>
                <w:sz w:val="22"/>
                <w:u w:val="single"/>
              </w:rPr>
              <w:t>https://m.edsoo.ru/f5e9b004</w:t>
            </w:r>
            <w:r>
              <w:rPr>
                <w:rFonts w:ascii="Times New Roman" w:hAnsi="Times New Roman"/>
                <w:b w:val="0"/>
                <w:i w:val="0"/>
                <w:color w:val="0000FF"/>
                <w:sz w:val="22"/>
                <w:u w:val="single"/>
              </w:rPr>
              <w:fldChar w:fldCharType="end"/>
            </w:r>
          </w:p>
        </w:tc>
      </w:tr>
      <w:tr w14:paraId="6802F2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86FEB0F">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49FE67CD">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728693E4">
            <w:pPr>
              <w:jc w:val="left"/>
            </w:pPr>
          </w:p>
        </w:tc>
      </w:tr>
      <w:tr w14:paraId="4574AB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664130D">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Русская классическая музыка</w:t>
            </w:r>
          </w:p>
        </w:tc>
      </w:tr>
      <w:tr w14:paraId="2FCC38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104276A">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14:paraId="4B97E596">
            <w:pPr>
              <w:spacing w:before="0" w:after="0"/>
              <w:ind w:left="135"/>
              <w:jc w:val="left"/>
            </w:pPr>
            <w:r>
              <w:rPr>
                <w:rFonts w:ascii="Times New Roman" w:hAnsi="Times New Roman"/>
                <w:b w:val="0"/>
                <w:i w:val="0"/>
                <w:color w:val="000000"/>
                <w:sz w:val="24"/>
              </w:rPr>
              <w:t>Образы родной земли</w:t>
            </w:r>
          </w:p>
        </w:tc>
        <w:tc>
          <w:tcPr>
            <w:tcW w:w="977" w:type="dxa"/>
            <w:tcMar>
              <w:top w:w="50" w:type="dxa"/>
              <w:left w:w="100" w:type="dxa"/>
            </w:tcMar>
            <w:vAlign w:val="center"/>
          </w:tcPr>
          <w:p w14:paraId="3D084B4B">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4089F91F">
            <w:pPr>
              <w:spacing w:before="0" w:after="0" w:line="276" w:lineRule="auto"/>
              <w:ind w:left="135"/>
              <w:jc w:val="center"/>
            </w:pPr>
          </w:p>
        </w:tc>
        <w:tc>
          <w:tcPr>
            <w:tcW w:w="1787" w:type="dxa"/>
            <w:tcMar>
              <w:top w:w="50" w:type="dxa"/>
              <w:left w:w="100" w:type="dxa"/>
            </w:tcMar>
            <w:vAlign w:val="center"/>
          </w:tcPr>
          <w:p w14:paraId="30AB7008">
            <w:pPr>
              <w:spacing w:before="0" w:after="0" w:line="276" w:lineRule="auto"/>
              <w:ind w:left="135"/>
              <w:jc w:val="center"/>
            </w:pPr>
          </w:p>
        </w:tc>
        <w:tc>
          <w:tcPr>
            <w:tcW w:w="2646" w:type="dxa"/>
            <w:tcMar>
              <w:top w:w="50" w:type="dxa"/>
              <w:left w:w="100" w:type="dxa"/>
            </w:tcMar>
            <w:vAlign w:val="center"/>
          </w:tcPr>
          <w:p w14:paraId="6A12057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"https://m.edsoo.ru/f5e9b004" \h </w:instrText>
            </w:r>
            <w:r>
              <w:fldChar w:fldCharType="separate"/>
            </w:r>
            <w:r>
              <w:rPr>
                <w:rFonts w:ascii="Times New Roman" w:hAnsi="Times New Roman"/>
                <w:b w:val="0"/>
                <w:i w:val="0"/>
                <w:color w:val="0000FF"/>
                <w:sz w:val="22"/>
                <w:u w:val="single"/>
              </w:rPr>
              <w:t>https://m.edsoo.ru/f5e9b004</w:t>
            </w:r>
            <w:r>
              <w:rPr>
                <w:rFonts w:ascii="Times New Roman" w:hAnsi="Times New Roman"/>
                <w:b w:val="0"/>
                <w:i w:val="0"/>
                <w:color w:val="0000FF"/>
                <w:sz w:val="22"/>
                <w:u w:val="single"/>
              </w:rPr>
              <w:fldChar w:fldCharType="end"/>
            </w:r>
          </w:p>
        </w:tc>
      </w:tr>
      <w:tr w14:paraId="6D1535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977E045">
            <w:pPr>
              <w:spacing w:before="0" w:after="0"/>
              <w:ind w:left="0"/>
              <w:jc w:val="left"/>
            </w:pPr>
            <w:r>
              <w:rPr>
                <w:rFonts w:ascii="Times New Roman" w:hAnsi="Times New Roman"/>
                <w:b w:val="0"/>
                <w:i w:val="0"/>
                <w:color w:val="000000"/>
                <w:sz w:val="24"/>
              </w:rPr>
              <w:t>3.2</w:t>
            </w:r>
          </w:p>
        </w:tc>
        <w:tc>
          <w:tcPr>
            <w:tcW w:w="2992" w:type="dxa"/>
            <w:tcMar>
              <w:top w:w="50" w:type="dxa"/>
              <w:left w:w="100" w:type="dxa"/>
            </w:tcMar>
            <w:vAlign w:val="center"/>
          </w:tcPr>
          <w:p w14:paraId="013B4B7F">
            <w:pPr>
              <w:spacing w:before="0" w:after="0"/>
              <w:ind w:left="135"/>
              <w:jc w:val="left"/>
            </w:pPr>
            <w:r>
              <w:rPr>
                <w:rFonts w:ascii="Times New Roman" w:hAnsi="Times New Roman"/>
                <w:b w:val="0"/>
                <w:i w:val="0"/>
                <w:color w:val="000000"/>
                <w:sz w:val="24"/>
              </w:rPr>
              <w:t>Золотой век русской культуры</w:t>
            </w:r>
          </w:p>
        </w:tc>
        <w:tc>
          <w:tcPr>
            <w:tcW w:w="977" w:type="dxa"/>
            <w:tcMar>
              <w:top w:w="50" w:type="dxa"/>
              <w:left w:w="100" w:type="dxa"/>
            </w:tcMar>
            <w:vAlign w:val="center"/>
          </w:tcPr>
          <w:p w14:paraId="377AE044">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58A08F8C">
            <w:pPr>
              <w:spacing w:before="0" w:after="0" w:line="276" w:lineRule="auto"/>
              <w:ind w:left="135"/>
              <w:jc w:val="center"/>
            </w:pPr>
          </w:p>
        </w:tc>
        <w:tc>
          <w:tcPr>
            <w:tcW w:w="1787" w:type="dxa"/>
            <w:tcMar>
              <w:top w:w="50" w:type="dxa"/>
              <w:left w:w="100" w:type="dxa"/>
            </w:tcMar>
            <w:vAlign w:val="center"/>
          </w:tcPr>
          <w:p w14:paraId="5AFE6C4B">
            <w:pPr>
              <w:spacing w:before="0" w:after="0" w:line="276" w:lineRule="auto"/>
              <w:ind w:left="135"/>
              <w:jc w:val="center"/>
            </w:pPr>
          </w:p>
        </w:tc>
        <w:tc>
          <w:tcPr>
            <w:tcW w:w="2646" w:type="dxa"/>
            <w:tcMar>
              <w:top w:w="50" w:type="dxa"/>
              <w:left w:w="100" w:type="dxa"/>
            </w:tcMar>
            <w:vAlign w:val="center"/>
          </w:tcPr>
          <w:p w14:paraId="4CAB401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"https://m.edsoo.ru/f5e9b004" \h </w:instrText>
            </w:r>
            <w:r>
              <w:fldChar w:fldCharType="separate"/>
            </w:r>
            <w:r>
              <w:rPr>
                <w:rFonts w:ascii="Times New Roman" w:hAnsi="Times New Roman"/>
                <w:b w:val="0"/>
                <w:i w:val="0"/>
                <w:color w:val="0000FF"/>
                <w:sz w:val="22"/>
                <w:u w:val="single"/>
              </w:rPr>
              <w:t>https://m.edsoo.ru/f5e9b004</w:t>
            </w:r>
            <w:r>
              <w:rPr>
                <w:rFonts w:ascii="Times New Roman" w:hAnsi="Times New Roman"/>
                <w:b w:val="0"/>
                <w:i w:val="0"/>
                <w:color w:val="0000FF"/>
                <w:sz w:val="22"/>
                <w:u w:val="single"/>
              </w:rPr>
              <w:fldChar w:fldCharType="end"/>
            </w:r>
          </w:p>
        </w:tc>
      </w:tr>
      <w:tr w14:paraId="61A795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9CCE9C4">
            <w:pPr>
              <w:spacing w:before="0" w:after="0"/>
              <w:ind w:left="0"/>
              <w:jc w:val="left"/>
            </w:pPr>
            <w:r>
              <w:rPr>
                <w:rFonts w:ascii="Times New Roman" w:hAnsi="Times New Roman"/>
                <w:b w:val="0"/>
                <w:i w:val="0"/>
                <w:color w:val="000000"/>
                <w:sz w:val="24"/>
              </w:rPr>
              <w:t>3.3</w:t>
            </w:r>
          </w:p>
        </w:tc>
        <w:tc>
          <w:tcPr>
            <w:tcW w:w="2992" w:type="dxa"/>
            <w:tcMar>
              <w:top w:w="50" w:type="dxa"/>
              <w:left w:w="100" w:type="dxa"/>
            </w:tcMar>
            <w:vAlign w:val="center"/>
          </w:tcPr>
          <w:p w14:paraId="2DDDA653">
            <w:pPr>
              <w:spacing w:before="0" w:after="0"/>
              <w:ind w:left="135"/>
              <w:jc w:val="left"/>
            </w:pPr>
            <w:r>
              <w:rPr>
                <w:rFonts w:ascii="Times New Roman" w:hAnsi="Times New Roman"/>
                <w:b w:val="0"/>
                <w:i w:val="0"/>
                <w:color w:val="000000"/>
                <w:sz w:val="24"/>
              </w:rPr>
              <w:t>История страны и народа в музыке русских композиторов</w:t>
            </w:r>
          </w:p>
        </w:tc>
        <w:tc>
          <w:tcPr>
            <w:tcW w:w="977" w:type="dxa"/>
            <w:tcMar>
              <w:top w:w="50" w:type="dxa"/>
              <w:left w:w="100" w:type="dxa"/>
            </w:tcMar>
            <w:vAlign w:val="center"/>
          </w:tcPr>
          <w:p w14:paraId="643BD77A">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5648A471">
            <w:pPr>
              <w:spacing w:before="0" w:after="0" w:line="276" w:lineRule="auto"/>
              <w:ind w:left="135"/>
              <w:jc w:val="center"/>
            </w:pPr>
          </w:p>
        </w:tc>
        <w:tc>
          <w:tcPr>
            <w:tcW w:w="1787" w:type="dxa"/>
            <w:tcMar>
              <w:top w:w="50" w:type="dxa"/>
              <w:left w:w="100" w:type="dxa"/>
            </w:tcMar>
            <w:vAlign w:val="center"/>
          </w:tcPr>
          <w:p w14:paraId="6BC2CAF8">
            <w:pPr>
              <w:spacing w:before="0" w:after="0" w:line="276" w:lineRule="auto"/>
              <w:ind w:left="135"/>
              <w:jc w:val="center"/>
            </w:pPr>
          </w:p>
        </w:tc>
        <w:tc>
          <w:tcPr>
            <w:tcW w:w="2646" w:type="dxa"/>
            <w:tcMar>
              <w:top w:w="50" w:type="dxa"/>
              <w:left w:w="100" w:type="dxa"/>
            </w:tcMar>
            <w:vAlign w:val="center"/>
          </w:tcPr>
          <w:p w14:paraId="27E42CE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"https://m.edsoo.ru/f5e9b004" \h </w:instrText>
            </w:r>
            <w:r>
              <w:fldChar w:fldCharType="separate"/>
            </w:r>
            <w:r>
              <w:rPr>
                <w:rFonts w:ascii="Times New Roman" w:hAnsi="Times New Roman"/>
                <w:b w:val="0"/>
                <w:i w:val="0"/>
                <w:color w:val="0000FF"/>
                <w:sz w:val="22"/>
                <w:u w:val="single"/>
              </w:rPr>
              <w:t>https://m.edsoo.ru/f5e9b004</w:t>
            </w:r>
            <w:r>
              <w:rPr>
                <w:rFonts w:ascii="Times New Roman" w:hAnsi="Times New Roman"/>
                <w:b w:val="0"/>
                <w:i w:val="0"/>
                <w:color w:val="0000FF"/>
                <w:sz w:val="22"/>
                <w:u w:val="single"/>
              </w:rPr>
              <w:fldChar w:fldCharType="end"/>
            </w:r>
          </w:p>
        </w:tc>
      </w:tr>
      <w:tr w14:paraId="015EDC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3E832CD">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556F2364">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253686B9">
            <w:pPr>
              <w:jc w:val="left"/>
            </w:pPr>
          </w:p>
        </w:tc>
      </w:tr>
      <w:tr w14:paraId="129F23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29C6C2D">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Жанры музыкального искусства</w:t>
            </w:r>
          </w:p>
        </w:tc>
      </w:tr>
      <w:tr w14:paraId="6CB28F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6845359">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14:paraId="2F569358">
            <w:pPr>
              <w:spacing w:before="0" w:after="0"/>
              <w:ind w:left="135"/>
              <w:jc w:val="left"/>
            </w:pPr>
            <w:r>
              <w:rPr>
                <w:rFonts w:ascii="Times New Roman" w:hAnsi="Times New Roman"/>
                <w:b w:val="0"/>
                <w:i w:val="0"/>
                <w:color w:val="000000"/>
                <w:sz w:val="24"/>
              </w:rPr>
              <w:t>Камерная музыка</w:t>
            </w:r>
          </w:p>
        </w:tc>
        <w:tc>
          <w:tcPr>
            <w:tcW w:w="977" w:type="dxa"/>
            <w:tcMar>
              <w:top w:w="50" w:type="dxa"/>
              <w:left w:w="100" w:type="dxa"/>
            </w:tcMar>
            <w:vAlign w:val="center"/>
          </w:tcPr>
          <w:p w14:paraId="004354D9">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54203730">
            <w:pPr>
              <w:spacing w:before="0" w:after="0" w:line="276" w:lineRule="auto"/>
              <w:ind w:left="135"/>
              <w:jc w:val="center"/>
            </w:pPr>
          </w:p>
        </w:tc>
        <w:tc>
          <w:tcPr>
            <w:tcW w:w="1787" w:type="dxa"/>
            <w:tcMar>
              <w:top w:w="50" w:type="dxa"/>
              <w:left w:w="100" w:type="dxa"/>
            </w:tcMar>
            <w:vAlign w:val="center"/>
          </w:tcPr>
          <w:p w14:paraId="17B092D7">
            <w:pPr>
              <w:spacing w:before="0" w:after="0" w:line="276" w:lineRule="auto"/>
              <w:ind w:left="135"/>
              <w:jc w:val="center"/>
            </w:pPr>
          </w:p>
        </w:tc>
        <w:tc>
          <w:tcPr>
            <w:tcW w:w="2646" w:type="dxa"/>
            <w:tcMar>
              <w:top w:w="50" w:type="dxa"/>
              <w:left w:w="100" w:type="dxa"/>
            </w:tcMar>
            <w:vAlign w:val="center"/>
          </w:tcPr>
          <w:p w14:paraId="2547C7E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"https://m.edsoo.ru/f5e9b004" \h </w:instrText>
            </w:r>
            <w:r>
              <w:fldChar w:fldCharType="separate"/>
            </w:r>
            <w:r>
              <w:rPr>
                <w:rFonts w:ascii="Times New Roman" w:hAnsi="Times New Roman"/>
                <w:b w:val="0"/>
                <w:i w:val="0"/>
                <w:color w:val="0000FF"/>
                <w:sz w:val="22"/>
                <w:u w:val="single"/>
              </w:rPr>
              <w:t>https://m.edsoo.ru/f5e9b004</w:t>
            </w:r>
            <w:r>
              <w:rPr>
                <w:rFonts w:ascii="Times New Roman" w:hAnsi="Times New Roman"/>
                <w:b w:val="0"/>
                <w:i w:val="0"/>
                <w:color w:val="0000FF"/>
                <w:sz w:val="22"/>
                <w:u w:val="single"/>
              </w:rPr>
              <w:fldChar w:fldCharType="end"/>
            </w:r>
          </w:p>
        </w:tc>
      </w:tr>
      <w:tr w14:paraId="256AD0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FD72ECC">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14:paraId="6D302827">
            <w:pPr>
              <w:spacing w:before="0" w:after="0"/>
              <w:ind w:left="135"/>
              <w:jc w:val="left"/>
            </w:pPr>
            <w:r>
              <w:rPr>
                <w:rFonts w:ascii="Times New Roman" w:hAnsi="Times New Roman"/>
                <w:b w:val="0"/>
                <w:i w:val="0"/>
                <w:color w:val="000000"/>
                <w:sz w:val="24"/>
              </w:rPr>
              <w:t>Симфоническая музыка</w:t>
            </w:r>
          </w:p>
        </w:tc>
        <w:tc>
          <w:tcPr>
            <w:tcW w:w="977" w:type="dxa"/>
            <w:tcMar>
              <w:top w:w="50" w:type="dxa"/>
              <w:left w:w="100" w:type="dxa"/>
            </w:tcMar>
            <w:vAlign w:val="center"/>
          </w:tcPr>
          <w:p w14:paraId="2C3D44B0">
            <w:pPr>
              <w:spacing w:before="0" w:after="0" w:line="276" w:lineRule="auto"/>
              <w:ind w:left="135"/>
              <w:jc w:val="center"/>
            </w:pPr>
            <w:r>
              <w:rPr>
                <w:rFonts w:ascii="Times New Roman" w:hAnsi="Times New Roman"/>
                <w:b w:val="0"/>
                <w:i w:val="0"/>
                <w:color w:val="000000"/>
                <w:sz w:val="24"/>
              </w:rPr>
              <w:t xml:space="preserve"> 1 </w:t>
            </w:r>
          </w:p>
        </w:tc>
        <w:tc>
          <w:tcPr>
            <w:tcW w:w="1699" w:type="dxa"/>
            <w:tcMar>
              <w:top w:w="50" w:type="dxa"/>
              <w:left w:w="100" w:type="dxa"/>
            </w:tcMar>
            <w:vAlign w:val="center"/>
          </w:tcPr>
          <w:p w14:paraId="7A159C8A">
            <w:pPr>
              <w:spacing w:before="0" w:after="0" w:line="276" w:lineRule="auto"/>
              <w:ind w:left="135"/>
              <w:jc w:val="center"/>
            </w:pPr>
          </w:p>
        </w:tc>
        <w:tc>
          <w:tcPr>
            <w:tcW w:w="1787" w:type="dxa"/>
            <w:tcMar>
              <w:top w:w="50" w:type="dxa"/>
              <w:left w:w="100" w:type="dxa"/>
            </w:tcMar>
            <w:vAlign w:val="center"/>
          </w:tcPr>
          <w:p w14:paraId="2F149D20">
            <w:pPr>
              <w:spacing w:before="0" w:after="0" w:line="276" w:lineRule="auto"/>
              <w:ind w:left="135"/>
              <w:jc w:val="center"/>
            </w:pPr>
          </w:p>
        </w:tc>
        <w:tc>
          <w:tcPr>
            <w:tcW w:w="2646" w:type="dxa"/>
            <w:tcMar>
              <w:top w:w="50" w:type="dxa"/>
              <w:left w:w="100" w:type="dxa"/>
            </w:tcMar>
            <w:vAlign w:val="center"/>
          </w:tcPr>
          <w:p w14:paraId="372DC5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"https://m.edsoo.ru/f5e9b004" \h </w:instrText>
            </w:r>
            <w:r>
              <w:fldChar w:fldCharType="separate"/>
            </w:r>
            <w:r>
              <w:rPr>
                <w:rFonts w:ascii="Times New Roman" w:hAnsi="Times New Roman"/>
                <w:b w:val="0"/>
                <w:i w:val="0"/>
                <w:color w:val="0000FF"/>
                <w:sz w:val="22"/>
                <w:u w:val="single"/>
              </w:rPr>
              <w:t>https://m.edsoo.ru/f5e9b004</w:t>
            </w:r>
            <w:r>
              <w:rPr>
                <w:rFonts w:ascii="Times New Roman" w:hAnsi="Times New Roman"/>
                <w:b w:val="0"/>
                <w:i w:val="0"/>
                <w:color w:val="0000FF"/>
                <w:sz w:val="22"/>
                <w:u w:val="single"/>
              </w:rPr>
              <w:fldChar w:fldCharType="end"/>
            </w:r>
          </w:p>
        </w:tc>
      </w:tr>
      <w:tr w14:paraId="1F0366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6310C89">
            <w:pPr>
              <w:spacing w:before="0" w:after="0"/>
              <w:ind w:left="0"/>
              <w:jc w:val="left"/>
            </w:pPr>
            <w:r>
              <w:rPr>
                <w:rFonts w:ascii="Times New Roman" w:hAnsi="Times New Roman"/>
                <w:b w:val="0"/>
                <w:i w:val="0"/>
                <w:color w:val="000000"/>
                <w:sz w:val="24"/>
              </w:rPr>
              <w:t>4.3</w:t>
            </w:r>
          </w:p>
        </w:tc>
        <w:tc>
          <w:tcPr>
            <w:tcW w:w="2992" w:type="dxa"/>
            <w:tcMar>
              <w:top w:w="50" w:type="dxa"/>
              <w:left w:w="100" w:type="dxa"/>
            </w:tcMar>
            <w:vAlign w:val="center"/>
          </w:tcPr>
          <w:p w14:paraId="53C288FF">
            <w:pPr>
              <w:spacing w:before="0" w:after="0"/>
              <w:ind w:left="135"/>
              <w:jc w:val="left"/>
            </w:pPr>
            <w:r>
              <w:rPr>
                <w:rFonts w:ascii="Times New Roman" w:hAnsi="Times New Roman"/>
                <w:b w:val="0"/>
                <w:i w:val="0"/>
                <w:color w:val="000000"/>
                <w:sz w:val="24"/>
              </w:rPr>
              <w:t>Циклические формы и жанры</w:t>
            </w:r>
          </w:p>
        </w:tc>
        <w:tc>
          <w:tcPr>
            <w:tcW w:w="977" w:type="dxa"/>
            <w:tcMar>
              <w:top w:w="50" w:type="dxa"/>
              <w:left w:w="100" w:type="dxa"/>
            </w:tcMar>
            <w:vAlign w:val="center"/>
          </w:tcPr>
          <w:p w14:paraId="12E15DC8">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00105311">
            <w:pPr>
              <w:spacing w:before="0" w:after="0" w:line="276" w:lineRule="auto"/>
              <w:ind w:left="135"/>
              <w:jc w:val="center"/>
            </w:pPr>
          </w:p>
        </w:tc>
        <w:tc>
          <w:tcPr>
            <w:tcW w:w="1787" w:type="dxa"/>
            <w:tcMar>
              <w:top w:w="50" w:type="dxa"/>
              <w:left w:w="100" w:type="dxa"/>
            </w:tcMar>
            <w:vAlign w:val="center"/>
          </w:tcPr>
          <w:p w14:paraId="20170A80">
            <w:pPr>
              <w:spacing w:before="0" w:after="0" w:line="276" w:lineRule="auto"/>
              <w:ind w:left="135"/>
              <w:jc w:val="center"/>
            </w:pPr>
          </w:p>
        </w:tc>
        <w:tc>
          <w:tcPr>
            <w:tcW w:w="2646" w:type="dxa"/>
            <w:tcMar>
              <w:top w:w="50" w:type="dxa"/>
              <w:left w:w="100" w:type="dxa"/>
            </w:tcMar>
            <w:vAlign w:val="center"/>
          </w:tcPr>
          <w:p w14:paraId="48D9DFA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"https://m.edsoo.ru/f5e9b004" \h </w:instrText>
            </w:r>
            <w:r>
              <w:fldChar w:fldCharType="separate"/>
            </w:r>
            <w:r>
              <w:rPr>
                <w:rFonts w:ascii="Times New Roman" w:hAnsi="Times New Roman"/>
                <w:b w:val="0"/>
                <w:i w:val="0"/>
                <w:color w:val="0000FF"/>
                <w:sz w:val="22"/>
                <w:u w:val="single"/>
              </w:rPr>
              <w:t>https://m.edsoo.ru/f5e9b004</w:t>
            </w:r>
            <w:r>
              <w:rPr>
                <w:rFonts w:ascii="Times New Roman" w:hAnsi="Times New Roman"/>
                <w:b w:val="0"/>
                <w:i w:val="0"/>
                <w:color w:val="0000FF"/>
                <w:sz w:val="22"/>
                <w:u w:val="single"/>
              </w:rPr>
              <w:fldChar w:fldCharType="end"/>
            </w:r>
          </w:p>
        </w:tc>
      </w:tr>
      <w:tr w14:paraId="42522E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D5C958C">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02023423">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690DAC79">
            <w:pPr>
              <w:jc w:val="left"/>
            </w:pPr>
          </w:p>
        </w:tc>
      </w:tr>
      <w:tr w14:paraId="39C12F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1C76229">
            <w:pPr>
              <w:spacing w:before="0" w:after="0"/>
              <w:ind w:left="135"/>
              <w:jc w:val="left"/>
            </w:pPr>
            <w:r>
              <w:rPr>
                <w:rFonts w:ascii="Times New Roman" w:hAnsi="Times New Roman"/>
                <w:b/>
                <w:i w:val="0"/>
                <w:color w:val="000000"/>
                <w:sz w:val="24"/>
              </w:rPr>
              <w:t>ВАРИАТИВНЫЕ МОДУЛИ</w:t>
            </w:r>
          </w:p>
        </w:tc>
      </w:tr>
      <w:tr w14:paraId="0C5CC9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A491F18">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Музыка народов мира</w:t>
            </w:r>
          </w:p>
        </w:tc>
      </w:tr>
      <w:tr w14:paraId="1E7832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6A0A3FC">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7A8800E1">
            <w:pPr>
              <w:spacing w:before="0" w:after="0"/>
              <w:ind w:left="135"/>
              <w:jc w:val="left"/>
            </w:pPr>
            <w:r>
              <w:rPr>
                <w:rFonts w:ascii="Times New Roman" w:hAnsi="Times New Roman"/>
                <w:b w:val="0"/>
                <w:i w:val="0"/>
                <w:color w:val="000000"/>
                <w:sz w:val="24"/>
              </w:rPr>
              <w:t>Музыкальный фольклор народов Европы</w:t>
            </w:r>
          </w:p>
        </w:tc>
        <w:tc>
          <w:tcPr>
            <w:tcW w:w="977" w:type="dxa"/>
            <w:tcMar>
              <w:top w:w="50" w:type="dxa"/>
              <w:left w:w="100" w:type="dxa"/>
            </w:tcMar>
            <w:vAlign w:val="center"/>
          </w:tcPr>
          <w:p w14:paraId="44461031">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4BDEC56B">
            <w:pPr>
              <w:spacing w:before="0" w:after="0" w:line="276" w:lineRule="auto"/>
              <w:ind w:left="135"/>
              <w:jc w:val="center"/>
            </w:pPr>
          </w:p>
        </w:tc>
        <w:tc>
          <w:tcPr>
            <w:tcW w:w="1787" w:type="dxa"/>
            <w:tcMar>
              <w:top w:w="50" w:type="dxa"/>
              <w:left w:w="100" w:type="dxa"/>
            </w:tcMar>
            <w:vAlign w:val="center"/>
          </w:tcPr>
          <w:p w14:paraId="6632A753">
            <w:pPr>
              <w:spacing w:before="0" w:after="0" w:line="276" w:lineRule="auto"/>
              <w:ind w:left="135"/>
              <w:jc w:val="center"/>
            </w:pPr>
          </w:p>
        </w:tc>
        <w:tc>
          <w:tcPr>
            <w:tcW w:w="2646" w:type="dxa"/>
            <w:tcMar>
              <w:top w:w="50" w:type="dxa"/>
              <w:left w:w="100" w:type="dxa"/>
            </w:tcMar>
            <w:vAlign w:val="center"/>
          </w:tcPr>
          <w:p w14:paraId="480E9B5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"https://m.edsoo.ru/f5e9b004" \h </w:instrText>
            </w:r>
            <w:r>
              <w:fldChar w:fldCharType="separate"/>
            </w:r>
            <w:r>
              <w:rPr>
                <w:rFonts w:ascii="Times New Roman" w:hAnsi="Times New Roman"/>
                <w:b w:val="0"/>
                <w:i w:val="0"/>
                <w:color w:val="0000FF"/>
                <w:sz w:val="22"/>
                <w:u w:val="single"/>
              </w:rPr>
              <w:t>https://m.edsoo.ru/f5e9b004</w:t>
            </w:r>
            <w:r>
              <w:rPr>
                <w:rFonts w:ascii="Times New Roman" w:hAnsi="Times New Roman"/>
                <w:b w:val="0"/>
                <w:i w:val="0"/>
                <w:color w:val="0000FF"/>
                <w:sz w:val="22"/>
                <w:u w:val="single"/>
              </w:rPr>
              <w:fldChar w:fldCharType="end"/>
            </w:r>
          </w:p>
        </w:tc>
      </w:tr>
      <w:tr w14:paraId="3192BB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7272A11">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14:paraId="26F5FFB2">
            <w:pPr>
              <w:spacing w:before="0" w:after="0"/>
              <w:ind w:left="135"/>
              <w:jc w:val="left"/>
            </w:pPr>
            <w:r>
              <w:rPr>
                <w:rFonts w:ascii="Times New Roman" w:hAnsi="Times New Roman"/>
                <w:b w:val="0"/>
                <w:i w:val="0"/>
                <w:color w:val="000000"/>
                <w:sz w:val="24"/>
              </w:rPr>
              <w:t>Музыкальный фольклор народов Азии и Африки</w:t>
            </w:r>
          </w:p>
        </w:tc>
        <w:tc>
          <w:tcPr>
            <w:tcW w:w="977" w:type="dxa"/>
            <w:tcMar>
              <w:top w:w="50" w:type="dxa"/>
              <w:left w:w="100" w:type="dxa"/>
            </w:tcMar>
            <w:vAlign w:val="center"/>
          </w:tcPr>
          <w:p w14:paraId="13321726">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0E5ED7F9">
            <w:pPr>
              <w:spacing w:before="0" w:after="0" w:line="276" w:lineRule="auto"/>
              <w:ind w:left="135"/>
              <w:jc w:val="center"/>
            </w:pPr>
          </w:p>
        </w:tc>
        <w:tc>
          <w:tcPr>
            <w:tcW w:w="1787" w:type="dxa"/>
            <w:tcMar>
              <w:top w:w="50" w:type="dxa"/>
              <w:left w:w="100" w:type="dxa"/>
            </w:tcMar>
            <w:vAlign w:val="center"/>
          </w:tcPr>
          <w:p w14:paraId="0E355B7C">
            <w:pPr>
              <w:spacing w:before="0" w:after="0" w:line="276" w:lineRule="auto"/>
              <w:ind w:left="135"/>
              <w:jc w:val="center"/>
            </w:pPr>
          </w:p>
        </w:tc>
        <w:tc>
          <w:tcPr>
            <w:tcW w:w="2646" w:type="dxa"/>
            <w:tcMar>
              <w:top w:w="50" w:type="dxa"/>
              <w:left w:w="100" w:type="dxa"/>
            </w:tcMar>
            <w:vAlign w:val="center"/>
          </w:tcPr>
          <w:p w14:paraId="0CA213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"https://m.edsoo.ru/f5e9b004" \h </w:instrText>
            </w:r>
            <w:r>
              <w:fldChar w:fldCharType="separate"/>
            </w:r>
            <w:r>
              <w:rPr>
                <w:rFonts w:ascii="Times New Roman" w:hAnsi="Times New Roman"/>
                <w:b w:val="0"/>
                <w:i w:val="0"/>
                <w:color w:val="0000FF"/>
                <w:sz w:val="22"/>
                <w:u w:val="single"/>
              </w:rPr>
              <w:t>https://m.edsoo.ru/f5e9b004</w:t>
            </w:r>
            <w:r>
              <w:rPr>
                <w:rFonts w:ascii="Times New Roman" w:hAnsi="Times New Roman"/>
                <w:b w:val="0"/>
                <w:i w:val="0"/>
                <w:color w:val="0000FF"/>
                <w:sz w:val="22"/>
                <w:u w:val="single"/>
              </w:rPr>
              <w:fldChar w:fldCharType="end"/>
            </w:r>
          </w:p>
        </w:tc>
      </w:tr>
      <w:tr w14:paraId="5DB874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BC5B26B">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552AF95E">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7D1E46D0">
            <w:pPr>
              <w:jc w:val="left"/>
            </w:pPr>
          </w:p>
        </w:tc>
      </w:tr>
      <w:tr w14:paraId="781E30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DE01098">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Европейская классическая музыка</w:t>
            </w:r>
          </w:p>
        </w:tc>
      </w:tr>
      <w:tr w14:paraId="7B4539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A14B2F8">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14:paraId="4532581E">
            <w:pPr>
              <w:spacing w:before="0" w:after="0"/>
              <w:ind w:left="135"/>
              <w:jc w:val="left"/>
            </w:pPr>
            <w:r>
              <w:rPr>
                <w:rFonts w:ascii="Times New Roman" w:hAnsi="Times New Roman"/>
                <w:b w:val="0"/>
                <w:i w:val="0"/>
                <w:color w:val="000000"/>
                <w:sz w:val="24"/>
              </w:rPr>
              <w:t>Национальные истоки классической музыки</w:t>
            </w:r>
          </w:p>
        </w:tc>
        <w:tc>
          <w:tcPr>
            <w:tcW w:w="977" w:type="dxa"/>
            <w:tcMar>
              <w:top w:w="50" w:type="dxa"/>
              <w:left w:w="100" w:type="dxa"/>
            </w:tcMar>
            <w:vAlign w:val="center"/>
          </w:tcPr>
          <w:p w14:paraId="2CEB61F4">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4DE47352">
            <w:pPr>
              <w:spacing w:before="0" w:after="0" w:line="276" w:lineRule="auto"/>
              <w:ind w:left="135"/>
              <w:jc w:val="center"/>
            </w:pPr>
          </w:p>
        </w:tc>
        <w:tc>
          <w:tcPr>
            <w:tcW w:w="1787" w:type="dxa"/>
            <w:tcMar>
              <w:top w:w="50" w:type="dxa"/>
              <w:left w:w="100" w:type="dxa"/>
            </w:tcMar>
            <w:vAlign w:val="center"/>
          </w:tcPr>
          <w:p w14:paraId="632D8D5E">
            <w:pPr>
              <w:spacing w:before="0" w:after="0" w:line="276" w:lineRule="auto"/>
              <w:ind w:left="135"/>
              <w:jc w:val="center"/>
            </w:pPr>
          </w:p>
        </w:tc>
        <w:tc>
          <w:tcPr>
            <w:tcW w:w="2646" w:type="dxa"/>
            <w:tcMar>
              <w:top w:w="50" w:type="dxa"/>
              <w:left w:w="100" w:type="dxa"/>
            </w:tcMar>
            <w:vAlign w:val="center"/>
          </w:tcPr>
          <w:p w14:paraId="203EF0B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"https://m.edsoo.ru/f5e9b004" \h </w:instrText>
            </w:r>
            <w:r>
              <w:fldChar w:fldCharType="separate"/>
            </w:r>
            <w:r>
              <w:rPr>
                <w:rFonts w:ascii="Times New Roman" w:hAnsi="Times New Roman"/>
                <w:b w:val="0"/>
                <w:i w:val="0"/>
                <w:color w:val="0000FF"/>
                <w:sz w:val="22"/>
                <w:u w:val="single"/>
              </w:rPr>
              <w:t>https://m.edsoo.ru/f5e9b004</w:t>
            </w:r>
            <w:r>
              <w:rPr>
                <w:rFonts w:ascii="Times New Roman" w:hAnsi="Times New Roman"/>
                <w:b w:val="0"/>
                <w:i w:val="0"/>
                <w:color w:val="0000FF"/>
                <w:sz w:val="22"/>
                <w:u w:val="single"/>
              </w:rPr>
              <w:fldChar w:fldCharType="end"/>
            </w:r>
          </w:p>
        </w:tc>
      </w:tr>
      <w:tr w14:paraId="520490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023ED9D">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14:paraId="6326B57C">
            <w:pPr>
              <w:spacing w:before="0" w:after="0"/>
              <w:ind w:left="135"/>
              <w:jc w:val="left"/>
            </w:pPr>
            <w:r>
              <w:rPr>
                <w:rFonts w:ascii="Times New Roman" w:hAnsi="Times New Roman"/>
                <w:b w:val="0"/>
                <w:i w:val="0"/>
                <w:color w:val="000000"/>
                <w:sz w:val="24"/>
              </w:rPr>
              <w:t>Музыка-зеркало эпохи</w:t>
            </w:r>
          </w:p>
        </w:tc>
        <w:tc>
          <w:tcPr>
            <w:tcW w:w="977" w:type="dxa"/>
            <w:tcMar>
              <w:top w:w="50" w:type="dxa"/>
              <w:left w:w="100" w:type="dxa"/>
            </w:tcMar>
            <w:vAlign w:val="center"/>
          </w:tcPr>
          <w:p w14:paraId="308DA254">
            <w:pPr>
              <w:spacing w:before="0" w:after="0" w:line="276" w:lineRule="auto"/>
              <w:ind w:left="135"/>
              <w:jc w:val="center"/>
            </w:pPr>
            <w:r>
              <w:rPr>
                <w:rFonts w:ascii="Times New Roman" w:hAnsi="Times New Roman"/>
                <w:b w:val="0"/>
                <w:i w:val="0"/>
                <w:color w:val="000000"/>
                <w:sz w:val="24"/>
              </w:rPr>
              <w:t xml:space="preserve"> 1 </w:t>
            </w:r>
          </w:p>
        </w:tc>
        <w:tc>
          <w:tcPr>
            <w:tcW w:w="1699" w:type="dxa"/>
            <w:tcMar>
              <w:top w:w="50" w:type="dxa"/>
              <w:left w:w="100" w:type="dxa"/>
            </w:tcMar>
            <w:vAlign w:val="center"/>
          </w:tcPr>
          <w:p w14:paraId="6ED48DF1">
            <w:pPr>
              <w:spacing w:before="0" w:after="0" w:line="276" w:lineRule="auto"/>
              <w:ind w:left="135"/>
              <w:jc w:val="center"/>
            </w:pPr>
          </w:p>
        </w:tc>
        <w:tc>
          <w:tcPr>
            <w:tcW w:w="1787" w:type="dxa"/>
            <w:tcMar>
              <w:top w:w="50" w:type="dxa"/>
              <w:left w:w="100" w:type="dxa"/>
            </w:tcMar>
            <w:vAlign w:val="center"/>
          </w:tcPr>
          <w:p w14:paraId="35EEFA61">
            <w:pPr>
              <w:spacing w:before="0" w:after="0" w:line="276" w:lineRule="auto"/>
              <w:ind w:left="135"/>
              <w:jc w:val="center"/>
            </w:pPr>
          </w:p>
        </w:tc>
        <w:tc>
          <w:tcPr>
            <w:tcW w:w="2646" w:type="dxa"/>
            <w:tcMar>
              <w:top w:w="50" w:type="dxa"/>
              <w:left w:w="100" w:type="dxa"/>
            </w:tcMar>
            <w:vAlign w:val="center"/>
          </w:tcPr>
          <w:p w14:paraId="611F677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"https://m.edsoo.ru/f5e9b004" \h </w:instrText>
            </w:r>
            <w:r>
              <w:fldChar w:fldCharType="separate"/>
            </w:r>
            <w:r>
              <w:rPr>
                <w:rFonts w:ascii="Times New Roman" w:hAnsi="Times New Roman"/>
                <w:b w:val="0"/>
                <w:i w:val="0"/>
                <w:color w:val="0000FF"/>
                <w:sz w:val="22"/>
                <w:u w:val="single"/>
              </w:rPr>
              <w:t>https://m.edsoo.ru/f5e9b004</w:t>
            </w:r>
            <w:r>
              <w:rPr>
                <w:rFonts w:ascii="Times New Roman" w:hAnsi="Times New Roman"/>
                <w:b w:val="0"/>
                <w:i w:val="0"/>
                <w:color w:val="0000FF"/>
                <w:sz w:val="22"/>
                <w:u w:val="single"/>
              </w:rPr>
              <w:fldChar w:fldCharType="end"/>
            </w:r>
          </w:p>
        </w:tc>
      </w:tr>
      <w:tr w14:paraId="247DB1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B4E7ACA">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78122768">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14:paraId="12ABA148">
            <w:pPr>
              <w:jc w:val="left"/>
            </w:pPr>
          </w:p>
        </w:tc>
      </w:tr>
      <w:tr w14:paraId="505365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FD792C7">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Духовная музыка</w:t>
            </w:r>
          </w:p>
        </w:tc>
      </w:tr>
      <w:tr w14:paraId="56D740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77F951D">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14:paraId="6D8142D1">
            <w:pPr>
              <w:spacing w:before="0" w:after="0"/>
              <w:ind w:left="135"/>
              <w:jc w:val="left"/>
            </w:pPr>
            <w:r>
              <w:rPr>
                <w:rFonts w:ascii="Times New Roman" w:hAnsi="Times New Roman"/>
                <w:b w:val="0"/>
                <w:i w:val="0"/>
                <w:color w:val="000000"/>
                <w:sz w:val="24"/>
              </w:rPr>
              <w:t>Храмовый синтез искусств</w:t>
            </w:r>
          </w:p>
        </w:tc>
        <w:tc>
          <w:tcPr>
            <w:tcW w:w="977" w:type="dxa"/>
            <w:tcMar>
              <w:top w:w="50" w:type="dxa"/>
              <w:left w:w="100" w:type="dxa"/>
            </w:tcMar>
            <w:vAlign w:val="center"/>
          </w:tcPr>
          <w:p w14:paraId="5E7FF6CF">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05C2E495">
            <w:pPr>
              <w:spacing w:before="0" w:after="0" w:line="276" w:lineRule="auto"/>
              <w:ind w:left="135"/>
              <w:jc w:val="center"/>
            </w:pPr>
          </w:p>
        </w:tc>
        <w:tc>
          <w:tcPr>
            <w:tcW w:w="1787" w:type="dxa"/>
            <w:tcMar>
              <w:top w:w="50" w:type="dxa"/>
              <w:left w:w="100" w:type="dxa"/>
            </w:tcMar>
            <w:vAlign w:val="center"/>
          </w:tcPr>
          <w:p w14:paraId="2898C202">
            <w:pPr>
              <w:spacing w:before="0" w:after="0" w:line="276" w:lineRule="auto"/>
              <w:ind w:left="135"/>
              <w:jc w:val="center"/>
            </w:pPr>
          </w:p>
        </w:tc>
        <w:tc>
          <w:tcPr>
            <w:tcW w:w="2646" w:type="dxa"/>
            <w:tcMar>
              <w:top w:w="50" w:type="dxa"/>
              <w:left w:w="100" w:type="dxa"/>
            </w:tcMar>
            <w:vAlign w:val="center"/>
          </w:tcPr>
          <w:p w14:paraId="401C213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"https://m.edsoo.ru/f5e9b004" \h </w:instrText>
            </w:r>
            <w:r>
              <w:fldChar w:fldCharType="separate"/>
            </w:r>
            <w:r>
              <w:rPr>
                <w:rFonts w:ascii="Times New Roman" w:hAnsi="Times New Roman"/>
                <w:b w:val="0"/>
                <w:i w:val="0"/>
                <w:color w:val="0000FF"/>
                <w:sz w:val="22"/>
                <w:u w:val="single"/>
              </w:rPr>
              <w:t>https://m.edsoo.ru/f5e9b004</w:t>
            </w:r>
            <w:r>
              <w:rPr>
                <w:rFonts w:ascii="Times New Roman" w:hAnsi="Times New Roman"/>
                <w:b w:val="0"/>
                <w:i w:val="0"/>
                <w:color w:val="0000FF"/>
                <w:sz w:val="22"/>
                <w:u w:val="single"/>
              </w:rPr>
              <w:fldChar w:fldCharType="end"/>
            </w:r>
          </w:p>
        </w:tc>
      </w:tr>
      <w:tr w14:paraId="4B1F34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D6DD97F">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33D17F42">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30E4E567">
            <w:pPr>
              <w:jc w:val="left"/>
            </w:pPr>
          </w:p>
        </w:tc>
      </w:tr>
      <w:tr w14:paraId="182E74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50010E9">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Современная музыка: основные жанры и направления</w:t>
            </w:r>
          </w:p>
        </w:tc>
      </w:tr>
      <w:tr w14:paraId="34594C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25012D8">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14:paraId="7A267017">
            <w:pPr>
              <w:spacing w:before="0" w:after="0"/>
              <w:ind w:left="135"/>
              <w:jc w:val="left"/>
            </w:pPr>
            <w:r>
              <w:rPr>
                <w:rFonts w:ascii="Times New Roman" w:hAnsi="Times New Roman"/>
                <w:b w:val="0"/>
                <w:i w:val="0"/>
                <w:color w:val="000000"/>
                <w:sz w:val="24"/>
              </w:rPr>
              <w:t>Мюзикл</w:t>
            </w:r>
          </w:p>
        </w:tc>
        <w:tc>
          <w:tcPr>
            <w:tcW w:w="977" w:type="dxa"/>
            <w:tcMar>
              <w:top w:w="50" w:type="dxa"/>
              <w:left w:w="100" w:type="dxa"/>
            </w:tcMar>
            <w:vAlign w:val="center"/>
          </w:tcPr>
          <w:p w14:paraId="04A2373A">
            <w:pPr>
              <w:spacing w:before="0" w:after="0" w:line="276" w:lineRule="auto"/>
              <w:ind w:left="135"/>
              <w:jc w:val="center"/>
            </w:pPr>
            <w:r>
              <w:rPr>
                <w:rFonts w:ascii="Times New Roman" w:hAnsi="Times New Roman"/>
                <w:b w:val="0"/>
                <w:i w:val="0"/>
                <w:color w:val="000000"/>
                <w:sz w:val="24"/>
              </w:rPr>
              <w:t xml:space="preserve"> 1 </w:t>
            </w:r>
          </w:p>
        </w:tc>
        <w:tc>
          <w:tcPr>
            <w:tcW w:w="1699" w:type="dxa"/>
            <w:tcMar>
              <w:top w:w="50" w:type="dxa"/>
              <w:left w:w="100" w:type="dxa"/>
            </w:tcMar>
            <w:vAlign w:val="center"/>
          </w:tcPr>
          <w:p w14:paraId="0ADA7CB1">
            <w:pPr>
              <w:spacing w:before="0" w:after="0" w:line="276" w:lineRule="auto"/>
              <w:ind w:left="135"/>
              <w:jc w:val="center"/>
            </w:pPr>
          </w:p>
        </w:tc>
        <w:tc>
          <w:tcPr>
            <w:tcW w:w="1787" w:type="dxa"/>
            <w:tcMar>
              <w:top w:w="50" w:type="dxa"/>
              <w:left w:w="100" w:type="dxa"/>
            </w:tcMar>
            <w:vAlign w:val="center"/>
          </w:tcPr>
          <w:p w14:paraId="13CE25FF">
            <w:pPr>
              <w:spacing w:before="0" w:after="0" w:line="276" w:lineRule="auto"/>
              <w:ind w:left="135"/>
              <w:jc w:val="center"/>
            </w:pPr>
          </w:p>
        </w:tc>
        <w:tc>
          <w:tcPr>
            <w:tcW w:w="2646" w:type="dxa"/>
            <w:tcMar>
              <w:top w:w="50" w:type="dxa"/>
              <w:left w:w="100" w:type="dxa"/>
            </w:tcMar>
            <w:vAlign w:val="center"/>
          </w:tcPr>
          <w:p w14:paraId="488805B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"https://m.edsoo.ru/f5e9b004" \h </w:instrText>
            </w:r>
            <w:r>
              <w:fldChar w:fldCharType="separate"/>
            </w:r>
            <w:r>
              <w:rPr>
                <w:rFonts w:ascii="Times New Roman" w:hAnsi="Times New Roman"/>
                <w:b w:val="0"/>
                <w:i w:val="0"/>
                <w:color w:val="0000FF"/>
                <w:sz w:val="22"/>
                <w:u w:val="single"/>
              </w:rPr>
              <w:t>https://m.edsoo.ru/f5e9b004</w:t>
            </w:r>
            <w:r>
              <w:rPr>
                <w:rFonts w:ascii="Times New Roman" w:hAnsi="Times New Roman"/>
                <w:b w:val="0"/>
                <w:i w:val="0"/>
                <w:color w:val="0000FF"/>
                <w:sz w:val="22"/>
                <w:u w:val="single"/>
              </w:rPr>
              <w:fldChar w:fldCharType="end"/>
            </w:r>
          </w:p>
        </w:tc>
      </w:tr>
      <w:tr w14:paraId="3CE1D0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9EF7761">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68E87C6F">
            <w:pPr>
              <w:spacing w:before="0" w:after="0" w:line="276" w:lineRule="auto"/>
              <w:ind w:left="135"/>
              <w:jc w:val="center"/>
            </w:pPr>
            <w:r>
              <w:rPr>
                <w:rFonts w:ascii="Times New Roman" w:hAnsi="Times New Roman"/>
                <w:b w:val="0"/>
                <w:i w:val="0"/>
                <w:color w:val="000000"/>
                <w:sz w:val="24"/>
              </w:rPr>
              <w:t xml:space="preserve"> 1 </w:t>
            </w:r>
          </w:p>
        </w:tc>
        <w:tc>
          <w:tcPr>
            <w:tcW w:w="0" w:type="auto"/>
            <w:gridSpan w:val="3"/>
            <w:tcMar>
              <w:top w:w="50" w:type="dxa"/>
              <w:left w:w="100" w:type="dxa"/>
            </w:tcMar>
            <w:vAlign w:val="center"/>
          </w:tcPr>
          <w:p w14:paraId="504275BE">
            <w:pPr>
              <w:jc w:val="left"/>
            </w:pPr>
          </w:p>
        </w:tc>
      </w:tr>
      <w:tr w14:paraId="0BEB5D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4AEF8DD">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Связь музыки с другими видами искусства</w:t>
            </w:r>
          </w:p>
        </w:tc>
      </w:tr>
      <w:tr w14:paraId="544F37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008593C">
            <w:pPr>
              <w:spacing w:before="0" w:after="0"/>
              <w:ind w:left="0"/>
              <w:jc w:val="left"/>
            </w:pPr>
            <w:r>
              <w:rPr>
                <w:rFonts w:ascii="Times New Roman" w:hAnsi="Times New Roman"/>
                <w:b w:val="0"/>
                <w:i w:val="0"/>
                <w:color w:val="000000"/>
                <w:sz w:val="24"/>
              </w:rPr>
              <w:t>5.1</w:t>
            </w:r>
          </w:p>
        </w:tc>
        <w:tc>
          <w:tcPr>
            <w:tcW w:w="2992" w:type="dxa"/>
            <w:tcMar>
              <w:top w:w="50" w:type="dxa"/>
              <w:left w:w="100" w:type="dxa"/>
            </w:tcMar>
            <w:vAlign w:val="center"/>
          </w:tcPr>
          <w:p w14:paraId="4815BB86">
            <w:pPr>
              <w:spacing w:before="0" w:after="0"/>
              <w:ind w:left="135"/>
              <w:jc w:val="left"/>
            </w:pPr>
            <w:r>
              <w:rPr>
                <w:rFonts w:ascii="Times New Roman" w:hAnsi="Times New Roman"/>
                <w:b w:val="0"/>
                <w:i w:val="0"/>
                <w:color w:val="000000"/>
                <w:sz w:val="24"/>
              </w:rPr>
              <w:t>Музыка и литература</w:t>
            </w:r>
          </w:p>
        </w:tc>
        <w:tc>
          <w:tcPr>
            <w:tcW w:w="977" w:type="dxa"/>
            <w:tcMar>
              <w:top w:w="50" w:type="dxa"/>
              <w:left w:w="100" w:type="dxa"/>
            </w:tcMar>
            <w:vAlign w:val="center"/>
          </w:tcPr>
          <w:p w14:paraId="06BBCC8F">
            <w:pPr>
              <w:spacing w:before="0" w:after="0" w:line="276" w:lineRule="auto"/>
              <w:ind w:left="135"/>
              <w:jc w:val="center"/>
            </w:pPr>
            <w:r>
              <w:rPr>
                <w:rFonts w:ascii="Times New Roman" w:hAnsi="Times New Roman"/>
                <w:b w:val="0"/>
                <w:i w:val="0"/>
                <w:color w:val="000000"/>
                <w:sz w:val="24"/>
              </w:rPr>
              <w:t xml:space="preserve"> 1 </w:t>
            </w:r>
          </w:p>
        </w:tc>
        <w:tc>
          <w:tcPr>
            <w:tcW w:w="1699" w:type="dxa"/>
            <w:tcMar>
              <w:top w:w="50" w:type="dxa"/>
              <w:left w:w="100" w:type="dxa"/>
            </w:tcMar>
            <w:vAlign w:val="center"/>
          </w:tcPr>
          <w:p w14:paraId="4BE45B75">
            <w:pPr>
              <w:spacing w:before="0" w:after="0" w:line="276" w:lineRule="auto"/>
              <w:ind w:left="135"/>
              <w:jc w:val="center"/>
            </w:pPr>
          </w:p>
        </w:tc>
        <w:tc>
          <w:tcPr>
            <w:tcW w:w="1787" w:type="dxa"/>
            <w:tcMar>
              <w:top w:w="50" w:type="dxa"/>
              <w:left w:w="100" w:type="dxa"/>
            </w:tcMar>
            <w:vAlign w:val="center"/>
          </w:tcPr>
          <w:p w14:paraId="7FDAFCEB">
            <w:pPr>
              <w:spacing w:before="0" w:after="0" w:line="276" w:lineRule="auto"/>
              <w:ind w:left="135"/>
              <w:jc w:val="center"/>
            </w:pPr>
          </w:p>
        </w:tc>
        <w:tc>
          <w:tcPr>
            <w:tcW w:w="2646" w:type="dxa"/>
            <w:tcMar>
              <w:top w:w="50" w:type="dxa"/>
              <w:left w:w="100" w:type="dxa"/>
            </w:tcMar>
            <w:vAlign w:val="center"/>
          </w:tcPr>
          <w:p w14:paraId="7A4FF6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"https://m.edsoo.ru/f5e9b004" \h </w:instrText>
            </w:r>
            <w:r>
              <w:fldChar w:fldCharType="separate"/>
            </w:r>
            <w:r>
              <w:rPr>
                <w:rFonts w:ascii="Times New Roman" w:hAnsi="Times New Roman"/>
                <w:b w:val="0"/>
                <w:i w:val="0"/>
                <w:color w:val="0000FF"/>
                <w:sz w:val="22"/>
                <w:u w:val="single"/>
              </w:rPr>
              <w:t>https://m.edsoo.ru/f5e9b004</w:t>
            </w:r>
            <w:r>
              <w:rPr>
                <w:rFonts w:ascii="Times New Roman" w:hAnsi="Times New Roman"/>
                <w:b w:val="0"/>
                <w:i w:val="0"/>
                <w:color w:val="0000FF"/>
                <w:sz w:val="22"/>
                <w:u w:val="single"/>
              </w:rPr>
              <w:fldChar w:fldCharType="end"/>
            </w:r>
          </w:p>
        </w:tc>
      </w:tr>
      <w:tr w14:paraId="48BF38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4CA6A34">
            <w:pPr>
              <w:spacing w:before="0" w:after="0"/>
              <w:ind w:left="0"/>
              <w:jc w:val="left"/>
            </w:pPr>
            <w:r>
              <w:rPr>
                <w:rFonts w:ascii="Times New Roman" w:hAnsi="Times New Roman"/>
                <w:b w:val="0"/>
                <w:i w:val="0"/>
                <w:color w:val="000000"/>
                <w:sz w:val="24"/>
              </w:rPr>
              <w:t>5.2</w:t>
            </w:r>
          </w:p>
        </w:tc>
        <w:tc>
          <w:tcPr>
            <w:tcW w:w="2992" w:type="dxa"/>
            <w:tcMar>
              <w:top w:w="50" w:type="dxa"/>
              <w:left w:w="100" w:type="dxa"/>
            </w:tcMar>
            <w:vAlign w:val="center"/>
          </w:tcPr>
          <w:p w14:paraId="5B5A7F22">
            <w:pPr>
              <w:spacing w:before="0" w:after="0"/>
              <w:ind w:left="135"/>
              <w:jc w:val="left"/>
            </w:pPr>
            <w:r>
              <w:rPr>
                <w:rFonts w:ascii="Times New Roman" w:hAnsi="Times New Roman"/>
                <w:b w:val="0"/>
                <w:i w:val="0"/>
                <w:color w:val="000000"/>
                <w:sz w:val="24"/>
              </w:rPr>
              <w:t>Музыка и театр</w:t>
            </w:r>
          </w:p>
        </w:tc>
        <w:tc>
          <w:tcPr>
            <w:tcW w:w="977" w:type="dxa"/>
            <w:tcMar>
              <w:top w:w="50" w:type="dxa"/>
              <w:left w:w="100" w:type="dxa"/>
            </w:tcMar>
            <w:vAlign w:val="center"/>
          </w:tcPr>
          <w:p w14:paraId="378B203C">
            <w:pPr>
              <w:spacing w:before="0" w:after="0" w:line="276" w:lineRule="auto"/>
              <w:ind w:left="135"/>
              <w:jc w:val="center"/>
            </w:pPr>
            <w:r>
              <w:rPr>
                <w:rFonts w:ascii="Times New Roman" w:hAnsi="Times New Roman"/>
                <w:b w:val="0"/>
                <w:i w:val="0"/>
                <w:color w:val="000000"/>
                <w:sz w:val="24"/>
              </w:rPr>
              <w:t xml:space="preserve"> 1 </w:t>
            </w:r>
          </w:p>
        </w:tc>
        <w:tc>
          <w:tcPr>
            <w:tcW w:w="1699" w:type="dxa"/>
            <w:tcMar>
              <w:top w:w="50" w:type="dxa"/>
              <w:left w:w="100" w:type="dxa"/>
            </w:tcMar>
            <w:vAlign w:val="center"/>
          </w:tcPr>
          <w:p w14:paraId="630756A9">
            <w:pPr>
              <w:spacing w:before="0" w:after="0" w:line="276" w:lineRule="auto"/>
              <w:ind w:left="135"/>
              <w:jc w:val="center"/>
            </w:pPr>
          </w:p>
        </w:tc>
        <w:tc>
          <w:tcPr>
            <w:tcW w:w="1787" w:type="dxa"/>
            <w:tcMar>
              <w:top w:w="50" w:type="dxa"/>
              <w:left w:w="100" w:type="dxa"/>
            </w:tcMar>
            <w:vAlign w:val="center"/>
          </w:tcPr>
          <w:p w14:paraId="40E3B3DA">
            <w:pPr>
              <w:spacing w:before="0" w:after="0" w:line="276" w:lineRule="auto"/>
              <w:ind w:left="135"/>
              <w:jc w:val="center"/>
            </w:pPr>
          </w:p>
        </w:tc>
        <w:tc>
          <w:tcPr>
            <w:tcW w:w="2646" w:type="dxa"/>
            <w:tcMar>
              <w:top w:w="50" w:type="dxa"/>
              <w:left w:w="100" w:type="dxa"/>
            </w:tcMar>
            <w:vAlign w:val="center"/>
          </w:tcPr>
          <w:p w14:paraId="518FEF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"https://m.edsoo.ru/f5e9b004" \h </w:instrText>
            </w:r>
            <w:r>
              <w:fldChar w:fldCharType="separate"/>
            </w:r>
            <w:r>
              <w:rPr>
                <w:rFonts w:ascii="Times New Roman" w:hAnsi="Times New Roman"/>
                <w:b w:val="0"/>
                <w:i w:val="0"/>
                <w:color w:val="0000FF"/>
                <w:sz w:val="22"/>
                <w:u w:val="single"/>
              </w:rPr>
              <w:t>https://m.edsoo.ru/f5e9b004</w:t>
            </w:r>
            <w:r>
              <w:rPr>
                <w:rFonts w:ascii="Times New Roman" w:hAnsi="Times New Roman"/>
                <w:b w:val="0"/>
                <w:i w:val="0"/>
                <w:color w:val="0000FF"/>
                <w:sz w:val="22"/>
                <w:u w:val="single"/>
              </w:rPr>
              <w:fldChar w:fldCharType="end"/>
            </w:r>
          </w:p>
        </w:tc>
      </w:tr>
      <w:tr w14:paraId="48B0A9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44B2B71">
            <w:pPr>
              <w:spacing w:before="0" w:after="0"/>
              <w:ind w:left="0"/>
              <w:jc w:val="left"/>
            </w:pPr>
            <w:r>
              <w:rPr>
                <w:rFonts w:ascii="Times New Roman" w:hAnsi="Times New Roman"/>
                <w:b w:val="0"/>
                <w:i w:val="0"/>
                <w:color w:val="000000"/>
                <w:sz w:val="24"/>
              </w:rPr>
              <w:t>5.3</w:t>
            </w:r>
          </w:p>
        </w:tc>
        <w:tc>
          <w:tcPr>
            <w:tcW w:w="2992" w:type="dxa"/>
            <w:tcMar>
              <w:top w:w="50" w:type="dxa"/>
              <w:left w:w="100" w:type="dxa"/>
            </w:tcMar>
            <w:vAlign w:val="center"/>
          </w:tcPr>
          <w:p w14:paraId="7E77531C">
            <w:pPr>
              <w:spacing w:before="0" w:after="0"/>
              <w:ind w:left="135"/>
              <w:jc w:val="left"/>
            </w:pPr>
            <w:r>
              <w:rPr>
                <w:rFonts w:ascii="Times New Roman" w:hAnsi="Times New Roman"/>
                <w:b w:val="0"/>
                <w:i w:val="0"/>
                <w:color w:val="000000"/>
                <w:sz w:val="24"/>
              </w:rPr>
              <w:t>Музыка кино и телевидения</w:t>
            </w:r>
          </w:p>
        </w:tc>
        <w:tc>
          <w:tcPr>
            <w:tcW w:w="977" w:type="dxa"/>
            <w:tcMar>
              <w:top w:w="50" w:type="dxa"/>
              <w:left w:w="100" w:type="dxa"/>
            </w:tcMar>
            <w:vAlign w:val="center"/>
          </w:tcPr>
          <w:p w14:paraId="204E1BB7">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6B748249">
            <w:pPr>
              <w:spacing w:before="0" w:after="0" w:line="276" w:lineRule="auto"/>
              <w:ind w:left="135"/>
              <w:jc w:val="center"/>
            </w:pPr>
          </w:p>
        </w:tc>
        <w:tc>
          <w:tcPr>
            <w:tcW w:w="1787" w:type="dxa"/>
            <w:tcMar>
              <w:top w:w="50" w:type="dxa"/>
              <w:left w:w="100" w:type="dxa"/>
            </w:tcMar>
            <w:vAlign w:val="center"/>
          </w:tcPr>
          <w:p w14:paraId="1F941950">
            <w:pPr>
              <w:spacing w:before="0" w:after="0" w:line="276" w:lineRule="auto"/>
              <w:ind w:left="135"/>
              <w:jc w:val="center"/>
            </w:pPr>
          </w:p>
        </w:tc>
        <w:tc>
          <w:tcPr>
            <w:tcW w:w="2646" w:type="dxa"/>
            <w:tcMar>
              <w:top w:w="50" w:type="dxa"/>
              <w:left w:w="100" w:type="dxa"/>
            </w:tcMar>
            <w:vAlign w:val="center"/>
          </w:tcPr>
          <w:p w14:paraId="43823E7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"https://m.edsoo.ru/f5e9b004" \h </w:instrText>
            </w:r>
            <w:r>
              <w:fldChar w:fldCharType="separate"/>
            </w:r>
            <w:r>
              <w:rPr>
                <w:rFonts w:ascii="Times New Roman" w:hAnsi="Times New Roman"/>
                <w:b w:val="0"/>
                <w:i w:val="0"/>
                <w:color w:val="0000FF"/>
                <w:sz w:val="22"/>
                <w:u w:val="single"/>
              </w:rPr>
              <w:t>https://m.edsoo.ru/f5e9b004</w:t>
            </w:r>
            <w:r>
              <w:rPr>
                <w:rFonts w:ascii="Times New Roman" w:hAnsi="Times New Roman"/>
                <w:b w:val="0"/>
                <w:i w:val="0"/>
                <w:color w:val="0000FF"/>
                <w:sz w:val="22"/>
                <w:u w:val="single"/>
              </w:rPr>
              <w:fldChar w:fldCharType="end"/>
            </w:r>
          </w:p>
        </w:tc>
      </w:tr>
      <w:tr w14:paraId="3633BF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D9BF95F">
            <w:pPr>
              <w:spacing w:before="0" w:after="0"/>
              <w:ind w:left="0"/>
              <w:jc w:val="left"/>
            </w:pPr>
            <w:r>
              <w:rPr>
                <w:rFonts w:ascii="Times New Roman" w:hAnsi="Times New Roman"/>
                <w:b w:val="0"/>
                <w:i w:val="0"/>
                <w:color w:val="000000"/>
                <w:sz w:val="24"/>
              </w:rPr>
              <w:t>5.4</w:t>
            </w:r>
          </w:p>
        </w:tc>
        <w:tc>
          <w:tcPr>
            <w:tcW w:w="2992" w:type="dxa"/>
            <w:tcMar>
              <w:top w:w="50" w:type="dxa"/>
              <w:left w:w="100" w:type="dxa"/>
            </w:tcMar>
            <w:vAlign w:val="center"/>
          </w:tcPr>
          <w:p w14:paraId="0814BE16">
            <w:pPr>
              <w:spacing w:before="0" w:after="0"/>
              <w:ind w:left="135"/>
              <w:jc w:val="left"/>
            </w:pPr>
            <w:r>
              <w:rPr>
                <w:rFonts w:ascii="Times New Roman" w:hAnsi="Times New Roman"/>
                <w:b w:val="0"/>
                <w:i w:val="0"/>
                <w:color w:val="000000"/>
                <w:sz w:val="24"/>
              </w:rPr>
              <w:t>Музыка и изобразительное искусство</w:t>
            </w:r>
          </w:p>
        </w:tc>
        <w:tc>
          <w:tcPr>
            <w:tcW w:w="977" w:type="dxa"/>
            <w:tcMar>
              <w:top w:w="50" w:type="dxa"/>
              <w:left w:w="100" w:type="dxa"/>
            </w:tcMar>
            <w:vAlign w:val="center"/>
          </w:tcPr>
          <w:p w14:paraId="47C6FE59">
            <w:pPr>
              <w:spacing w:before="0" w:after="0" w:line="276" w:lineRule="auto"/>
              <w:ind w:left="135"/>
              <w:jc w:val="center"/>
            </w:pPr>
            <w:r>
              <w:rPr>
                <w:rFonts w:ascii="Times New Roman" w:hAnsi="Times New Roman"/>
                <w:b w:val="0"/>
                <w:i w:val="0"/>
                <w:color w:val="000000"/>
                <w:sz w:val="24"/>
              </w:rPr>
              <w:t xml:space="preserve"> 1 </w:t>
            </w:r>
          </w:p>
        </w:tc>
        <w:tc>
          <w:tcPr>
            <w:tcW w:w="1699" w:type="dxa"/>
            <w:tcMar>
              <w:top w:w="50" w:type="dxa"/>
              <w:left w:w="100" w:type="dxa"/>
            </w:tcMar>
            <w:vAlign w:val="center"/>
          </w:tcPr>
          <w:p w14:paraId="251E746E">
            <w:pPr>
              <w:spacing w:before="0" w:after="0" w:line="276" w:lineRule="auto"/>
              <w:ind w:left="135"/>
              <w:jc w:val="center"/>
            </w:pPr>
          </w:p>
        </w:tc>
        <w:tc>
          <w:tcPr>
            <w:tcW w:w="1787" w:type="dxa"/>
            <w:tcMar>
              <w:top w:w="50" w:type="dxa"/>
              <w:left w:w="100" w:type="dxa"/>
            </w:tcMar>
            <w:vAlign w:val="center"/>
          </w:tcPr>
          <w:p w14:paraId="1AE4272C">
            <w:pPr>
              <w:spacing w:before="0" w:after="0" w:line="276" w:lineRule="auto"/>
              <w:ind w:left="135"/>
              <w:jc w:val="center"/>
            </w:pPr>
          </w:p>
        </w:tc>
        <w:tc>
          <w:tcPr>
            <w:tcW w:w="2646" w:type="dxa"/>
            <w:tcMar>
              <w:top w:w="50" w:type="dxa"/>
              <w:left w:w="100" w:type="dxa"/>
            </w:tcMar>
            <w:vAlign w:val="center"/>
          </w:tcPr>
          <w:p w14:paraId="18BFA0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"https://m.edsoo.ru/f5e9b004" \h </w:instrText>
            </w:r>
            <w:r>
              <w:fldChar w:fldCharType="separate"/>
            </w:r>
            <w:r>
              <w:rPr>
                <w:rFonts w:ascii="Times New Roman" w:hAnsi="Times New Roman"/>
                <w:b w:val="0"/>
                <w:i w:val="0"/>
                <w:color w:val="0000FF"/>
                <w:sz w:val="22"/>
                <w:u w:val="single"/>
              </w:rPr>
              <w:t>https://m.edsoo.ru/f5e9b004</w:t>
            </w:r>
            <w:r>
              <w:rPr>
                <w:rFonts w:ascii="Times New Roman" w:hAnsi="Times New Roman"/>
                <w:b w:val="0"/>
                <w:i w:val="0"/>
                <w:color w:val="0000FF"/>
                <w:sz w:val="22"/>
                <w:u w:val="single"/>
              </w:rPr>
              <w:fldChar w:fldCharType="end"/>
            </w:r>
          </w:p>
        </w:tc>
      </w:tr>
      <w:tr w14:paraId="757401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E85F0DB">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2298EDDD">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4C680205">
            <w:pPr>
              <w:jc w:val="left"/>
            </w:pPr>
          </w:p>
        </w:tc>
      </w:tr>
      <w:tr w14:paraId="156527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4540EBF">
            <w:pPr>
              <w:spacing w:before="0" w:after="0"/>
              <w:ind w:left="135"/>
              <w:jc w:val="left"/>
            </w:pPr>
            <w:r>
              <w:rPr>
                <w:rFonts w:ascii="Times New Roman" w:hAnsi="Times New Roman"/>
                <w:b w:val="0"/>
                <w:i w:val="0"/>
                <w:color w:val="000000"/>
                <w:sz w:val="24"/>
              </w:rPr>
              <w:t>ОБЩЕЕ КОЛИЧЕСТВО ЧАСОВ ПО ПРОГРАММЕ</w:t>
            </w:r>
          </w:p>
        </w:tc>
        <w:tc>
          <w:tcPr>
            <w:tcW w:w="1535" w:type="dxa"/>
            <w:tcMar>
              <w:top w:w="50" w:type="dxa"/>
              <w:left w:w="100" w:type="dxa"/>
            </w:tcMar>
            <w:vAlign w:val="center"/>
          </w:tcPr>
          <w:p w14:paraId="5F0D3CF5">
            <w:pPr>
              <w:spacing w:before="0" w:after="0" w:line="276" w:lineRule="auto"/>
              <w:ind w:left="135"/>
              <w:jc w:val="center"/>
            </w:pPr>
            <w:r>
              <w:rPr>
                <w:rFonts w:ascii="Times New Roman" w:hAnsi="Times New Roman"/>
                <w:b w:val="0"/>
                <w:i w:val="0"/>
                <w:color w:val="000000"/>
                <w:sz w:val="24"/>
              </w:rPr>
              <w:t xml:space="preserve"> 34 </w:t>
            </w:r>
          </w:p>
        </w:tc>
        <w:tc>
          <w:tcPr>
            <w:tcW w:w="1699" w:type="dxa"/>
            <w:tcMar>
              <w:top w:w="50" w:type="dxa"/>
              <w:left w:w="100" w:type="dxa"/>
            </w:tcMar>
            <w:vAlign w:val="center"/>
          </w:tcPr>
          <w:p w14:paraId="6C7F3B8F">
            <w:pPr>
              <w:spacing w:before="0" w:after="0" w:line="276" w:lineRule="auto"/>
              <w:ind w:left="135"/>
              <w:jc w:val="center"/>
            </w:pPr>
            <w:r>
              <w:rPr>
                <w:rFonts w:ascii="Times New Roman" w:hAnsi="Times New Roman"/>
                <w:b w:val="0"/>
                <w:i w:val="0"/>
                <w:color w:val="000000"/>
                <w:sz w:val="24"/>
              </w:rPr>
              <w:t xml:space="preserve"> 0 </w:t>
            </w:r>
          </w:p>
        </w:tc>
        <w:tc>
          <w:tcPr>
            <w:tcW w:w="1787" w:type="dxa"/>
            <w:tcMar>
              <w:top w:w="50" w:type="dxa"/>
              <w:left w:w="100" w:type="dxa"/>
            </w:tcMar>
            <w:vAlign w:val="center"/>
          </w:tcPr>
          <w:p w14:paraId="2AA9E070">
            <w:pPr>
              <w:spacing w:before="0" w:after="0" w:line="276" w:lineRule="auto"/>
              <w:ind w:left="135"/>
              <w:jc w:val="center"/>
            </w:pPr>
            <w:r>
              <w:rPr>
                <w:rFonts w:ascii="Times New Roman" w:hAnsi="Times New Roman"/>
                <w:b w:val="0"/>
                <w:i w:val="0"/>
                <w:color w:val="000000"/>
                <w:sz w:val="24"/>
              </w:rPr>
              <w:t xml:space="preserve"> 0 </w:t>
            </w:r>
          </w:p>
        </w:tc>
        <w:tc>
          <w:tcPr>
            <w:tcW w:w="2646" w:type="dxa"/>
            <w:tcMar>
              <w:top w:w="50" w:type="dxa"/>
              <w:left w:w="100" w:type="dxa"/>
            </w:tcMar>
            <w:vAlign w:val="center"/>
          </w:tcPr>
          <w:p w14:paraId="1929E412">
            <w:pPr>
              <w:jc w:val="left"/>
            </w:pPr>
          </w:p>
        </w:tc>
      </w:tr>
    </w:tbl>
    <w:p w14:paraId="1A90805C">
      <w:pPr>
        <w:sectPr>
          <w:pgSz w:w="16383" w:h="11906" w:orient="landscape"/>
          <w:cols w:space="720" w:num="1"/>
        </w:sectPr>
      </w:pPr>
    </w:p>
    <w:p w14:paraId="6D62221D">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4"/>
        <w:gridCol w:w="4325"/>
        <w:gridCol w:w="1472"/>
        <w:gridCol w:w="1602"/>
        <w:gridCol w:w="1680"/>
        <w:gridCol w:w="2823"/>
      </w:tblGrid>
      <w:tr w14:paraId="2CDF8F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14:paraId="60762965">
            <w:pPr>
              <w:spacing w:before="0" w:after="0"/>
              <w:ind w:left="135"/>
              <w:jc w:val="left"/>
            </w:pPr>
            <w:r>
              <w:rPr>
                <w:rFonts w:ascii="Times New Roman" w:hAnsi="Times New Roman"/>
                <w:b/>
                <w:i w:val="0"/>
                <w:color w:val="000000"/>
                <w:sz w:val="24"/>
              </w:rPr>
              <w:t xml:space="preserve">№ п/п </w:t>
            </w:r>
          </w:p>
          <w:p w14:paraId="5BF1A75D">
            <w:pPr>
              <w:spacing w:before="0" w:after="0"/>
              <w:ind w:left="135"/>
              <w:jc w:val="left"/>
            </w:pPr>
          </w:p>
        </w:tc>
        <w:tc>
          <w:tcPr>
            <w:tcW w:w="2816" w:type="dxa"/>
            <w:vMerge w:val="restart"/>
            <w:tcMar>
              <w:top w:w="50" w:type="dxa"/>
              <w:left w:w="100" w:type="dxa"/>
            </w:tcMar>
            <w:vAlign w:val="center"/>
          </w:tcPr>
          <w:p w14:paraId="694EF84E">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67BF72B7">
            <w:pPr>
              <w:spacing w:before="0" w:after="0"/>
              <w:ind w:left="135"/>
              <w:jc w:val="left"/>
            </w:pPr>
          </w:p>
        </w:tc>
        <w:tc>
          <w:tcPr>
            <w:tcW w:w="0" w:type="auto"/>
            <w:gridSpan w:val="3"/>
            <w:tcMar>
              <w:top w:w="50" w:type="dxa"/>
              <w:left w:w="100" w:type="dxa"/>
            </w:tcMar>
            <w:vAlign w:val="center"/>
          </w:tcPr>
          <w:p w14:paraId="6CAC128F">
            <w:pPr>
              <w:spacing w:before="0" w:after="0"/>
              <w:ind w:left="0"/>
              <w:jc w:val="left"/>
            </w:pPr>
            <w:r>
              <w:rPr>
                <w:rFonts w:ascii="Times New Roman" w:hAnsi="Times New Roman"/>
                <w:b/>
                <w:i w:val="0"/>
                <w:color w:val="000000"/>
                <w:sz w:val="24"/>
              </w:rPr>
              <w:t>Количество часов</w:t>
            </w:r>
          </w:p>
        </w:tc>
        <w:tc>
          <w:tcPr>
            <w:tcW w:w="2694" w:type="dxa"/>
            <w:vMerge w:val="restart"/>
            <w:tcMar>
              <w:top w:w="50" w:type="dxa"/>
              <w:left w:w="100" w:type="dxa"/>
            </w:tcMar>
            <w:vAlign w:val="center"/>
          </w:tcPr>
          <w:p w14:paraId="794847B1">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0D26DD8">
            <w:pPr>
              <w:spacing w:before="0" w:after="0"/>
              <w:ind w:left="135"/>
              <w:jc w:val="left"/>
            </w:pPr>
          </w:p>
        </w:tc>
      </w:tr>
      <w:tr w14:paraId="548B93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F18632C">
            <w:pPr>
              <w:jc w:val="left"/>
            </w:pPr>
          </w:p>
        </w:tc>
        <w:tc>
          <w:tcPr>
            <w:tcW w:w="0" w:type="auto"/>
            <w:vMerge w:val="continue"/>
            <w:tcBorders>
              <w:top w:val="nil"/>
            </w:tcBorders>
            <w:tcMar>
              <w:top w:w="50" w:type="dxa"/>
              <w:left w:w="100" w:type="dxa"/>
            </w:tcMar>
          </w:tcPr>
          <w:p w14:paraId="42141000">
            <w:pPr>
              <w:jc w:val="left"/>
            </w:pPr>
          </w:p>
        </w:tc>
        <w:tc>
          <w:tcPr>
            <w:tcW w:w="994" w:type="dxa"/>
            <w:tcMar>
              <w:top w:w="50" w:type="dxa"/>
              <w:left w:w="100" w:type="dxa"/>
            </w:tcMar>
            <w:vAlign w:val="center"/>
          </w:tcPr>
          <w:p w14:paraId="245411EC">
            <w:pPr>
              <w:spacing w:before="0" w:after="0"/>
              <w:ind w:left="135"/>
              <w:jc w:val="left"/>
            </w:pPr>
            <w:r>
              <w:rPr>
                <w:rFonts w:ascii="Times New Roman" w:hAnsi="Times New Roman"/>
                <w:b/>
                <w:i w:val="0"/>
                <w:color w:val="000000"/>
                <w:sz w:val="24"/>
              </w:rPr>
              <w:t xml:space="preserve">Всего </w:t>
            </w:r>
          </w:p>
          <w:p w14:paraId="33C78D75">
            <w:pPr>
              <w:spacing w:before="0" w:after="0"/>
              <w:ind w:left="135"/>
              <w:jc w:val="left"/>
            </w:pPr>
          </w:p>
        </w:tc>
        <w:tc>
          <w:tcPr>
            <w:tcW w:w="1719" w:type="dxa"/>
            <w:tcMar>
              <w:top w:w="50" w:type="dxa"/>
              <w:left w:w="100" w:type="dxa"/>
            </w:tcMar>
            <w:vAlign w:val="center"/>
          </w:tcPr>
          <w:p w14:paraId="4406D6C8">
            <w:pPr>
              <w:spacing w:before="0" w:after="0"/>
              <w:ind w:left="135"/>
              <w:jc w:val="left"/>
            </w:pPr>
            <w:r>
              <w:rPr>
                <w:rFonts w:ascii="Times New Roman" w:hAnsi="Times New Roman"/>
                <w:b/>
                <w:i w:val="0"/>
                <w:color w:val="000000"/>
                <w:sz w:val="24"/>
              </w:rPr>
              <w:t xml:space="preserve">Контрольные работы </w:t>
            </w:r>
          </w:p>
          <w:p w14:paraId="0717AF7C">
            <w:pPr>
              <w:spacing w:before="0" w:after="0"/>
              <w:ind w:left="135"/>
              <w:jc w:val="left"/>
            </w:pPr>
          </w:p>
        </w:tc>
        <w:tc>
          <w:tcPr>
            <w:tcW w:w="1805" w:type="dxa"/>
            <w:tcMar>
              <w:top w:w="50" w:type="dxa"/>
              <w:left w:w="100" w:type="dxa"/>
            </w:tcMar>
            <w:vAlign w:val="center"/>
          </w:tcPr>
          <w:p w14:paraId="6045E4B3">
            <w:pPr>
              <w:spacing w:before="0" w:after="0"/>
              <w:ind w:left="135"/>
              <w:jc w:val="left"/>
            </w:pPr>
            <w:r>
              <w:rPr>
                <w:rFonts w:ascii="Times New Roman" w:hAnsi="Times New Roman"/>
                <w:b/>
                <w:i w:val="0"/>
                <w:color w:val="000000"/>
                <w:sz w:val="24"/>
              </w:rPr>
              <w:t xml:space="preserve">Практические работы </w:t>
            </w:r>
          </w:p>
          <w:p w14:paraId="72669DE0">
            <w:pPr>
              <w:spacing w:before="0" w:after="0"/>
              <w:ind w:left="135"/>
              <w:jc w:val="left"/>
            </w:pPr>
          </w:p>
        </w:tc>
        <w:tc>
          <w:tcPr>
            <w:tcW w:w="0" w:type="auto"/>
            <w:vMerge w:val="continue"/>
            <w:tcBorders>
              <w:top w:val="nil"/>
            </w:tcBorders>
            <w:tcMar>
              <w:top w:w="50" w:type="dxa"/>
              <w:left w:w="100" w:type="dxa"/>
            </w:tcMar>
          </w:tcPr>
          <w:p w14:paraId="13BCF432">
            <w:pPr>
              <w:jc w:val="left"/>
            </w:pPr>
          </w:p>
        </w:tc>
      </w:tr>
      <w:tr w14:paraId="048DA7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F18E7E8">
            <w:pPr>
              <w:spacing w:before="0" w:after="0"/>
              <w:ind w:left="135"/>
              <w:jc w:val="left"/>
            </w:pPr>
            <w:r>
              <w:rPr>
                <w:rFonts w:ascii="Times New Roman" w:hAnsi="Times New Roman"/>
                <w:b/>
                <w:i w:val="0"/>
                <w:color w:val="000000"/>
                <w:sz w:val="24"/>
              </w:rPr>
              <w:t>ИНВАРИАНТНЫЕ МОДУЛИ</w:t>
            </w:r>
          </w:p>
        </w:tc>
      </w:tr>
      <w:tr w14:paraId="2DAB11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41BF297">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Музыка моего края</w:t>
            </w:r>
          </w:p>
        </w:tc>
      </w:tr>
      <w:tr w14:paraId="6BA961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95E45E8">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4370BE11">
            <w:pPr>
              <w:spacing w:before="0" w:after="0"/>
              <w:ind w:left="135"/>
              <w:jc w:val="left"/>
            </w:pPr>
            <w:r>
              <w:rPr>
                <w:rFonts w:ascii="Times New Roman" w:hAnsi="Times New Roman"/>
                <w:b w:val="0"/>
                <w:i w:val="0"/>
                <w:color w:val="000000"/>
                <w:sz w:val="24"/>
              </w:rPr>
              <w:t>Наш край сегодня</w:t>
            </w:r>
          </w:p>
        </w:tc>
        <w:tc>
          <w:tcPr>
            <w:tcW w:w="994" w:type="dxa"/>
            <w:tcMar>
              <w:top w:w="50" w:type="dxa"/>
              <w:left w:w="100" w:type="dxa"/>
            </w:tcMar>
            <w:vAlign w:val="center"/>
          </w:tcPr>
          <w:p w14:paraId="68CCEB0B">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220B2C3D">
            <w:pPr>
              <w:spacing w:before="0" w:after="0" w:line="276" w:lineRule="auto"/>
              <w:ind w:left="135"/>
              <w:jc w:val="center"/>
            </w:pPr>
          </w:p>
        </w:tc>
        <w:tc>
          <w:tcPr>
            <w:tcW w:w="1805" w:type="dxa"/>
            <w:tcMar>
              <w:top w:w="50" w:type="dxa"/>
              <w:left w:w="100" w:type="dxa"/>
            </w:tcMar>
            <w:vAlign w:val="center"/>
          </w:tcPr>
          <w:p w14:paraId="200CB16D">
            <w:pPr>
              <w:spacing w:before="0" w:after="0" w:line="276" w:lineRule="auto"/>
              <w:ind w:left="135"/>
              <w:jc w:val="center"/>
            </w:pPr>
          </w:p>
        </w:tc>
        <w:tc>
          <w:tcPr>
            <w:tcW w:w="2694" w:type="dxa"/>
            <w:tcMar>
              <w:top w:w="50" w:type="dxa"/>
              <w:left w:w="100" w:type="dxa"/>
            </w:tcMar>
            <w:vAlign w:val="center"/>
          </w:tcPr>
          <w:p w14:paraId="4C90FE8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"https://m.edsoo.ru/f5ea02b6" \h </w:instrText>
            </w:r>
            <w:r>
              <w:fldChar w:fldCharType="separate"/>
            </w:r>
            <w:r>
              <w:rPr>
                <w:rFonts w:ascii="Times New Roman" w:hAnsi="Times New Roman"/>
                <w:b w:val="0"/>
                <w:i w:val="0"/>
                <w:color w:val="0000FF"/>
                <w:sz w:val="22"/>
                <w:u w:val="single"/>
              </w:rPr>
              <w:t>https://m.edsoo.ru/f5ea02b6</w:t>
            </w:r>
            <w:r>
              <w:rPr>
                <w:rFonts w:ascii="Times New Roman" w:hAnsi="Times New Roman"/>
                <w:b w:val="0"/>
                <w:i w:val="0"/>
                <w:color w:val="0000FF"/>
                <w:sz w:val="22"/>
                <w:u w:val="single"/>
              </w:rPr>
              <w:fldChar w:fldCharType="end"/>
            </w:r>
          </w:p>
        </w:tc>
      </w:tr>
      <w:tr w14:paraId="6C655E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88E8148">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785DA055">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3F5FA322">
            <w:pPr>
              <w:jc w:val="left"/>
            </w:pPr>
          </w:p>
        </w:tc>
      </w:tr>
      <w:tr w14:paraId="070831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86780D0">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Народное музыкальное творчество России</w:t>
            </w:r>
          </w:p>
        </w:tc>
      </w:tr>
      <w:tr w14:paraId="382DB2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2A153DB">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23E46B19">
            <w:pPr>
              <w:spacing w:before="0" w:after="0"/>
              <w:ind w:left="135"/>
              <w:jc w:val="left"/>
            </w:pPr>
            <w:r>
              <w:rPr>
                <w:rFonts w:ascii="Times New Roman" w:hAnsi="Times New Roman"/>
                <w:b w:val="0"/>
                <w:i w:val="0"/>
                <w:color w:val="000000"/>
                <w:sz w:val="24"/>
              </w:rPr>
              <w:t>Фольклорные жанры</w:t>
            </w:r>
          </w:p>
        </w:tc>
        <w:tc>
          <w:tcPr>
            <w:tcW w:w="994" w:type="dxa"/>
            <w:tcMar>
              <w:top w:w="50" w:type="dxa"/>
              <w:left w:w="100" w:type="dxa"/>
            </w:tcMar>
            <w:vAlign w:val="center"/>
          </w:tcPr>
          <w:p w14:paraId="216BDD1F">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7E6AD29D">
            <w:pPr>
              <w:spacing w:before="0" w:after="0" w:line="276" w:lineRule="auto"/>
              <w:ind w:left="135"/>
              <w:jc w:val="center"/>
            </w:pPr>
          </w:p>
        </w:tc>
        <w:tc>
          <w:tcPr>
            <w:tcW w:w="1805" w:type="dxa"/>
            <w:tcMar>
              <w:top w:w="50" w:type="dxa"/>
              <w:left w:w="100" w:type="dxa"/>
            </w:tcMar>
            <w:vAlign w:val="center"/>
          </w:tcPr>
          <w:p w14:paraId="3973A3EE">
            <w:pPr>
              <w:spacing w:before="0" w:after="0" w:line="276" w:lineRule="auto"/>
              <w:ind w:left="135"/>
              <w:jc w:val="center"/>
            </w:pPr>
          </w:p>
        </w:tc>
        <w:tc>
          <w:tcPr>
            <w:tcW w:w="2694" w:type="dxa"/>
            <w:tcMar>
              <w:top w:w="50" w:type="dxa"/>
              <w:left w:w="100" w:type="dxa"/>
            </w:tcMar>
            <w:vAlign w:val="center"/>
          </w:tcPr>
          <w:p w14:paraId="15DCF10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"https://m.edsoo.ru/f5ea02b6" \h </w:instrText>
            </w:r>
            <w:r>
              <w:fldChar w:fldCharType="separate"/>
            </w:r>
            <w:r>
              <w:rPr>
                <w:rFonts w:ascii="Times New Roman" w:hAnsi="Times New Roman"/>
                <w:b w:val="0"/>
                <w:i w:val="0"/>
                <w:color w:val="0000FF"/>
                <w:sz w:val="22"/>
                <w:u w:val="single"/>
              </w:rPr>
              <w:t>https://m.edsoo.ru/f5ea02b6</w:t>
            </w:r>
            <w:r>
              <w:rPr>
                <w:rFonts w:ascii="Times New Roman" w:hAnsi="Times New Roman"/>
                <w:b w:val="0"/>
                <w:i w:val="0"/>
                <w:color w:val="0000FF"/>
                <w:sz w:val="22"/>
                <w:u w:val="single"/>
              </w:rPr>
              <w:fldChar w:fldCharType="end"/>
            </w:r>
          </w:p>
        </w:tc>
      </w:tr>
      <w:tr w14:paraId="2927B8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458EC6E">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14:paraId="195C664B">
            <w:pPr>
              <w:spacing w:before="0" w:after="0"/>
              <w:ind w:left="135"/>
              <w:jc w:val="left"/>
            </w:pPr>
            <w:r>
              <w:rPr>
                <w:rFonts w:ascii="Times New Roman" w:hAnsi="Times New Roman"/>
                <w:b w:val="0"/>
                <w:i w:val="0"/>
                <w:color w:val="000000"/>
                <w:sz w:val="24"/>
              </w:rPr>
              <w:t>На рубежах культур</w:t>
            </w:r>
          </w:p>
        </w:tc>
        <w:tc>
          <w:tcPr>
            <w:tcW w:w="994" w:type="dxa"/>
            <w:tcMar>
              <w:top w:w="50" w:type="dxa"/>
              <w:left w:w="100" w:type="dxa"/>
            </w:tcMar>
            <w:vAlign w:val="center"/>
          </w:tcPr>
          <w:p w14:paraId="0C5D11F4">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20CFB74A">
            <w:pPr>
              <w:spacing w:before="0" w:after="0" w:line="276" w:lineRule="auto"/>
              <w:ind w:left="135"/>
              <w:jc w:val="center"/>
            </w:pPr>
          </w:p>
        </w:tc>
        <w:tc>
          <w:tcPr>
            <w:tcW w:w="1805" w:type="dxa"/>
            <w:tcMar>
              <w:top w:w="50" w:type="dxa"/>
              <w:left w:w="100" w:type="dxa"/>
            </w:tcMar>
            <w:vAlign w:val="center"/>
          </w:tcPr>
          <w:p w14:paraId="68F003AB">
            <w:pPr>
              <w:spacing w:before="0" w:after="0" w:line="276" w:lineRule="auto"/>
              <w:ind w:left="135"/>
              <w:jc w:val="center"/>
            </w:pPr>
          </w:p>
        </w:tc>
        <w:tc>
          <w:tcPr>
            <w:tcW w:w="2694" w:type="dxa"/>
            <w:tcMar>
              <w:top w:w="50" w:type="dxa"/>
              <w:left w:w="100" w:type="dxa"/>
            </w:tcMar>
            <w:vAlign w:val="center"/>
          </w:tcPr>
          <w:p w14:paraId="2E3AFE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"https://m.edsoo.ru/f5ea02b6" \h </w:instrText>
            </w:r>
            <w:r>
              <w:fldChar w:fldCharType="separate"/>
            </w:r>
            <w:r>
              <w:rPr>
                <w:rFonts w:ascii="Times New Roman" w:hAnsi="Times New Roman"/>
                <w:b w:val="0"/>
                <w:i w:val="0"/>
                <w:color w:val="0000FF"/>
                <w:sz w:val="22"/>
                <w:u w:val="single"/>
              </w:rPr>
              <w:t>https://m.edsoo.ru/f5ea02b6</w:t>
            </w:r>
            <w:r>
              <w:rPr>
                <w:rFonts w:ascii="Times New Roman" w:hAnsi="Times New Roman"/>
                <w:b w:val="0"/>
                <w:i w:val="0"/>
                <w:color w:val="0000FF"/>
                <w:sz w:val="22"/>
                <w:u w:val="single"/>
              </w:rPr>
              <w:fldChar w:fldCharType="end"/>
            </w:r>
          </w:p>
        </w:tc>
      </w:tr>
      <w:tr w14:paraId="21B48A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6B4E72A">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7A6602AB">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07F8B011">
            <w:pPr>
              <w:jc w:val="left"/>
            </w:pPr>
          </w:p>
        </w:tc>
      </w:tr>
      <w:tr w14:paraId="452FC6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3899BA3">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Русская классическая музыка</w:t>
            </w:r>
          </w:p>
        </w:tc>
      </w:tr>
      <w:tr w14:paraId="729728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7203070">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14:paraId="0EE6CBD5">
            <w:pPr>
              <w:spacing w:before="0" w:after="0"/>
              <w:ind w:left="135"/>
              <w:jc w:val="left"/>
            </w:pPr>
            <w:r>
              <w:rPr>
                <w:rFonts w:ascii="Times New Roman" w:hAnsi="Times New Roman"/>
                <w:b w:val="0"/>
                <w:i w:val="0"/>
                <w:color w:val="000000"/>
                <w:sz w:val="24"/>
              </w:rPr>
              <w:t>Образы родной земли</w:t>
            </w:r>
          </w:p>
        </w:tc>
        <w:tc>
          <w:tcPr>
            <w:tcW w:w="994" w:type="dxa"/>
            <w:tcMar>
              <w:top w:w="50" w:type="dxa"/>
              <w:left w:w="100" w:type="dxa"/>
            </w:tcMar>
            <w:vAlign w:val="center"/>
          </w:tcPr>
          <w:p w14:paraId="50C7DF34">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263FBDB7">
            <w:pPr>
              <w:spacing w:before="0" w:after="0" w:line="276" w:lineRule="auto"/>
              <w:ind w:left="135"/>
              <w:jc w:val="center"/>
            </w:pPr>
          </w:p>
        </w:tc>
        <w:tc>
          <w:tcPr>
            <w:tcW w:w="1805" w:type="dxa"/>
            <w:tcMar>
              <w:top w:w="50" w:type="dxa"/>
              <w:left w:w="100" w:type="dxa"/>
            </w:tcMar>
            <w:vAlign w:val="center"/>
          </w:tcPr>
          <w:p w14:paraId="0C9DE110">
            <w:pPr>
              <w:spacing w:before="0" w:after="0" w:line="276" w:lineRule="auto"/>
              <w:ind w:left="135"/>
              <w:jc w:val="center"/>
            </w:pPr>
          </w:p>
        </w:tc>
        <w:tc>
          <w:tcPr>
            <w:tcW w:w="2694" w:type="dxa"/>
            <w:tcMar>
              <w:top w:w="50" w:type="dxa"/>
              <w:left w:w="100" w:type="dxa"/>
            </w:tcMar>
            <w:vAlign w:val="center"/>
          </w:tcPr>
          <w:p w14:paraId="33EA16E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"https://m.edsoo.ru/f5ea02b6" \h </w:instrText>
            </w:r>
            <w:r>
              <w:fldChar w:fldCharType="separate"/>
            </w:r>
            <w:r>
              <w:rPr>
                <w:rFonts w:ascii="Times New Roman" w:hAnsi="Times New Roman"/>
                <w:b w:val="0"/>
                <w:i w:val="0"/>
                <w:color w:val="0000FF"/>
                <w:sz w:val="22"/>
                <w:u w:val="single"/>
              </w:rPr>
              <w:t>https://m.edsoo.ru/f5ea02b6</w:t>
            </w:r>
            <w:r>
              <w:rPr>
                <w:rFonts w:ascii="Times New Roman" w:hAnsi="Times New Roman"/>
                <w:b w:val="0"/>
                <w:i w:val="0"/>
                <w:color w:val="0000FF"/>
                <w:sz w:val="22"/>
                <w:u w:val="single"/>
              </w:rPr>
              <w:fldChar w:fldCharType="end"/>
            </w:r>
          </w:p>
        </w:tc>
      </w:tr>
      <w:tr w14:paraId="2E45E5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00A2112">
            <w:pPr>
              <w:spacing w:before="0" w:after="0"/>
              <w:ind w:left="0"/>
              <w:jc w:val="left"/>
            </w:pPr>
            <w:r>
              <w:rPr>
                <w:rFonts w:ascii="Times New Roman" w:hAnsi="Times New Roman"/>
                <w:b w:val="0"/>
                <w:i w:val="0"/>
                <w:color w:val="000000"/>
                <w:sz w:val="24"/>
              </w:rPr>
              <w:t>3.2</w:t>
            </w:r>
          </w:p>
        </w:tc>
        <w:tc>
          <w:tcPr>
            <w:tcW w:w="2816" w:type="dxa"/>
            <w:tcMar>
              <w:top w:w="50" w:type="dxa"/>
              <w:left w:w="100" w:type="dxa"/>
            </w:tcMar>
            <w:vAlign w:val="center"/>
          </w:tcPr>
          <w:p w14:paraId="1EAE7C3A">
            <w:pPr>
              <w:spacing w:before="0" w:after="0"/>
              <w:ind w:left="135"/>
              <w:jc w:val="left"/>
            </w:pPr>
            <w:r>
              <w:rPr>
                <w:rFonts w:ascii="Times New Roman" w:hAnsi="Times New Roman"/>
                <w:b w:val="0"/>
                <w:i w:val="0"/>
                <w:color w:val="000000"/>
                <w:sz w:val="24"/>
              </w:rPr>
              <w:t>Русская исполнительская школа</w:t>
            </w:r>
          </w:p>
        </w:tc>
        <w:tc>
          <w:tcPr>
            <w:tcW w:w="994" w:type="dxa"/>
            <w:tcMar>
              <w:top w:w="50" w:type="dxa"/>
              <w:left w:w="100" w:type="dxa"/>
            </w:tcMar>
            <w:vAlign w:val="center"/>
          </w:tcPr>
          <w:p w14:paraId="505D96C2">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7B9B2130">
            <w:pPr>
              <w:spacing w:before="0" w:after="0" w:line="276" w:lineRule="auto"/>
              <w:ind w:left="135"/>
              <w:jc w:val="center"/>
            </w:pPr>
          </w:p>
        </w:tc>
        <w:tc>
          <w:tcPr>
            <w:tcW w:w="1805" w:type="dxa"/>
            <w:tcMar>
              <w:top w:w="50" w:type="dxa"/>
              <w:left w:w="100" w:type="dxa"/>
            </w:tcMar>
            <w:vAlign w:val="center"/>
          </w:tcPr>
          <w:p w14:paraId="70A76558">
            <w:pPr>
              <w:spacing w:before="0" w:after="0" w:line="276" w:lineRule="auto"/>
              <w:ind w:left="135"/>
              <w:jc w:val="center"/>
            </w:pPr>
          </w:p>
        </w:tc>
        <w:tc>
          <w:tcPr>
            <w:tcW w:w="2694" w:type="dxa"/>
            <w:tcMar>
              <w:top w:w="50" w:type="dxa"/>
              <w:left w:w="100" w:type="dxa"/>
            </w:tcMar>
            <w:vAlign w:val="center"/>
          </w:tcPr>
          <w:p w14:paraId="7EECDC4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"https://m.edsoo.ru/f5ea02b6" \h </w:instrText>
            </w:r>
            <w:r>
              <w:fldChar w:fldCharType="separate"/>
            </w:r>
            <w:r>
              <w:rPr>
                <w:rFonts w:ascii="Times New Roman" w:hAnsi="Times New Roman"/>
                <w:b w:val="0"/>
                <w:i w:val="0"/>
                <w:color w:val="0000FF"/>
                <w:sz w:val="22"/>
                <w:u w:val="single"/>
              </w:rPr>
              <w:t>https://m.edsoo.ru/f5ea02b6</w:t>
            </w:r>
            <w:r>
              <w:rPr>
                <w:rFonts w:ascii="Times New Roman" w:hAnsi="Times New Roman"/>
                <w:b w:val="0"/>
                <w:i w:val="0"/>
                <w:color w:val="0000FF"/>
                <w:sz w:val="22"/>
                <w:u w:val="single"/>
              </w:rPr>
              <w:fldChar w:fldCharType="end"/>
            </w:r>
          </w:p>
        </w:tc>
      </w:tr>
      <w:tr w14:paraId="703AEC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23A4010">
            <w:pPr>
              <w:spacing w:before="0" w:after="0"/>
              <w:ind w:left="0"/>
              <w:jc w:val="left"/>
            </w:pPr>
            <w:r>
              <w:rPr>
                <w:rFonts w:ascii="Times New Roman" w:hAnsi="Times New Roman"/>
                <w:b w:val="0"/>
                <w:i w:val="0"/>
                <w:color w:val="000000"/>
                <w:sz w:val="24"/>
              </w:rPr>
              <w:t>3.3</w:t>
            </w:r>
          </w:p>
        </w:tc>
        <w:tc>
          <w:tcPr>
            <w:tcW w:w="2816" w:type="dxa"/>
            <w:tcMar>
              <w:top w:w="50" w:type="dxa"/>
              <w:left w:w="100" w:type="dxa"/>
            </w:tcMar>
            <w:vAlign w:val="center"/>
          </w:tcPr>
          <w:p w14:paraId="1F1AFFA9">
            <w:pPr>
              <w:spacing w:before="0" w:after="0"/>
              <w:ind w:left="135"/>
              <w:jc w:val="left"/>
            </w:pPr>
            <w:r>
              <w:rPr>
                <w:rFonts w:ascii="Times New Roman" w:hAnsi="Times New Roman"/>
                <w:b w:val="0"/>
                <w:i w:val="0"/>
                <w:color w:val="000000"/>
                <w:sz w:val="24"/>
              </w:rPr>
              <w:t>Русская музыка – взгляд в будущее</w:t>
            </w:r>
          </w:p>
        </w:tc>
        <w:tc>
          <w:tcPr>
            <w:tcW w:w="994" w:type="dxa"/>
            <w:tcMar>
              <w:top w:w="50" w:type="dxa"/>
              <w:left w:w="100" w:type="dxa"/>
            </w:tcMar>
            <w:vAlign w:val="center"/>
          </w:tcPr>
          <w:p w14:paraId="1ECA6EEF">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4265AE87">
            <w:pPr>
              <w:spacing w:before="0" w:after="0" w:line="276" w:lineRule="auto"/>
              <w:ind w:left="135"/>
              <w:jc w:val="center"/>
            </w:pPr>
          </w:p>
        </w:tc>
        <w:tc>
          <w:tcPr>
            <w:tcW w:w="1805" w:type="dxa"/>
            <w:tcMar>
              <w:top w:w="50" w:type="dxa"/>
              <w:left w:w="100" w:type="dxa"/>
            </w:tcMar>
            <w:vAlign w:val="center"/>
          </w:tcPr>
          <w:p w14:paraId="62118CB5">
            <w:pPr>
              <w:spacing w:before="0" w:after="0" w:line="276" w:lineRule="auto"/>
              <w:ind w:left="135"/>
              <w:jc w:val="center"/>
            </w:pPr>
          </w:p>
        </w:tc>
        <w:tc>
          <w:tcPr>
            <w:tcW w:w="2694" w:type="dxa"/>
            <w:tcMar>
              <w:top w:w="50" w:type="dxa"/>
              <w:left w:w="100" w:type="dxa"/>
            </w:tcMar>
            <w:vAlign w:val="center"/>
          </w:tcPr>
          <w:p w14:paraId="29F7DA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"https://m.edsoo.ru/f5ea02b6" \h </w:instrText>
            </w:r>
            <w:r>
              <w:fldChar w:fldCharType="separate"/>
            </w:r>
            <w:r>
              <w:rPr>
                <w:rFonts w:ascii="Times New Roman" w:hAnsi="Times New Roman"/>
                <w:b w:val="0"/>
                <w:i w:val="0"/>
                <w:color w:val="0000FF"/>
                <w:sz w:val="22"/>
                <w:u w:val="single"/>
              </w:rPr>
              <w:t>https://m.edsoo.ru/f5ea02b6</w:t>
            </w:r>
            <w:r>
              <w:rPr>
                <w:rFonts w:ascii="Times New Roman" w:hAnsi="Times New Roman"/>
                <w:b w:val="0"/>
                <w:i w:val="0"/>
                <w:color w:val="0000FF"/>
                <w:sz w:val="22"/>
                <w:u w:val="single"/>
              </w:rPr>
              <w:fldChar w:fldCharType="end"/>
            </w:r>
          </w:p>
        </w:tc>
      </w:tr>
      <w:tr w14:paraId="709887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39D31D9">
            <w:pPr>
              <w:spacing w:before="0" w:after="0"/>
              <w:ind w:left="0"/>
              <w:jc w:val="left"/>
            </w:pPr>
            <w:r>
              <w:rPr>
                <w:rFonts w:ascii="Times New Roman" w:hAnsi="Times New Roman"/>
                <w:b w:val="0"/>
                <w:i w:val="0"/>
                <w:color w:val="000000"/>
                <w:sz w:val="24"/>
              </w:rPr>
              <w:t>3.4</w:t>
            </w:r>
          </w:p>
        </w:tc>
        <w:tc>
          <w:tcPr>
            <w:tcW w:w="2816" w:type="dxa"/>
            <w:tcMar>
              <w:top w:w="50" w:type="dxa"/>
              <w:left w:w="100" w:type="dxa"/>
            </w:tcMar>
            <w:vAlign w:val="center"/>
          </w:tcPr>
          <w:p w14:paraId="1DD77CC2">
            <w:pPr>
              <w:spacing w:before="0" w:after="0"/>
              <w:ind w:left="135"/>
              <w:jc w:val="left"/>
            </w:pPr>
            <w:r>
              <w:rPr>
                <w:rFonts w:ascii="Times New Roman" w:hAnsi="Times New Roman"/>
                <w:b w:val="0"/>
                <w:i w:val="0"/>
                <w:color w:val="000000"/>
                <w:sz w:val="24"/>
              </w:rPr>
              <w:t>История страны и народа в музыке русских композиторов</w:t>
            </w:r>
          </w:p>
        </w:tc>
        <w:tc>
          <w:tcPr>
            <w:tcW w:w="994" w:type="dxa"/>
            <w:tcMar>
              <w:top w:w="50" w:type="dxa"/>
              <w:left w:w="100" w:type="dxa"/>
            </w:tcMar>
            <w:vAlign w:val="center"/>
          </w:tcPr>
          <w:p w14:paraId="739E34BE">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04F47AFB">
            <w:pPr>
              <w:spacing w:before="0" w:after="0" w:line="276" w:lineRule="auto"/>
              <w:ind w:left="135"/>
              <w:jc w:val="center"/>
            </w:pPr>
          </w:p>
        </w:tc>
        <w:tc>
          <w:tcPr>
            <w:tcW w:w="1805" w:type="dxa"/>
            <w:tcMar>
              <w:top w:w="50" w:type="dxa"/>
              <w:left w:w="100" w:type="dxa"/>
            </w:tcMar>
            <w:vAlign w:val="center"/>
          </w:tcPr>
          <w:p w14:paraId="7A8DEEEA">
            <w:pPr>
              <w:spacing w:before="0" w:after="0" w:line="276" w:lineRule="auto"/>
              <w:ind w:left="135"/>
              <w:jc w:val="center"/>
            </w:pPr>
          </w:p>
        </w:tc>
        <w:tc>
          <w:tcPr>
            <w:tcW w:w="2694" w:type="dxa"/>
            <w:tcMar>
              <w:top w:w="50" w:type="dxa"/>
              <w:left w:w="100" w:type="dxa"/>
            </w:tcMar>
            <w:vAlign w:val="center"/>
          </w:tcPr>
          <w:p w14:paraId="20EB8DD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"https://m.edsoo.ru/f5ea02b6" \h </w:instrText>
            </w:r>
            <w:r>
              <w:fldChar w:fldCharType="separate"/>
            </w:r>
            <w:r>
              <w:rPr>
                <w:rFonts w:ascii="Times New Roman" w:hAnsi="Times New Roman"/>
                <w:b w:val="0"/>
                <w:i w:val="0"/>
                <w:color w:val="0000FF"/>
                <w:sz w:val="22"/>
                <w:u w:val="single"/>
              </w:rPr>
              <w:t>https://m.edsoo.ru/f5ea02b6</w:t>
            </w:r>
            <w:r>
              <w:rPr>
                <w:rFonts w:ascii="Times New Roman" w:hAnsi="Times New Roman"/>
                <w:b w:val="0"/>
                <w:i w:val="0"/>
                <w:color w:val="0000FF"/>
                <w:sz w:val="22"/>
                <w:u w:val="single"/>
              </w:rPr>
              <w:fldChar w:fldCharType="end"/>
            </w:r>
          </w:p>
        </w:tc>
      </w:tr>
      <w:tr w14:paraId="5345D2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A052233">
            <w:pPr>
              <w:spacing w:before="0" w:after="0"/>
              <w:ind w:left="0"/>
              <w:jc w:val="left"/>
            </w:pPr>
            <w:r>
              <w:rPr>
                <w:rFonts w:ascii="Times New Roman" w:hAnsi="Times New Roman"/>
                <w:b w:val="0"/>
                <w:i w:val="0"/>
                <w:color w:val="000000"/>
                <w:sz w:val="24"/>
              </w:rPr>
              <w:t>3.5</w:t>
            </w:r>
          </w:p>
        </w:tc>
        <w:tc>
          <w:tcPr>
            <w:tcW w:w="2816" w:type="dxa"/>
            <w:tcMar>
              <w:top w:w="50" w:type="dxa"/>
              <w:left w:w="100" w:type="dxa"/>
            </w:tcMar>
            <w:vAlign w:val="center"/>
          </w:tcPr>
          <w:p w14:paraId="249521A8">
            <w:pPr>
              <w:spacing w:before="0" w:after="0"/>
              <w:ind w:left="135"/>
              <w:jc w:val="left"/>
            </w:pPr>
            <w:r>
              <w:rPr>
                <w:rFonts w:ascii="Times New Roman" w:hAnsi="Times New Roman"/>
                <w:b w:val="0"/>
                <w:i w:val="0"/>
                <w:color w:val="000000"/>
                <w:sz w:val="24"/>
              </w:rPr>
              <w:t>Русский балет</w:t>
            </w:r>
          </w:p>
        </w:tc>
        <w:tc>
          <w:tcPr>
            <w:tcW w:w="994" w:type="dxa"/>
            <w:tcMar>
              <w:top w:w="50" w:type="dxa"/>
              <w:left w:w="100" w:type="dxa"/>
            </w:tcMar>
            <w:vAlign w:val="center"/>
          </w:tcPr>
          <w:p w14:paraId="48A70994">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30657A42">
            <w:pPr>
              <w:spacing w:before="0" w:after="0" w:line="276" w:lineRule="auto"/>
              <w:ind w:left="135"/>
              <w:jc w:val="center"/>
            </w:pPr>
          </w:p>
        </w:tc>
        <w:tc>
          <w:tcPr>
            <w:tcW w:w="1805" w:type="dxa"/>
            <w:tcMar>
              <w:top w:w="50" w:type="dxa"/>
              <w:left w:w="100" w:type="dxa"/>
            </w:tcMar>
            <w:vAlign w:val="center"/>
          </w:tcPr>
          <w:p w14:paraId="23F48658">
            <w:pPr>
              <w:spacing w:before="0" w:after="0" w:line="276" w:lineRule="auto"/>
              <w:ind w:left="135"/>
              <w:jc w:val="center"/>
            </w:pPr>
          </w:p>
        </w:tc>
        <w:tc>
          <w:tcPr>
            <w:tcW w:w="2694" w:type="dxa"/>
            <w:tcMar>
              <w:top w:w="50" w:type="dxa"/>
              <w:left w:w="100" w:type="dxa"/>
            </w:tcMar>
            <w:vAlign w:val="center"/>
          </w:tcPr>
          <w:p w14:paraId="5E80E29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"https://m.edsoo.ru/f5ea02b6" \h </w:instrText>
            </w:r>
            <w:r>
              <w:fldChar w:fldCharType="separate"/>
            </w:r>
            <w:r>
              <w:rPr>
                <w:rFonts w:ascii="Times New Roman" w:hAnsi="Times New Roman"/>
                <w:b w:val="0"/>
                <w:i w:val="0"/>
                <w:color w:val="0000FF"/>
                <w:sz w:val="22"/>
                <w:u w:val="single"/>
              </w:rPr>
              <w:t>https://m.edsoo.ru/f5ea02b6</w:t>
            </w:r>
            <w:r>
              <w:rPr>
                <w:rFonts w:ascii="Times New Roman" w:hAnsi="Times New Roman"/>
                <w:b w:val="0"/>
                <w:i w:val="0"/>
                <w:color w:val="0000FF"/>
                <w:sz w:val="22"/>
                <w:u w:val="single"/>
              </w:rPr>
              <w:fldChar w:fldCharType="end"/>
            </w:r>
          </w:p>
        </w:tc>
      </w:tr>
      <w:tr w14:paraId="1F420F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14BB044">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5B187F4B">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50D42B47">
            <w:pPr>
              <w:jc w:val="left"/>
            </w:pPr>
          </w:p>
        </w:tc>
      </w:tr>
      <w:tr w14:paraId="40309A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77D73EF">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Жанры музыкального искусства</w:t>
            </w:r>
          </w:p>
        </w:tc>
      </w:tr>
      <w:tr w14:paraId="3D64F1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FBE243B">
            <w:pPr>
              <w:spacing w:before="0" w:after="0"/>
              <w:ind w:left="0"/>
              <w:jc w:val="left"/>
            </w:pPr>
            <w:r>
              <w:rPr>
                <w:rFonts w:ascii="Times New Roman" w:hAnsi="Times New Roman"/>
                <w:b w:val="0"/>
                <w:i w:val="0"/>
                <w:color w:val="000000"/>
                <w:sz w:val="24"/>
              </w:rPr>
              <w:t>4.1</w:t>
            </w:r>
          </w:p>
        </w:tc>
        <w:tc>
          <w:tcPr>
            <w:tcW w:w="2816" w:type="dxa"/>
            <w:tcMar>
              <w:top w:w="50" w:type="dxa"/>
              <w:left w:w="100" w:type="dxa"/>
            </w:tcMar>
            <w:vAlign w:val="center"/>
          </w:tcPr>
          <w:p w14:paraId="4A0949D1">
            <w:pPr>
              <w:spacing w:before="0" w:after="0"/>
              <w:ind w:left="135"/>
              <w:jc w:val="left"/>
            </w:pPr>
            <w:r>
              <w:rPr>
                <w:rFonts w:ascii="Times New Roman" w:hAnsi="Times New Roman"/>
                <w:b w:val="0"/>
                <w:i w:val="0"/>
                <w:color w:val="000000"/>
                <w:sz w:val="24"/>
              </w:rPr>
              <w:t>Театральные жанры</w:t>
            </w:r>
          </w:p>
        </w:tc>
        <w:tc>
          <w:tcPr>
            <w:tcW w:w="994" w:type="dxa"/>
            <w:tcMar>
              <w:top w:w="50" w:type="dxa"/>
              <w:left w:w="100" w:type="dxa"/>
            </w:tcMar>
            <w:vAlign w:val="center"/>
          </w:tcPr>
          <w:p w14:paraId="6CB50788">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701B6E3A">
            <w:pPr>
              <w:spacing w:before="0" w:after="0" w:line="276" w:lineRule="auto"/>
              <w:ind w:left="135"/>
              <w:jc w:val="center"/>
            </w:pPr>
          </w:p>
        </w:tc>
        <w:tc>
          <w:tcPr>
            <w:tcW w:w="1805" w:type="dxa"/>
            <w:tcMar>
              <w:top w:w="50" w:type="dxa"/>
              <w:left w:w="100" w:type="dxa"/>
            </w:tcMar>
            <w:vAlign w:val="center"/>
          </w:tcPr>
          <w:p w14:paraId="3A8E2A7F">
            <w:pPr>
              <w:spacing w:before="0" w:after="0" w:line="276" w:lineRule="auto"/>
              <w:ind w:left="135"/>
              <w:jc w:val="center"/>
            </w:pPr>
          </w:p>
        </w:tc>
        <w:tc>
          <w:tcPr>
            <w:tcW w:w="2694" w:type="dxa"/>
            <w:tcMar>
              <w:top w:w="50" w:type="dxa"/>
              <w:left w:w="100" w:type="dxa"/>
            </w:tcMar>
            <w:vAlign w:val="center"/>
          </w:tcPr>
          <w:p w14:paraId="5A49DA9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"https://m.edsoo.ru/f5ea02b6" \h </w:instrText>
            </w:r>
            <w:r>
              <w:fldChar w:fldCharType="separate"/>
            </w:r>
            <w:r>
              <w:rPr>
                <w:rFonts w:ascii="Times New Roman" w:hAnsi="Times New Roman"/>
                <w:b w:val="0"/>
                <w:i w:val="0"/>
                <w:color w:val="0000FF"/>
                <w:sz w:val="22"/>
                <w:u w:val="single"/>
              </w:rPr>
              <w:t>https://m.edsoo.ru/f5ea02b6</w:t>
            </w:r>
            <w:r>
              <w:rPr>
                <w:rFonts w:ascii="Times New Roman" w:hAnsi="Times New Roman"/>
                <w:b w:val="0"/>
                <w:i w:val="0"/>
                <w:color w:val="0000FF"/>
                <w:sz w:val="22"/>
                <w:u w:val="single"/>
              </w:rPr>
              <w:fldChar w:fldCharType="end"/>
            </w:r>
          </w:p>
        </w:tc>
      </w:tr>
      <w:tr w14:paraId="193506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D374B21">
            <w:pPr>
              <w:spacing w:before="0" w:after="0"/>
              <w:ind w:left="0"/>
              <w:jc w:val="left"/>
            </w:pPr>
            <w:r>
              <w:rPr>
                <w:rFonts w:ascii="Times New Roman" w:hAnsi="Times New Roman"/>
                <w:b w:val="0"/>
                <w:i w:val="0"/>
                <w:color w:val="000000"/>
                <w:sz w:val="24"/>
              </w:rPr>
              <w:t>4.2</w:t>
            </w:r>
          </w:p>
        </w:tc>
        <w:tc>
          <w:tcPr>
            <w:tcW w:w="2816" w:type="dxa"/>
            <w:tcMar>
              <w:top w:w="50" w:type="dxa"/>
              <w:left w:w="100" w:type="dxa"/>
            </w:tcMar>
            <w:vAlign w:val="center"/>
          </w:tcPr>
          <w:p w14:paraId="2D225598">
            <w:pPr>
              <w:spacing w:before="0" w:after="0"/>
              <w:ind w:left="135"/>
              <w:jc w:val="left"/>
            </w:pPr>
            <w:r>
              <w:rPr>
                <w:rFonts w:ascii="Times New Roman" w:hAnsi="Times New Roman"/>
                <w:b w:val="0"/>
                <w:i w:val="0"/>
                <w:color w:val="000000"/>
                <w:sz w:val="24"/>
              </w:rPr>
              <w:t>Камерная музыка</w:t>
            </w:r>
          </w:p>
        </w:tc>
        <w:tc>
          <w:tcPr>
            <w:tcW w:w="994" w:type="dxa"/>
            <w:tcMar>
              <w:top w:w="50" w:type="dxa"/>
              <w:left w:w="100" w:type="dxa"/>
            </w:tcMar>
            <w:vAlign w:val="center"/>
          </w:tcPr>
          <w:p w14:paraId="663BB906">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28927354">
            <w:pPr>
              <w:spacing w:before="0" w:after="0" w:line="276" w:lineRule="auto"/>
              <w:ind w:left="135"/>
              <w:jc w:val="center"/>
            </w:pPr>
          </w:p>
        </w:tc>
        <w:tc>
          <w:tcPr>
            <w:tcW w:w="1805" w:type="dxa"/>
            <w:tcMar>
              <w:top w:w="50" w:type="dxa"/>
              <w:left w:w="100" w:type="dxa"/>
            </w:tcMar>
            <w:vAlign w:val="center"/>
          </w:tcPr>
          <w:p w14:paraId="5CAC912D">
            <w:pPr>
              <w:spacing w:before="0" w:after="0" w:line="276" w:lineRule="auto"/>
              <w:ind w:left="135"/>
              <w:jc w:val="center"/>
            </w:pPr>
          </w:p>
        </w:tc>
        <w:tc>
          <w:tcPr>
            <w:tcW w:w="2694" w:type="dxa"/>
            <w:tcMar>
              <w:top w:w="50" w:type="dxa"/>
              <w:left w:w="100" w:type="dxa"/>
            </w:tcMar>
            <w:vAlign w:val="center"/>
          </w:tcPr>
          <w:p w14:paraId="511455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"https://m.edsoo.ru/f5ea02b6" \h </w:instrText>
            </w:r>
            <w:r>
              <w:fldChar w:fldCharType="separate"/>
            </w:r>
            <w:r>
              <w:rPr>
                <w:rFonts w:ascii="Times New Roman" w:hAnsi="Times New Roman"/>
                <w:b w:val="0"/>
                <w:i w:val="0"/>
                <w:color w:val="0000FF"/>
                <w:sz w:val="22"/>
                <w:u w:val="single"/>
              </w:rPr>
              <w:t>https://m.edsoo.ru/f5ea02b6</w:t>
            </w:r>
            <w:r>
              <w:rPr>
                <w:rFonts w:ascii="Times New Roman" w:hAnsi="Times New Roman"/>
                <w:b w:val="0"/>
                <w:i w:val="0"/>
                <w:color w:val="0000FF"/>
                <w:sz w:val="22"/>
                <w:u w:val="single"/>
              </w:rPr>
              <w:fldChar w:fldCharType="end"/>
            </w:r>
          </w:p>
        </w:tc>
      </w:tr>
      <w:tr w14:paraId="2C004B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11C4120">
            <w:pPr>
              <w:spacing w:before="0" w:after="0"/>
              <w:ind w:left="0"/>
              <w:jc w:val="left"/>
            </w:pPr>
            <w:r>
              <w:rPr>
                <w:rFonts w:ascii="Times New Roman" w:hAnsi="Times New Roman"/>
                <w:b w:val="0"/>
                <w:i w:val="0"/>
                <w:color w:val="000000"/>
                <w:sz w:val="24"/>
              </w:rPr>
              <w:t>4.3</w:t>
            </w:r>
          </w:p>
        </w:tc>
        <w:tc>
          <w:tcPr>
            <w:tcW w:w="2816" w:type="dxa"/>
            <w:tcMar>
              <w:top w:w="50" w:type="dxa"/>
              <w:left w:w="100" w:type="dxa"/>
            </w:tcMar>
            <w:vAlign w:val="center"/>
          </w:tcPr>
          <w:p w14:paraId="728C80FB">
            <w:pPr>
              <w:spacing w:before="0" w:after="0"/>
              <w:ind w:left="135"/>
              <w:jc w:val="left"/>
            </w:pPr>
            <w:r>
              <w:rPr>
                <w:rFonts w:ascii="Times New Roman" w:hAnsi="Times New Roman"/>
                <w:b w:val="0"/>
                <w:i w:val="0"/>
                <w:color w:val="000000"/>
                <w:sz w:val="24"/>
              </w:rPr>
              <w:t>Циклические формы и жанры</w:t>
            </w:r>
          </w:p>
        </w:tc>
        <w:tc>
          <w:tcPr>
            <w:tcW w:w="994" w:type="dxa"/>
            <w:tcMar>
              <w:top w:w="50" w:type="dxa"/>
              <w:left w:w="100" w:type="dxa"/>
            </w:tcMar>
            <w:vAlign w:val="center"/>
          </w:tcPr>
          <w:p w14:paraId="4CB67F09">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1E508C66">
            <w:pPr>
              <w:spacing w:before="0" w:after="0" w:line="276" w:lineRule="auto"/>
              <w:ind w:left="135"/>
              <w:jc w:val="center"/>
            </w:pPr>
          </w:p>
        </w:tc>
        <w:tc>
          <w:tcPr>
            <w:tcW w:w="1805" w:type="dxa"/>
            <w:tcMar>
              <w:top w:w="50" w:type="dxa"/>
              <w:left w:w="100" w:type="dxa"/>
            </w:tcMar>
            <w:vAlign w:val="center"/>
          </w:tcPr>
          <w:p w14:paraId="510B3419">
            <w:pPr>
              <w:spacing w:before="0" w:after="0" w:line="276" w:lineRule="auto"/>
              <w:ind w:left="135"/>
              <w:jc w:val="center"/>
            </w:pPr>
          </w:p>
        </w:tc>
        <w:tc>
          <w:tcPr>
            <w:tcW w:w="2694" w:type="dxa"/>
            <w:tcMar>
              <w:top w:w="50" w:type="dxa"/>
              <w:left w:w="100" w:type="dxa"/>
            </w:tcMar>
            <w:vAlign w:val="center"/>
          </w:tcPr>
          <w:p w14:paraId="53E0A6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"https://m.edsoo.ru/f5ea02b6" \h </w:instrText>
            </w:r>
            <w:r>
              <w:fldChar w:fldCharType="separate"/>
            </w:r>
            <w:r>
              <w:rPr>
                <w:rFonts w:ascii="Times New Roman" w:hAnsi="Times New Roman"/>
                <w:b w:val="0"/>
                <w:i w:val="0"/>
                <w:color w:val="0000FF"/>
                <w:sz w:val="22"/>
                <w:u w:val="single"/>
              </w:rPr>
              <w:t>https://m.edsoo.ru/f5ea02b6</w:t>
            </w:r>
            <w:r>
              <w:rPr>
                <w:rFonts w:ascii="Times New Roman" w:hAnsi="Times New Roman"/>
                <w:b w:val="0"/>
                <w:i w:val="0"/>
                <w:color w:val="0000FF"/>
                <w:sz w:val="22"/>
                <w:u w:val="single"/>
              </w:rPr>
              <w:fldChar w:fldCharType="end"/>
            </w:r>
          </w:p>
        </w:tc>
      </w:tr>
      <w:tr w14:paraId="6FDAC5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1AE5D1D">
            <w:pPr>
              <w:spacing w:before="0" w:after="0"/>
              <w:ind w:left="0"/>
              <w:jc w:val="left"/>
            </w:pPr>
            <w:r>
              <w:rPr>
                <w:rFonts w:ascii="Times New Roman" w:hAnsi="Times New Roman"/>
                <w:b w:val="0"/>
                <w:i w:val="0"/>
                <w:color w:val="000000"/>
                <w:sz w:val="24"/>
              </w:rPr>
              <w:t>4.4</w:t>
            </w:r>
          </w:p>
        </w:tc>
        <w:tc>
          <w:tcPr>
            <w:tcW w:w="2816" w:type="dxa"/>
            <w:tcMar>
              <w:top w:w="50" w:type="dxa"/>
              <w:left w:w="100" w:type="dxa"/>
            </w:tcMar>
            <w:vAlign w:val="center"/>
          </w:tcPr>
          <w:p w14:paraId="77FC0210">
            <w:pPr>
              <w:spacing w:before="0" w:after="0"/>
              <w:ind w:left="135"/>
              <w:jc w:val="left"/>
            </w:pPr>
            <w:r>
              <w:rPr>
                <w:rFonts w:ascii="Times New Roman" w:hAnsi="Times New Roman"/>
                <w:b w:val="0"/>
                <w:i w:val="0"/>
                <w:color w:val="000000"/>
                <w:sz w:val="24"/>
              </w:rPr>
              <w:t>Симфоническая музыка</w:t>
            </w:r>
          </w:p>
        </w:tc>
        <w:tc>
          <w:tcPr>
            <w:tcW w:w="994" w:type="dxa"/>
            <w:tcMar>
              <w:top w:w="50" w:type="dxa"/>
              <w:left w:w="100" w:type="dxa"/>
            </w:tcMar>
            <w:vAlign w:val="center"/>
          </w:tcPr>
          <w:p w14:paraId="5DC62FFC">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234D3CD2">
            <w:pPr>
              <w:spacing w:before="0" w:after="0" w:line="276" w:lineRule="auto"/>
              <w:ind w:left="135"/>
              <w:jc w:val="center"/>
            </w:pPr>
          </w:p>
        </w:tc>
        <w:tc>
          <w:tcPr>
            <w:tcW w:w="1805" w:type="dxa"/>
            <w:tcMar>
              <w:top w:w="50" w:type="dxa"/>
              <w:left w:w="100" w:type="dxa"/>
            </w:tcMar>
            <w:vAlign w:val="center"/>
          </w:tcPr>
          <w:p w14:paraId="7E056CA3">
            <w:pPr>
              <w:spacing w:before="0" w:after="0" w:line="276" w:lineRule="auto"/>
              <w:ind w:left="135"/>
              <w:jc w:val="center"/>
            </w:pPr>
          </w:p>
        </w:tc>
        <w:tc>
          <w:tcPr>
            <w:tcW w:w="2694" w:type="dxa"/>
            <w:tcMar>
              <w:top w:w="50" w:type="dxa"/>
              <w:left w:w="100" w:type="dxa"/>
            </w:tcMar>
            <w:vAlign w:val="center"/>
          </w:tcPr>
          <w:p w14:paraId="761AAB0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"https://m.edsoo.ru/f5ea02b6" \h </w:instrText>
            </w:r>
            <w:r>
              <w:fldChar w:fldCharType="separate"/>
            </w:r>
            <w:r>
              <w:rPr>
                <w:rFonts w:ascii="Times New Roman" w:hAnsi="Times New Roman"/>
                <w:b w:val="0"/>
                <w:i w:val="0"/>
                <w:color w:val="0000FF"/>
                <w:sz w:val="22"/>
                <w:u w:val="single"/>
              </w:rPr>
              <w:t>https://m.edsoo.ru/f5ea02b6</w:t>
            </w:r>
            <w:r>
              <w:rPr>
                <w:rFonts w:ascii="Times New Roman" w:hAnsi="Times New Roman"/>
                <w:b w:val="0"/>
                <w:i w:val="0"/>
                <w:color w:val="0000FF"/>
                <w:sz w:val="22"/>
                <w:u w:val="single"/>
              </w:rPr>
              <w:fldChar w:fldCharType="end"/>
            </w:r>
          </w:p>
        </w:tc>
      </w:tr>
      <w:tr w14:paraId="78BD62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0ABCFE8">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44A11E9B">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2F148396">
            <w:pPr>
              <w:jc w:val="left"/>
            </w:pPr>
          </w:p>
        </w:tc>
      </w:tr>
      <w:tr w14:paraId="2EA4BE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E446C88">
            <w:pPr>
              <w:spacing w:before="0" w:after="0"/>
              <w:ind w:left="135"/>
              <w:jc w:val="left"/>
            </w:pPr>
            <w:r>
              <w:rPr>
                <w:rFonts w:ascii="Times New Roman" w:hAnsi="Times New Roman"/>
                <w:b/>
                <w:i w:val="0"/>
                <w:color w:val="000000"/>
                <w:sz w:val="24"/>
              </w:rPr>
              <w:t>ВАРИАТИВНЫЕ МОДУЛИ</w:t>
            </w:r>
          </w:p>
        </w:tc>
      </w:tr>
      <w:tr w14:paraId="4B1666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DD585AB">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Музыка народов мира</w:t>
            </w:r>
          </w:p>
        </w:tc>
      </w:tr>
      <w:tr w14:paraId="65524F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342345C">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5205BF94">
            <w:pPr>
              <w:spacing w:before="0" w:after="0"/>
              <w:ind w:left="135"/>
              <w:jc w:val="left"/>
            </w:pPr>
            <w:r>
              <w:rPr>
                <w:rFonts w:ascii="Times New Roman" w:hAnsi="Times New Roman"/>
                <w:b w:val="0"/>
                <w:i w:val="0"/>
                <w:color w:val="000000"/>
                <w:sz w:val="24"/>
              </w:rPr>
              <w:t>Музыкальный фольклор народов Европы</w:t>
            </w:r>
          </w:p>
        </w:tc>
        <w:tc>
          <w:tcPr>
            <w:tcW w:w="994" w:type="dxa"/>
            <w:tcMar>
              <w:top w:w="50" w:type="dxa"/>
              <w:left w:w="100" w:type="dxa"/>
            </w:tcMar>
            <w:vAlign w:val="center"/>
          </w:tcPr>
          <w:p w14:paraId="03032CB1">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22E16C0E">
            <w:pPr>
              <w:spacing w:before="0" w:after="0" w:line="276" w:lineRule="auto"/>
              <w:ind w:left="135"/>
              <w:jc w:val="center"/>
            </w:pPr>
          </w:p>
        </w:tc>
        <w:tc>
          <w:tcPr>
            <w:tcW w:w="1805" w:type="dxa"/>
            <w:tcMar>
              <w:top w:w="50" w:type="dxa"/>
              <w:left w:w="100" w:type="dxa"/>
            </w:tcMar>
            <w:vAlign w:val="center"/>
          </w:tcPr>
          <w:p w14:paraId="77B01F65">
            <w:pPr>
              <w:spacing w:before="0" w:after="0" w:line="276" w:lineRule="auto"/>
              <w:ind w:left="135"/>
              <w:jc w:val="center"/>
            </w:pPr>
          </w:p>
        </w:tc>
        <w:tc>
          <w:tcPr>
            <w:tcW w:w="2694" w:type="dxa"/>
            <w:tcMar>
              <w:top w:w="50" w:type="dxa"/>
              <w:left w:w="100" w:type="dxa"/>
            </w:tcMar>
            <w:vAlign w:val="center"/>
          </w:tcPr>
          <w:p w14:paraId="24F6B83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"https://m.edsoo.ru/f5ea02b6" \h </w:instrText>
            </w:r>
            <w:r>
              <w:fldChar w:fldCharType="separate"/>
            </w:r>
            <w:r>
              <w:rPr>
                <w:rFonts w:ascii="Times New Roman" w:hAnsi="Times New Roman"/>
                <w:b w:val="0"/>
                <w:i w:val="0"/>
                <w:color w:val="0000FF"/>
                <w:sz w:val="22"/>
                <w:u w:val="single"/>
              </w:rPr>
              <w:t>https://m.edsoo.ru/f5ea02b6</w:t>
            </w:r>
            <w:r>
              <w:rPr>
                <w:rFonts w:ascii="Times New Roman" w:hAnsi="Times New Roman"/>
                <w:b w:val="0"/>
                <w:i w:val="0"/>
                <w:color w:val="0000FF"/>
                <w:sz w:val="22"/>
                <w:u w:val="single"/>
              </w:rPr>
              <w:fldChar w:fldCharType="end"/>
            </w:r>
          </w:p>
        </w:tc>
      </w:tr>
      <w:tr w14:paraId="3D5D64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02B87ED">
            <w:pPr>
              <w:spacing w:before="0" w:after="0"/>
              <w:ind w:left="0"/>
              <w:jc w:val="left"/>
            </w:pPr>
            <w:r>
              <w:rPr>
                <w:rFonts w:ascii="Times New Roman" w:hAnsi="Times New Roman"/>
                <w:b w:val="0"/>
                <w:i w:val="0"/>
                <w:color w:val="000000"/>
                <w:sz w:val="24"/>
              </w:rPr>
              <w:t>1.2</w:t>
            </w:r>
          </w:p>
        </w:tc>
        <w:tc>
          <w:tcPr>
            <w:tcW w:w="2816" w:type="dxa"/>
            <w:tcMar>
              <w:top w:w="50" w:type="dxa"/>
              <w:left w:w="100" w:type="dxa"/>
            </w:tcMar>
            <w:vAlign w:val="center"/>
          </w:tcPr>
          <w:p w14:paraId="28427493">
            <w:pPr>
              <w:spacing w:before="0" w:after="0"/>
              <w:ind w:left="135"/>
              <w:jc w:val="left"/>
            </w:pPr>
            <w:r>
              <w:rPr>
                <w:rFonts w:ascii="Times New Roman" w:hAnsi="Times New Roman"/>
                <w:b w:val="0"/>
                <w:i w:val="0"/>
                <w:color w:val="000000"/>
                <w:sz w:val="24"/>
              </w:rPr>
              <w:t>Народная музыка американского континента</w:t>
            </w:r>
          </w:p>
        </w:tc>
        <w:tc>
          <w:tcPr>
            <w:tcW w:w="994" w:type="dxa"/>
            <w:tcMar>
              <w:top w:w="50" w:type="dxa"/>
              <w:left w:w="100" w:type="dxa"/>
            </w:tcMar>
            <w:vAlign w:val="center"/>
          </w:tcPr>
          <w:p w14:paraId="4E8312A5">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48653A19">
            <w:pPr>
              <w:spacing w:before="0" w:after="0" w:line="276" w:lineRule="auto"/>
              <w:ind w:left="135"/>
              <w:jc w:val="center"/>
            </w:pPr>
          </w:p>
        </w:tc>
        <w:tc>
          <w:tcPr>
            <w:tcW w:w="1805" w:type="dxa"/>
            <w:tcMar>
              <w:top w:w="50" w:type="dxa"/>
              <w:left w:w="100" w:type="dxa"/>
            </w:tcMar>
            <w:vAlign w:val="center"/>
          </w:tcPr>
          <w:p w14:paraId="0D6B8D9A">
            <w:pPr>
              <w:spacing w:before="0" w:after="0" w:line="276" w:lineRule="auto"/>
              <w:ind w:left="135"/>
              <w:jc w:val="center"/>
            </w:pPr>
          </w:p>
        </w:tc>
        <w:tc>
          <w:tcPr>
            <w:tcW w:w="2694" w:type="dxa"/>
            <w:tcMar>
              <w:top w:w="50" w:type="dxa"/>
              <w:left w:w="100" w:type="dxa"/>
            </w:tcMar>
            <w:vAlign w:val="center"/>
          </w:tcPr>
          <w:p w14:paraId="29D563C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"https://m.edsoo.ru/f5ea02b6" \h </w:instrText>
            </w:r>
            <w:r>
              <w:fldChar w:fldCharType="separate"/>
            </w:r>
            <w:r>
              <w:rPr>
                <w:rFonts w:ascii="Times New Roman" w:hAnsi="Times New Roman"/>
                <w:b w:val="0"/>
                <w:i w:val="0"/>
                <w:color w:val="0000FF"/>
                <w:sz w:val="22"/>
                <w:u w:val="single"/>
              </w:rPr>
              <w:t>https://m.edsoo.ru/f5ea02b6</w:t>
            </w:r>
            <w:r>
              <w:rPr>
                <w:rFonts w:ascii="Times New Roman" w:hAnsi="Times New Roman"/>
                <w:b w:val="0"/>
                <w:i w:val="0"/>
                <w:color w:val="0000FF"/>
                <w:sz w:val="22"/>
                <w:u w:val="single"/>
              </w:rPr>
              <w:fldChar w:fldCharType="end"/>
            </w:r>
          </w:p>
        </w:tc>
      </w:tr>
      <w:tr w14:paraId="52331A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43784C4">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098FEFB6">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14:paraId="2C575982">
            <w:pPr>
              <w:jc w:val="left"/>
            </w:pPr>
          </w:p>
        </w:tc>
      </w:tr>
      <w:tr w14:paraId="308FC1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0884551">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Европейская классическая музыка</w:t>
            </w:r>
          </w:p>
        </w:tc>
      </w:tr>
      <w:tr w14:paraId="30D9CB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17A9C2A">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2C32ECF5">
            <w:pPr>
              <w:spacing w:before="0" w:after="0"/>
              <w:ind w:left="135"/>
              <w:jc w:val="left"/>
            </w:pPr>
            <w:r>
              <w:rPr>
                <w:rFonts w:ascii="Times New Roman" w:hAnsi="Times New Roman"/>
                <w:b w:val="0"/>
                <w:i w:val="0"/>
                <w:color w:val="000000"/>
                <w:sz w:val="24"/>
              </w:rPr>
              <w:t>Музыкальный образ</w:t>
            </w:r>
          </w:p>
        </w:tc>
        <w:tc>
          <w:tcPr>
            <w:tcW w:w="994" w:type="dxa"/>
            <w:tcMar>
              <w:top w:w="50" w:type="dxa"/>
              <w:left w:w="100" w:type="dxa"/>
            </w:tcMar>
            <w:vAlign w:val="center"/>
          </w:tcPr>
          <w:p w14:paraId="4FA8ACBB">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25F229B7">
            <w:pPr>
              <w:spacing w:before="0" w:after="0" w:line="276" w:lineRule="auto"/>
              <w:ind w:left="135"/>
              <w:jc w:val="center"/>
            </w:pPr>
          </w:p>
        </w:tc>
        <w:tc>
          <w:tcPr>
            <w:tcW w:w="1805" w:type="dxa"/>
            <w:tcMar>
              <w:top w:w="50" w:type="dxa"/>
              <w:left w:w="100" w:type="dxa"/>
            </w:tcMar>
            <w:vAlign w:val="center"/>
          </w:tcPr>
          <w:p w14:paraId="4282586D">
            <w:pPr>
              <w:spacing w:before="0" w:after="0" w:line="276" w:lineRule="auto"/>
              <w:ind w:left="135"/>
              <w:jc w:val="center"/>
            </w:pPr>
          </w:p>
        </w:tc>
        <w:tc>
          <w:tcPr>
            <w:tcW w:w="2694" w:type="dxa"/>
            <w:tcMar>
              <w:top w:w="50" w:type="dxa"/>
              <w:left w:w="100" w:type="dxa"/>
            </w:tcMar>
            <w:vAlign w:val="center"/>
          </w:tcPr>
          <w:p w14:paraId="2167A0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"https://m.edsoo.ru/f5ea02b6" \h </w:instrText>
            </w:r>
            <w:r>
              <w:fldChar w:fldCharType="separate"/>
            </w:r>
            <w:r>
              <w:rPr>
                <w:rFonts w:ascii="Times New Roman" w:hAnsi="Times New Roman"/>
                <w:b w:val="0"/>
                <w:i w:val="0"/>
                <w:color w:val="0000FF"/>
                <w:sz w:val="22"/>
                <w:u w:val="single"/>
              </w:rPr>
              <w:t>https://m.edsoo.ru/f5ea02b6</w:t>
            </w:r>
            <w:r>
              <w:rPr>
                <w:rFonts w:ascii="Times New Roman" w:hAnsi="Times New Roman"/>
                <w:b w:val="0"/>
                <w:i w:val="0"/>
                <w:color w:val="0000FF"/>
                <w:sz w:val="22"/>
                <w:u w:val="single"/>
              </w:rPr>
              <w:fldChar w:fldCharType="end"/>
            </w:r>
          </w:p>
        </w:tc>
      </w:tr>
      <w:tr w14:paraId="73CFB0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B29AFD2">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667C8426">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7A457766">
            <w:pPr>
              <w:jc w:val="left"/>
            </w:pPr>
          </w:p>
        </w:tc>
      </w:tr>
      <w:tr w14:paraId="7524DF97">
        <w:tblPrEx>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FBEF566">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Духовная музыкаа</w:t>
            </w:r>
          </w:p>
        </w:tc>
      </w:tr>
      <w:tr w14:paraId="6B612E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6EEB664">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14:paraId="4BE568F0">
            <w:pPr>
              <w:spacing w:before="0" w:after="0"/>
              <w:ind w:left="135"/>
              <w:jc w:val="left"/>
            </w:pPr>
            <w:r>
              <w:rPr>
                <w:rFonts w:ascii="Times New Roman" w:hAnsi="Times New Roman"/>
                <w:b w:val="0"/>
                <w:i w:val="0"/>
                <w:color w:val="000000"/>
                <w:sz w:val="24"/>
              </w:rPr>
              <w:t>Храмовый синтез искусств</w:t>
            </w:r>
          </w:p>
        </w:tc>
        <w:tc>
          <w:tcPr>
            <w:tcW w:w="994" w:type="dxa"/>
            <w:tcMar>
              <w:top w:w="50" w:type="dxa"/>
              <w:left w:w="100" w:type="dxa"/>
            </w:tcMar>
            <w:vAlign w:val="center"/>
          </w:tcPr>
          <w:p w14:paraId="5D6ABBEA">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4C6A2AD7">
            <w:pPr>
              <w:spacing w:before="0" w:after="0" w:line="276" w:lineRule="auto"/>
              <w:ind w:left="135"/>
              <w:jc w:val="center"/>
            </w:pPr>
          </w:p>
        </w:tc>
        <w:tc>
          <w:tcPr>
            <w:tcW w:w="1805" w:type="dxa"/>
            <w:tcMar>
              <w:top w:w="50" w:type="dxa"/>
              <w:left w:w="100" w:type="dxa"/>
            </w:tcMar>
            <w:vAlign w:val="center"/>
          </w:tcPr>
          <w:p w14:paraId="22C04874">
            <w:pPr>
              <w:spacing w:before="0" w:after="0" w:line="276" w:lineRule="auto"/>
              <w:ind w:left="135"/>
              <w:jc w:val="center"/>
            </w:pPr>
          </w:p>
        </w:tc>
        <w:tc>
          <w:tcPr>
            <w:tcW w:w="2694" w:type="dxa"/>
            <w:tcMar>
              <w:top w:w="50" w:type="dxa"/>
              <w:left w:w="100" w:type="dxa"/>
            </w:tcMar>
            <w:vAlign w:val="center"/>
          </w:tcPr>
          <w:p w14:paraId="1D65236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"https://m.edsoo.ru/f5ea02b6" \h </w:instrText>
            </w:r>
            <w:r>
              <w:fldChar w:fldCharType="separate"/>
            </w:r>
            <w:r>
              <w:rPr>
                <w:rFonts w:ascii="Times New Roman" w:hAnsi="Times New Roman"/>
                <w:b w:val="0"/>
                <w:i w:val="0"/>
                <w:color w:val="0000FF"/>
                <w:sz w:val="22"/>
                <w:u w:val="single"/>
              </w:rPr>
              <w:t>https://m.edsoo.ru/f5ea02b6</w:t>
            </w:r>
            <w:r>
              <w:rPr>
                <w:rFonts w:ascii="Times New Roman" w:hAnsi="Times New Roman"/>
                <w:b w:val="0"/>
                <w:i w:val="0"/>
                <w:color w:val="0000FF"/>
                <w:sz w:val="22"/>
                <w:u w:val="single"/>
              </w:rPr>
              <w:fldChar w:fldCharType="end"/>
            </w:r>
          </w:p>
        </w:tc>
      </w:tr>
      <w:tr w14:paraId="67EBE9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AFBD7A4">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38634D67">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24E9B59F">
            <w:pPr>
              <w:jc w:val="left"/>
            </w:pPr>
          </w:p>
        </w:tc>
      </w:tr>
      <w:tr w14:paraId="2F9CBC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34BE9E7">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Современная музыка: основные жанры и направления</w:t>
            </w:r>
          </w:p>
        </w:tc>
      </w:tr>
      <w:tr w14:paraId="731DA7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F571771">
            <w:pPr>
              <w:spacing w:before="0" w:after="0"/>
              <w:ind w:left="0"/>
              <w:jc w:val="left"/>
            </w:pPr>
            <w:r>
              <w:rPr>
                <w:rFonts w:ascii="Times New Roman" w:hAnsi="Times New Roman"/>
                <w:b w:val="0"/>
                <w:i w:val="0"/>
                <w:color w:val="000000"/>
                <w:sz w:val="24"/>
              </w:rPr>
              <w:t>4.1</w:t>
            </w:r>
          </w:p>
        </w:tc>
        <w:tc>
          <w:tcPr>
            <w:tcW w:w="2816" w:type="dxa"/>
            <w:tcMar>
              <w:top w:w="50" w:type="dxa"/>
              <w:left w:w="100" w:type="dxa"/>
            </w:tcMar>
            <w:vAlign w:val="center"/>
          </w:tcPr>
          <w:p w14:paraId="24BD1A39">
            <w:pPr>
              <w:spacing w:before="0" w:after="0"/>
              <w:ind w:left="135"/>
              <w:jc w:val="left"/>
            </w:pPr>
            <w:r>
              <w:rPr>
                <w:rFonts w:ascii="Times New Roman" w:hAnsi="Times New Roman"/>
                <w:b w:val="0"/>
                <w:i w:val="0"/>
                <w:color w:val="000000"/>
                <w:sz w:val="24"/>
              </w:rPr>
              <w:t>Молодежная музыкальная культура</w:t>
            </w:r>
          </w:p>
        </w:tc>
        <w:tc>
          <w:tcPr>
            <w:tcW w:w="994" w:type="dxa"/>
            <w:tcMar>
              <w:top w:w="50" w:type="dxa"/>
              <w:left w:w="100" w:type="dxa"/>
            </w:tcMar>
            <w:vAlign w:val="center"/>
          </w:tcPr>
          <w:p w14:paraId="08E81C88">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57120AD1">
            <w:pPr>
              <w:spacing w:before="0" w:after="0" w:line="276" w:lineRule="auto"/>
              <w:ind w:left="135"/>
              <w:jc w:val="center"/>
            </w:pPr>
          </w:p>
        </w:tc>
        <w:tc>
          <w:tcPr>
            <w:tcW w:w="1805" w:type="dxa"/>
            <w:tcMar>
              <w:top w:w="50" w:type="dxa"/>
              <w:left w:w="100" w:type="dxa"/>
            </w:tcMar>
            <w:vAlign w:val="center"/>
          </w:tcPr>
          <w:p w14:paraId="669203DF">
            <w:pPr>
              <w:spacing w:before="0" w:after="0" w:line="276" w:lineRule="auto"/>
              <w:ind w:left="135"/>
              <w:jc w:val="center"/>
            </w:pPr>
          </w:p>
        </w:tc>
        <w:tc>
          <w:tcPr>
            <w:tcW w:w="2694" w:type="dxa"/>
            <w:tcMar>
              <w:top w:w="50" w:type="dxa"/>
              <w:left w:w="100" w:type="dxa"/>
            </w:tcMar>
            <w:vAlign w:val="center"/>
          </w:tcPr>
          <w:p w14:paraId="06E87F8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"https://m.edsoo.ru/f5ea02b6" \h </w:instrText>
            </w:r>
            <w:r>
              <w:fldChar w:fldCharType="separate"/>
            </w:r>
            <w:r>
              <w:rPr>
                <w:rFonts w:ascii="Times New Roman" w:hAnsi="Times New Roman"/>
                <w:b w:val="0"/>
                <w:i w:val="0"/>
                <w:color w:val="0000FF"/>
                <w:sz w:val="22"/>
                <w:u w:val="single"/>
              </w:rPr>
              <w:t>https://m.edsoo.ru/f5ea02b6</w:t>
            </w:r>
            <w:r>
              <w:rPr>
                <w:rFonts w:ascii="Times New Roman" w:hAnsi="Times New Roman"/>
                <w:b w:val="0"/>
                <w:i w:val="0"/>
                <w:color w:val="0000FF"/>
                <w:sz w:val="22"/>
                <w:u w:val="single"/>
              </w:rPr>
              <w:fldChar w:fldCharType="end"/>
            </w:r>
          </w:p>
        </w:tc>
      </w:tr>
      <w:tr w14:paraId="009D67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A77EE1C">
            <w:pPr>
              <w:spacing w:before="0" w:after="0"/>
              <w:ind w:left="0"/>
              <w:jc w:val="left"/>
            </w:pPr>
            <w:r>
              <w:rPr>
                <w:rFonts w:ascii="Times New Roman" w:hAnsi="Times New Roman"/>
                <w:b w:val="0"/>
                <w:i w:val="0"/>
                <w:color w:val="000000"/>
                <w:sz w:val="24"/>
              </w:rPr>
              <w:t>4.2</w:t>
            </w:r>
          </w:p>
        </w:tc>
        <w:tc>
          <w:tcPr>
            <w:tcW w:w="2816" w:type="dxa"/>
            <w:tcMar>
              <w:top w:w="50" w:type="dxa"/>
              <w:left w:w="100" w:type="dxa"/>
            </w:tcMar>
            <w:vAlign w:val="center"/>
          </w:tcPr>
          <w:p w14:paraId="7772AA35">
            <w:pPr>
              <w:spacing w:before="0" w:after="0"/>
              <w:ind w:left="135"/>
              <w:jc w:val="left"/>
            </w:pPr>
            <w:r>
              <w:rPr>
                <w:rFonts w:ascii="Times New Roman" w:hAnsi="Times New Roman"/>
                <w:b w:val="0"/>
                <w:i w:val="0"/>
                <w:color w:val="000000"/>
                <w:sz w:val="24"/>
              </w:rPr>
              <w:t>Музыка цифрового мира</w:t>
            </w:r>
          </w:p>
        </w:tc>
        <w:tc>
          <w:tcPr>
            <w:tcW w:w="994" w:type="dxa"/>
            <w:tcMar>
              <w:top w:w="50" w:type="dxa"/>
              <w:left w:w="100" w:type="dxa"/>
            </w:tcMar>
            <w:vAlign w:val="center"/>
          </w:tcPr>
          <w:p w14:paraId="00F24589">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47A4D134">
            <w:pPr>
              <w:spacing w:before="0" w:after="0" w:line="276" w:lineRule="auto"/>
              <w:ind w:left="135"/>
              <w:jc w:val="center"/>
            </w:pPr>
          </w:p>
        </w:tc>
        <w:tc>
          <w:tcPr>
            <w:tcW w:w="1805" w:type="dxa"/>
            <w:tcMar>
              <w:top w:w="50" w:type="dxa"/>
              <w:left w:w="100" w:type="dxa"/>
            </w:tcMar>
            <w:vAlign w:val="center"/>
          </w:tcPr>
          <w:p w14:paraId="167A5F20">
            <w:pPr>
              <w:spacing w:before="0" w:after="0" w:line="276" w:lineRule="auto"/>
              <w:ind w:left="135"/>
              <w:jc w:val="center"/>
            </w:pPr>
          </w:p>
        </w:tc>
        <w:tc>
          <w:tcPr>
            <w:tcW w:w="2694" w:type="dxa"/>
            <w:tcMar>
              <w:top w:w="50" w:type="dxa"/>
              <w:left w:w="100" w:type="dxa"/>
            </w:tcMar>
            <w:vAlign w:val="center"/>
          </w:tcPr>
          <w:p w14:paraId="6CD96B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"https://m.edsoo.ru/f5ea02b6" \h </w:instrText>
            </w:r>
            <w:r>
              <w:fldChar w:fldCharType="separate"/>
            </w:r>
            <w:r>
              <w:rPr>
                <w:rFonts w:ascii="Times New Roman" w:hAnsi="Times New Roman"/>
                <w:b w:val="0"/>
                <w:i w:val="0"/>
                <w:color w:val="0000FF"/>
                <w:sz w:val="22"/>
                <w:u w:val="single"/>
              </w:rPr>
              <w:t>https://m.edsoo.ru/f5ea02b6</w:t>
            </w:r>
            <w:r>
              <w:rPr>
                <w:rFonts w:ascii="Times New Roman" w:hAnsi="Times New Roman"/>
                <w:b w:val="0"/>
                <w:i w:val="0"/>
                <w:color w:val="0000FF"/>
                <w:sz w:val="22"/>
                <w:u w:val="single"/>
              </w:rPr>
              <w:fldChar w:fldCharType="end"/>
            </w:r>
          </w:p>
        </w:tc>
      </w:tr>
      <w:tr w14:paraId="6F6327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DDF28B8">
            <w:pPr>
              <w:spacing w:before="0" w:after="0"/>
              <w:ind w:left="0"/>
              <w:jc w:val="left"/>
            </w:pPr>
            <w:r>
              <w:rPr>
                <w:rFonts w:ascii="Times New Roman" w:hAnsi="Times New Roman"/>
                <w:b w:val="0"/>
                <w:i w:val="0"/>
                <w:color w:val="000000"/>
                <w:sz w:val="24"/>
              </w:rPr>
              <w:t>4.3</w:t>
            </w:r>
          </w:p>
        </w:tc>
        <w:tc>
          <w:tcPr>
            <w:tcW w:w="2816" w:type="dxa"/>
            <w:tcMar>
              <w:top w:w="50" w:type="dxa"/>
              <w:left w:w="100" w:type="dxa"/>
            </w:tcMar>
            <w:vAlign w:val="center"/>
          </w:tcPr>
          <w:p w14:paraId="431D36FC">
            <w:pPr>
              <w:spacing w:before="0" w:after="0"/>
              <w:ind w:left="135"/>
              <w:jc w:val="left"/>
            </w:pPr>
            <w:r>
              <w:rPr>
                <w:rFonts w:ascii="Times New Roman" w:hAnsi="Times New Roman"/>
                <w:b w:val="0"/>
                <w:i w:val="0"/>
                <w:color w:val="000000"/>
                <w:sz w:val="24"/>
              </w:rPr>
              <w:t>Мюзикл</w:t>
            </w:r>
          </w:p>
        </w:tc>
        <w:tc>
          <w:tcPr>
            <w:tcW w:w="994" w:type="dxa"/>
            <w:tcMar>
              <w:top w:w="50" w:type="dxa"/>
              <w:left w:w="100" w:type="dxa"/>
            </w:tcMar>
            <w:vAlign w:val="center"/>
          </w:tcPr>
          <w:p w14:paraId="3BA5F888">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13852391">
            <w:pPr>
              <w:spacing w:before="0" w:after="0" w:line="276" w:lineRule="auto"/>
              <w:ind w:left="135"/>
              <w:jc w:val="center"/>
            </w:pPr>
          </w:p>
        </w:tc>
        <w:tc>
          <w:tcPr>
            <w:tcW w:w="1805" w:type="dxa"/>
            <w:tcMar>
              <w:top w:w="50" w:type="dxa"/>
              <w:left w:w="100" w:type="dxa"/>
            </w:tcMar>
            <w:vAlign w:val="center"/>
          </w:tcPr>
          <w:p w14:paraId="7DCAC031">
            <w:pPr>
              <w:spacing w:before="0" w:after="0" w:line="276" w:lineRule="auto"/>
              <w:ind w:left="135"/>
              <w:jc w:val="center"/>
            </w:pPr>
          </w:p>
        </w:tc>
        <w:tc>
          <w:tcPr>
            <w:tcW w:w="2694" w:type="dxa"/>
            <w:tcMar>
              <w:top w:w="50" w:type="dxa"/>
              <w:left w:w="100" w:type="dxa"/>
            </w:tcMar>
            <w:vAlign w:val="center"/>
          </w:tcPr>
          <w:p w14:paraId="1A2F3F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"https://m.edsoo.ru/f5ea02b6" \h </w:instrText>
            </w:r>
            <w:r>
              <w:fldChar w:fldCharType="separate"/>
            </w:r>
            <w:r>
              <w:rPr>
                <w:rFonts w:ascii="Times New Roman" w:hAnsi="Times New Roman"/>
                <w:b w:val="0"/>
                <w:i w:val="0"/>
                <w:color w:val="0000FF"/>
                <w:sz w:val="22"/>
                <w:u w:val="single"/>
              </w:rPr>
              <w:t>https://m.edsoo.ru/f5ea02b6</w:t>
            </w:r>
            <w:r>
              <w:rPr>
                <w:rFonts w:ascii="Times New Roman" w:hAnsi="Times New Roman"/>
                <w:b w:val="0"/>
                <w:i w:val="0"/>
                <w:color w:val="0000FF"/>
                <w:sz w:val="22"/>
                <w:u w:val="single"/>
              </w:rPr>
              <w:fldChar w:fldCharType="end"/>
            </w:r>
          </w:p>
        </w:tc>
      </w:tr>
      <w:tr w14:paraId="241048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79CAF70">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7A99B083">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14:paraId="23E7C061">
            <w:pPr>
              <w:jc w:val="left"/>
            </w:pPr>
          </w:p>
        </w:tc>
      </w:tr>
      <w:tr w14:paraId="7C8316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4A85C16">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Связь музыки с другими видами искусства</w:t>
            </w:r>
          </w:p>
        </w:tc>
      </w:tr>
      <w:tr w14:paraId="2EE4E3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6B4C101">
            <w:pPr>
              <w:spacing w:before="0" w:after="0"/>
              <w:ind w:left="0"/>
              <w:jc w:val="left"/>
            </w:pPr>
            <w:r>
              <w:rPr>
                <w:rFonts w:ascii="Times New Roman" w:hAnsi="Times New Roman"/>
                <w:b w:val="0"/>
                <w:i w:val="0"/>
                <w:color w:val="000000"/>
                <w:sz w:val="24"/>
              </w:rPr>
              <w:t>5.1</w:t>
            </w:r>
          </w:p>
        </w:tc>
        <w:tc>
          <w:tcPr>
            <w:tcW w:w="2816" w:type="dxa"/>
            <w:tcMar>
              <w:top w:w="50" w:type="dxa"/>
              <w:left w:w="100" w:type="dxa"/>
            </w:tcMar>
            <w:vAlign w:val="center"/>
          </w:tcPr>
          <w:p w14:paraId="1C6AFE52">
            <w:pPr>
              <w:spacing w:before="0" w:after="0"/>
              <w:ind w:left="135"/>
              <w:jc w:val="left"/>
            </w:pPr>
            <w:r>
              <w:rPr>
                <w:rFonts w:ascii="Times New Roman" w:hAnsi="Times New Roman"/>
                <w:b w:val="0"/>
                <w:i w:val="0"/>
                <w:color w:val="000000"/>
                <w:sz w:val="24"/>
              </w:rPr>
              <w:t>Музыка и живопись</w:t>
            </w:r>
          </w:p>
        </w:tc>
        <w:tc>
          <w:tcPr>
            <w:tcW w:w="994" w:type="dxa"/>
            <w:tcMar>
              <w:top w:w="50" w:type="dxa"/>
              <w:left w:w="100" w:type="dxa"/>
            </w:tcMar>
            <w:vAlign w:val="center"/>
          </w:tcPr>
          <w:p w14:paraId="52387E0E">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1FA4283D">
            <w:pPr>
              <w:spacing w:before="0" w:after="0" w:line="276" w:lineRule="auto"/>
              <w:ind w:left="135"/>
              <w:jc w:val="center"/>
            </w:pPr>
          </w:p>
        </w:tc>
        <w:tc>
          <w:tcPr>
            <w:tcW w:w="1805" w:type="dxa"/>
            <w:tcMar>
              <w:top w:w="50" w:type="dxa"/>
              <w:left w:w="100" w:type="dxa"/>
            </w:tcMar>
            <w:vAlign w:val="center"/>
          </w:tcPr>
          <w:p w14:paraId="7CB69151">
            <w:pPr>
              <w:spacing w:before="0" w:after="0" w:line="276" w:lineRule="auto"/>
              <w:ind w:left="135"/>
              <w:jc w:val="center"/>
            </w:pPr>
          </w:p>
        </w:tc>
        <w:tc>
          <w:tcPr>
            <w:tcW w:w="2694" w:type="dxa"/>
            <w:tcMar>
              <w:top w:w="50" w:type="dxa"/>
              <w:left w:w="100" w:type="dxa"/>
            </w:tcMar>
            <w:vAlign w:val="center"/>
          </w:tcPr>
          <w:p w14:paraId="3271087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"https://m.edsoo.ru/f5ea02b6" \h </w:instrText>
            </w:r>
            <w:r>
              <w:fldChar w:fldCharType="separate"/>
            </w:r>
            <w:r>
              <w:rPr>
                <w:rFonts w:ascii="Times New Roman" w:hAnsi="Times New Roman"/>
                <w:b w:val="0"/>
                <w:i w:val="0"/>
                <w:color w:val="0000FF"/>
                <w:sz w:val="22"/>
                <w:u w:val="single"/>
              </w:rPr>
              <w:t>https://m.edsoo.ru/f5ea02b6</w:t>
            </w:r>
            <w:r>
              <w:rPr>
                <w:rFonts w:ascii="Times New Roman" w:hAnsi="Times New Roman"/>
                <w:b w:val="0"/>
                <w:i w:val="0"/>
                <w:color w:val="0000FF"/>
                <w:sz w:val="22"/>
                <w:u w:val="single"/>
              </w:rPr>
              <w:fldChar w:fldCharType="end"/>
            </w:r>
          </w:p>
        </w:tc>
      </w:tr>
      <w:tr w14:paraId="60207A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451B3C0">
            <w:pPr>
              <w:spacing w:before="0" w:after="0"/>
              <w:ind w:left="0"/>
              <w:jc w:val="left"/>
            </w:pPr>
            <w:r>
              <w:rPr>
                <w:rFonts w:ascii="Times New Roman" w:hAnsi="Times New Roman"/>
                <w:b w:val="0"/>
                <w:i w:val="0"/>
                <w:color w:val="000000"/>
                <w:sz w:val="24"/>
              </w:rPr>
              <w:t>5.2</w:t>
            </w:r>
          </w:p>
        </w:tc>
        <w:tc>
          <w:tcPr>
            <w:tcW w:w="2816" w:type="dxa"/>
            <w:tcMar>
              <w:top w:w="50" w:type="dxa"/>
              <w:left w:w="100" w:type="dxa"/>
            </w:tcMar>
            <w:vAlign w:val="center"/>
          </w:tcPr>
          <w:p w14:paraId="460B36D4">
            <w:pPr>
              <w:spacing w:before="0" w:after="0"/>
              <w:ind w:left="135"/>
              <w:jc w:val="left"/>
            </w:pPr>
            <w:r>
              <w:rPr>
                <w:rFonts w:ascii="Times New Roman" w:hAnsi="Times New Roman"/>
                <w:b w:val="0"/>
                <w:i w:val="0"/>
                <w:color w:val="000000"/>
                <w:sz w:val="24"/>
              </w:rPr>
              <w:t>Музыка кино и телевидения</w:t>
            </w:r>
          </w:p>
        </w:tc>
        <w:tc>
          <w:tcPr>
            <w:tcW w:w="994" w:type="dxa"/>
            <w:tcMar>
              <w:top w:w="50" w:type="dxa"/>
              <w:left w:w="100" w:type="dxa"/>
            </w:tcMar>
            <w:vAlign w:val="center"/>
          </w:tcPr>
          <w:p w14:paraId="09D2828A">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7254DCEE">
            <w:pPr>
              <w:spacing w:before="0" w:after="0" w:line="276" w:lineRule="auto"/>
              <w:ind w:left="135"/>
              <w:jc w:val="center"/>
            </w:pPr>
          </w:p>
        </w:tc>
        <w:tc>
          <w:tcPr>
            <w:tcW w:w="1805" w:type="dxa"/>
            <w:tcMar>
              <w:top w:w="50" w:type="dxa"/>
              <w:left w:w="100" w:type="dxa"/>
            </w:tcMar>
            <w:vAlign w:val="center"/>
          </w:tcPr>
          <w:p w14:paraId="4ED637E7">
            <w:pPr>
              <w:spacing w:before="0" w:after="0" w:line="276" w:lineRule="auto"/>
              <w:ind w:left="135"/>
              <w:jc w:val="center"/>
            </w:pPr>
          </w:p>
        </w:tc>
        <w:tc>
          <w:tcPr>
            <w:tcW w:w="2694" w:type="dxa"/>
            <w:tcMar>
              <w:top w:w="50" w:type="dxa"/>
              <w:left w:w="100" w:type="dxa"/>
            </w:tcMar>
            <w:vAlign w:val="center"/>
          </w:tcPr>
          <w:p w14:paraId="0EEBF15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"https://m.edsoo.ru/f5ea02b6" \h </w:instrText>
            </w:r>
            <w:r>
              <w:fldChar w:fldCharType="separate"/>
            </w:r>
            <w:r>
              <w:rPr>
                <w:rFonts w:ascii="Times New Roman" w:hAnsi="Times New Roman"/>
                <w:b w:val="0"/>
                <w:i w:val="0"/>
                <w:color w:val="0000FF"/>
                <w:sz w:val="22"/>
                <w:u w:val="single"/>
              </w:rPr>
              <w:t>https://m.edsoo.ru/f5ea02b6</w:t>
            </w:r>
            <w:r>
              <w:rPr>
                <w:rFonts w:ascii="Times New Roman" w:hAnsi="Times New Roman"/>
                <w:b w:val="0"/>
                <w:i w:val="0"/>
                <w:color w:val="0000FF"/>
                <w:sz w:val="22"/>
                <w:u w:val="single"/>
              </w:rPr>
              <w:fldChar w:fldCharType="end"/>
            </w:r>
          </w:p>
        </w:tc>
      </w:tr>
      <w:tr w14:paraId="7B4C19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D064B4F">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599E1DAF">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14:paraId="638D5F98">
            <w:pPr>
              <w:jc w:val="left"/>
            </w:pPr>
          </w:p>
        </w:tc>
      </w:tr>
      <w:tr w14:paraId="7BA616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B6FCC50">
            <w:pPr>
              <w:spacing w:before="0" w:after="0"/>
              <w:ind w:left="135"/>
              <w:jc w:val="left"/>
            </w:pPr>
            <w:r>
              <w:rPr>
                <w:rFonts w:ascii="Times New Roman" w:hAnsi="Times New Roman"/>
                <w:b w:val="0"/>
                <w:i w:val="0"/>
                <w:color w:val="000000"/>
                <w:sz w:val="24"/>
              </w:rPr>
              <w:t>ОБЩЕЕ КОЛИЧЕСТВО ЧАСОВ ПО ПРОГРАММЕ</w:t>
            </w:r>
          </w:p>
        </w:tc>
        <w:tc>
          <w:tcPr>
            <w:tcW w:w="1563" w:type="dxa"/>
            <w:tcMar>
              <w:top w:w="50" w:type="dxa"/>
              <w:left w:w="100" w:type="dxa"/>
            </w:tcMar>
            <w:vAlign w:val="center"/>
          </w:tcPr>
          <w:p w14:paraId="45AC9E84">
            <w:pPr>
              <w:spacing w:before="0" w:after="0" w:line="276" w:lineRule="auto"/>
              <w:ind w:left="135"/>
              <w:jc w:val="center"/>
            </w:pPr>
            <w:r>
              <w:rPr>
                <w:rFonts w:ascii="Times New Roman" w:hAnsi="Times New Roman"/>
                <w:b w:val="0"/>
                <w:i w:val="0"/>
                <w:color w:val="000000"/>
                <w:sz w:val="24"/>
              </w:rPr>
              <w:t xml:space="preserve"> 34 </w:t>
            </w:r>
          </w:p>
        </w:tc>
        <w:tc>
          <w:tcPr>
            <w:tcW w:w="1719" w:type="dxa"/>
            <w:tcMar>
              <w:top w:w="50" w:type="dxa"/>
              <w:left w:w="100" w:type="dxa"/>
            </w:tcMar>
            <w:vAlign w:val="center"/>
          </w:tcPr>
          <w:p w14:paraId="3DF5A43A">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0AF77701">
            <w:pPr>
              <w:spacing w:before="0" w:after="0" w:line="276" w:lineRule="auto"/>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14:paraId="13A0D120">
            <w:pPr>
              <w:jc w:val="left"/>
            </w:pPr>
          </w:p>
        </w:tc>
      </w:tr>
    </w:tbl>
    <w:p w14:paraId="560F6300">
      <w:pPr>
        <w:sectPr>
          <w:pgSz w:w="16383" w:h="11906" w:orient="landscape"/>
          <w:cols w:space="720" w:num="1"/>
        </w:sectPr>
      </w:pPr>
    </w:p>
    <w:p w14:paraId="60FF2FB7">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01"/>
        <w:gridCol w:w="4179"/>
        <w:gridCol w:w="1507"/>
        <w:gridCol w:w="1623"/>
        <w:gridCol w:w="1697"/>
        <w:gridCol w:w="2789"/>
      </w:tblGrid>
      <w:tr w14:paraId="0FF9E6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vMerge w:val="restart"/>
            <w:tcMar>
              <w:top w:w="50" w:type="dxa"/>
              <w:left w:w="100" w:type="dxa"/>
            </w:tcMar>
            <w:vAlign w:val="center"/>
          </w:tcPr>
          <w:p w14:paraId="0DA00861">
            <w:pPr>
              <w:spacing w:before="0" w:after="0"/>
              <w:ind w:left="135"/>
              <w:jc w:val="left"/>
            </w:pPr>
            <w:r>
              <w:rPr>
                <w:rFonts w:ascii="Times New Roman" w:hAnsi="Times New Roman"/>
                <w:b/>
                <w:i w:val="0"/>
                <w:color w:val="000000"/>
                <w:sz w:val="24"/>
              </w:rPr>
              <w:t xml:space="preserve">№ п/п </w:t>
            </w:r>
          </w:p>
          <w:p w14:paraId="5410C083">
            <w:pPr>
              <w:spacing w:before="0" w:after="0"/>
              <w:ind w:left="135"/>
              <w:jc w:val="left"/>
            </w:pPr>
          </w:p>
        </w:tc>
        <w:tc>
          <w:tcPr>
            <w:tcW w:w="2464" w:type="dxa"/>
            <w:vMerge w:val="restart"/>
            <w:tcMar>
              <w:top w:w="50" w:type="dxa"/>
              <w:left w:w="100" w:type="dxa"/>
            </w:tcMar>
            <w:vAlign w:val="center"/>
          </w:tcPr>
          <w:p w14:paraId="12CAEEDE">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7138B423">
            <w:pPr>
              <w:spacing w:before="0" w:after="0"/>
              <w:ind w:left="135"/>
              <w:jc w:val="left"/>
            </w:pPr>
          </w:p>
        </w:tc>
        <w:tc>
          <w:tcPr>
            <w:tcW w:w="0" w:type="auto"/>
            <w:gridSpan w:val="3"/>
            <w:tcMar>
              <w:top w:w="50" w:type="dxa"/>
              <w:left w:w="100" w:type="dxa"/>
            </w:tcMar>
            <w:vAlign w:val="center"/>
          </w:tcPr>
          <w:p w14:paraId="7FF1F60A">
            <w:pPr>
              <w:spacing w:before="0" w:after="0"/>
              <w:ind w:left="0"/>
              <w:jc w:val="left"/>
            </w:pPr>
            <w:r>
              <w:rPr>
                <w:rFonts w:ascii="Times New Roman" w:hAnsi="Times New Roman"/>
                <w:b/>
                <w:i w:val="0"/>
                <w:color w:val="000000"/>
                <w:sz w:val="24"/>
              </w:rPr>
              <w:t>Количество часов</w:t>
            </w:r>
          </w:p>
        </w:tc>
        <w:tc>
          <w:tcPr>
            <w:tcW w:w="2789" w:type="dxa"/>
            <w:vMerge w:val="restart"/>
            <w:tcMar>
              <w:top w:w="50" w:type="dxa"/>
              <w:left w:w="100" w:type="dxa"/>
            </w:tcMar>
            <w:vAlign w:val="center"/>
          </w:tcPr>
          <w:p w14:paraId="3994EBD5">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ED09838">
            <w:pPr>
              <w:spacing w:before="0" w:after="0"/>
              <w:ind w:left="135"/>
              <w:jc w:val="left"/>
            </w:pPr>
          </w:p>
        </w:tc>
      </w:tr>
      <w:tr w14:paraId="676C23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1DB18A7">
            <w:pPr>
              <w:jc w:val="left"/>
            </w:pPr>
          </w:p>
        </w:tc>
        <w:tc>
          <w:tcPr>
            <w:tcW w:w="0" w:type="auto"/>
            <w:vMerge w:val="continue"/>
            <w:tcBorders>
              <w:top w:val="nil"/>
            </w:tcBorders>
            <w:tcMar>
              <w:top w:w="50" w:type="dxa"/>
              <w:left w:w="100" w:type="dxa"/>
            </w:tcMar>
          </w:tcPr>
          <w:p w14:paraId="2DE320E7">
            <w:pPr>
              <w:jc w:val="left"/>
            </w:pPr>
          </w:p>
        </w:tc>
        <w:tc>
          <w:tcPr>
            <w:tcW w:w="1028" w:type="dxa"/>
            <w:tcMar>
              <w:top w:w="50" w:type="dxa"/>
              <w:left w:w="100" w:type="dxa"/>
            </w:tcMar>
            <w:vAlign w:val="center"/>
          </w:tcPr>
          <w:p w14:paraId="67129B4F">
            <w:pPr>
              <w:spacing w:before="0" w:after="0"/>
              <w:ind w:left="135"/>
              <w:jc w:val="left"/>
            </w:pPr>
            <w:r>
              <w:rPr>
                <w:rFonts w:ascii="Times New Roman" w:hAnsi="Times New Roman"/>
                <w:b/>
                <w:i w:val="0"/>
                <w:color w:val="000000"/>
                <w:sz w:val="24"/>
              </w:rPr>
              <w:t xml:space="preserve">Всего </w:t>
            </w:r>
          </w:p>
          <w:p w14:paraId="79FE2D89">
            <w:pPr>
              <w:spacing w:before="0" w:after="0"/>
              <w:ind w:left="135"/>
              <w:jc w:val="left"/>
            </w:pPr>
          </w:p>
        </w:tc>
        <w:tc>
          <w:tcPr>
            <w:tcW w:w="1759" w:type="dxa"/>
            <w:tcMar>
              <w:top w:w="50" w:type="dxa"/>
              <w:left w:w="100" w:type="dxa"/>
            </w:tcMar>
            <w:vAlign w:val="center"/>
          </w:tcPr>
          <w:p w14:paraId="5F2F0E51">
            <w:pPr>
              <w:spacing w:before="0" w:after="0"/>
              <w:ind w:left="135"/>
              <w:jc w:val="left"/>
            </w:pPr>
            <w:r>
              <w:rPr>
                <w:rFonts w:ascii="Times New Roman" w:hAnsi="Times New Roman"/>
                <w:b/>
                <w:i w:val="0"/>
                <w:color w:val="000000"/>
                <w:sz w:val="24"/>
              </w:rPr>
              <w:t xml:space="preserve">Контрольные работы </w:t>
            </w:r>
          </w:p>
          <w:p w14:paraId="1A804C8F">
            <w:pPr>
              <w:spacing w:before="0" w:after="0"/>
              <w:ind w:left="135"/>
              <w:jc w:val="left"/>
            </w:pPr>
          </w:p>
        </w:tc>
        <w:tc>
          <w:tcPr>
            <w:tcW w:w="1841" w:type="dxa"/>
            <w:tcMar>
              <w:top w:w="50" w:type="dxa"/>
              <w:left w:w="100" w:type="dxa"/>
            </w:tcMar>
            <w:vAlign w:val="center"/>
          </w:tcPr>
          <w:p w14:paraId="6FA924ED">
            <w:pPr>
              <w:spacing w:before="0" w:after="0"/>
              <w:ind w:left="135"/>
              <w:jc w:val="left"/>
            </w:pPr>
            <w:r>
              <w:rPr>
                <w:rFonts w:ascii="Times New Roman" w:hAnsi="Times New Roman"/>
                <w:b/>
                <w:i w:val="0"/>
                <w:color w:val="000000"/>
                <w:sz w:val="24"/>
              </w:rPr>
              <w:t xml:space="preserve">Практические работы </w:t>
            </w:r>
          </w:p>
          <w:p w14:paraId="1CBDEB3B">
            <w:pPr>
              <w:spacing w:before="0" w:after="0"/>
              <w:ind w:left="135"/>
              <w:jc w:val="left"/>
            </w:pPr>
          </w:p>
        </w:tc>
        <w:tc>
          <w:tcPr>
            <w:tcW w:w="0" w:type="auto"/>
            <w:vMerge w:val="continue"/>
            <w:tcBorders>
              <w:top w:val="nil"/>
            </w:tcBorders>
            <w:tcMar>
              <w:top w:w="50" w:type="dxa"/>
              <w:left w:w="100" w:type="dxa"/>
            </w:tcMar>
          </w:tcPr>
          <w:p w14:paraId="5D911F72">
            <w:pPr>
              <w:jc w:val="left"/>
            </w:pPr>
          </w:p>
        </w:tc>
      </w:tr>
      <w:tr w14:paraId="2E5E6E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87E62E4">
            <w:pPr>
              <w:spacing w:before="0" w:after="0"/>
              <w:ind w:left="135"/>
              <w:jc w:val="left"/>
            </w:pPr>
            <w:r>
              <w:rPr>
                <w:rFonts w:ascii="Times New Roman" w:hAnsi="Times New Roman"/>
                <w:b/>
                <w:i w:val="0"/>
                <w:color w:val="000000"/>
                <w:sz w:val="24"/>
              </w:rPr>
              <w:t>ИНВАРИАНТНЫЕ МОДУЛИ</w:t>
            </w:r>
          </w:p>
        </w:tc>
      </w:tr>
      <w:tr w14:paraId="4776F4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BBAAD3A">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Музыка моего края</w:t>
            </w:r>
          </w:p>
        </w:tc>
      </w:tr>
      <w:tr w14:paraId="6CCE21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79CFC10A">
            <w:pPr>
              <w:spacing w:before="0" w:after="0"/>
              <w:ind w:left="0"/>
              <w:jc w:val="left"/>
            </w:pPr>
            <w:r>
              <w:rPr>
                <w:rFonts w:ascii="Times New Roman" w:hAnsi="Times New Roman"/>
                <w:b w:val="0"/>
                <w:i w:val="0"/>
                <w:color w:val="000000"/>
                <w:sz w:val="24"/>
              </w:rPr>
              <w:t>1.1</w:t>
            </w:r>
          </w:p>
        </w:tc>
        <w:tc>
          <w:tcPr>
            <w:tcW w:w="2464" w:type="dxa"/>
            <w:tcMar>
              <w:top w:w="50" w:type="dxa"/>
              <w:left w:w="100" w:type="dxa"/>
            </w:tcMar>
            <w:vAlign w:val="center"/>
          </w:tcPr>
          <w:p w14:paraId="627D4AA0">
            <w:pPr>
              <w:spacing w:before="0" w:after="0"/>
              <w:ind w:left="135"/>
              <w:jc w:val="left"/>
            </w:pPr>
            <w:r>
              <w:rPr>
                <w:rFonts w:ascii="Times New Roman" w:hAnsi="Times New Roman"/>
                <w:b w:val="0"/>
                <w:i w:val="0"/>
                <w:color w:val="000000"/>
                <w:sz w:val="24"/>
              </w:rPr>
              <w:t>Календарный фольклор</w:t>
            </w:r>
          </w:p>
        </w:tc>
        <w:tc>
          <w:tcPr>
            <w:tcW w:w="1028" w:type="dxa"/>
            <w:tcMar>
              <w:top w:w="50" w:type="dxa"/>
              <w:left w:w="100" w:type="dxa"/>
            </w:tcMar>
            <w:vAlign w:val="center"/>
          </w:tcPr>
          <w:p w14:paraId="01DF1370">
            <w:pPr>
              <w:spacing w:before="0" w:after="0" w:line="276" w:lineRule="auto"/>
              <w:ind w:left="135"/>
              <w:jc w:val="center"/>
            </w:pPr>
            <w:r>
              <w:rPr>
                <w:rFonts w:ascii="Times New Roman" w:hAnsi="Times New Roman"/>
                <w:b w:val="0"/>
                <w:i w:val="0"/>
                <w:color w:val="000000"/>
                <w:sz w:val="24"/>
              </w:rPr>
              <w:t xml:space="preserve"> 1 </w:t>
            </w:r>
          </w:p>
        </w:tc>
        <w:tc>
          <w:tcPr>
            <w:tcW w:w="1759" w:type="dxa"/>
            <w:tcMar>
              <w:top w:w="50" w:type="dxa"/>
              <w:left w:w="100" w:type="dxa"/>
            </w:tcMar>
            <w:vAlign w:val="center"/>
          </w:tcPr>
          <w:p w14:paraId="20EB377D">
            <w:pPr>
              <w:spacing w:before="0" w:after="0" w:line="276" w:lineRule="auto"/>
              <w:ind w:left="135"/>
              <w:jc w:val="center"/>
            </w:pPr>
          </w:p>
        </w:tc>
        <w:tc>
          <w:tcPr>
            <w:tcW w:w="1841" w:type="dxa"/>
            <w:tcMar>
              <w:top w:w="50" w:type="dxa"/>
              <w:left w:w="100" w:type="dxa"/>
            </w:tcMar>
            <w:vAlign w:val="center"/>
          </w:tcPr>
          <w:p w14:paraId="3C8334AA">
            <w:pPr>
              <w:spacing w:before="0" w:after="0" w:line="276" w:lineRule="auto"/>
              <w:ind w:left="135"/>
              <w:jc w:val="center"/>
            </w:pPr>
          </w:p>
        </w:tc>
        <w:tc>
          <w:tcPr>
            <w:tcW w:w="2789" w:type="dxa"/>
            <w:tcMar>
              <w:top w:w="50" w:type="dxa"/>
              <w:left w:w="100" w:type="dxa"/>
            </w:tcMar>
            <w:vAlign w:val="center"/>
          </w:tcPr>
          <w:p w14:paraId="172E111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"https://m.edsoo.ru/f5ea40f0" \h </w:instrText>
            </w:r>
            <w:r>
              <w:fldChar w:fldCharType="separate"/>
            </w:r>
            <w:r>
              <w:rPr>
                <w:rFonts w:ascii="Times New Roman" w:hAnsi="Times New Roman"/>
                <w:b w:val="0"/>
                <w:i w:val="0"/>
                <w:color w:val="0000FF"/>
                <w:sz w:val="22"/>
                <w:u w:val="single"/>
              </w:rPr>
              <w:t>https://m.edsoo.ru/f5ea40f0</w:t>
            </w:r>
            <w:r>
              <w:rPr>
                <w:rFonts w:ascii="Times New Roman" w:hAnsi="Times New Roman"/>
                <w:b w:val="0"/>
                <w:i w:val="0"/>
                <w:color w:val="0000FF"/>
                <w:sz w:val="22"/>
                <w:u w:val="single"/>
              </w:rPr>
              <w:fldChar w:fldCharType="end"/>
            </w:r>
          </w:p>
        </w:tc>
      </w:tr>
      <w:tr w14:paraId="7679A3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648AF76B">
            <w:pPr>
              <w:spacing w:before="0" w:after="0"/>
              <w:ind w:left="0"/>
              <w:jc w:val="left"/>
            </w:pPr>
            <w:r>
              <w:rPr>
                <w:rFonts w:ascii="Times New Roman" w:hAnsi="Times New Roman"/>
                <w:b w:val="0"/>
                <w:i w:val="0"/>
                <w:color w:val="000000"/>
                <w:sz w:val="24"/>
              </w:rPr>
              <w:t>1.2</w:t>
            </w:r>
          </w:p>
        </w:tc>
        <w:tc>
          <w:tcPr>
            <w:tcW w:w="2464" w:type="dxa"/>
            <w:tcMar>
              <w:top w:w="50" w:type="dxa"/>
              <w:left w:w="100" w:type="dxa"/>
            </w:tcMar>
            <w:vAlign w:val="center"/>
          </w:tcPr>
          <w:p w14:paraId="0A8794CE">
            <w:pPr>
              <w:spacing w:before="0" w:after="0"/>
              <w:ind w:left="135"/>
              <w:jc w:val="left"/>
            </w:pPr>
            <w:r>
              <w:rPr>
                <w:rFonts w:ascii="Times New Roman" w:hAnsi="Times New Roman"/>
                <w:b w:val="0"/>
                <w:i w:val="0"/>
                <w:color w:val="000000"/>
                <w:sz w:val="24"/>
              </w:rPr>
              <w:t>Семейный фольклор</w:t>
            </w:r>
          </w:p>
        </w:tc>
        <w:tc>
          <w:tcPr>
            <w:tcW w:w="1028" w:type="dxa"/>
            <w:tcMar>
              <w:top w:w="50" w:type="dxa"/>
              <w:left w:w="100" w:type="dxa"/>
            </w:tcMar>
            <w:vAlign w:val="center"/>
          </w:tcPr>
          <w:p w14:paraId="4AED777E">
            <w:pPr>
              <w:spacing w:before="0" w:after="0" w:line="276" w:lineRule="auto"/>
              <w:ind w:left="135"/>
              <w:jc w:val="center"/>
            </w:pPr>
            <w:r>
              <w:rPr>
                <w:rFonts w:ascii="Times New Roman" w:hAnsi="Times New Roman"/>
                <w:b w:val="0"/>
                <w:i w:val="0"/>
                <w:color w:val="000000"/>
                <w:sz w:val="24"/>
              </w:rPr>
              <w:t xml:space="preserve"> 1 </w:t>
            </w:r>
          </w:p>
        </w:tc>
        <w:tc>
          <w:tcPr>
            <w:tcW w:w="1759" w:type="dxa"/>
            <w:tcMar>
              <w:top w:w="50" w:type="dxa"/>
              <w:left w:w="100" w:type="dxa"/>
            </w:tcMar>
            <w:vAlign w:val="center"/>
          </w:tcPr>
          <w:p w14:paraId="1B926710">
            <w:pPr>
              <w:spacing w:before="0" w:after="0" w:line="276" w:lineRule="auto"/>
              <w:ind w:left="135"/>
              <w:jc w:val="center"/>
            </w:pPr>
          </w:p>
        </w:tc>
        <w:tc>
          <w:tcPr>
            <w:tcW w:w="1841" w:type="dxa"/>
            <w:tcMar>
              <w:top w:w="50" w:type="dxa"/>
              <w:left w:w="100" w:type="dxa"/>
            </w:tcMar>
            <w:vAlign w:val="center"/>
          </w:tcPr>
          <w:p w14:paraId="291C69DC">
            <w:pPr>
              <w:spacing w:before="0" w:after="0" w:line="276" w:lineRule="auto"/>
              <w:ind w:left="135"/>
              <w:jc w:val="center"/>
            </w:pPr>
          </w:p>
        </w:tc>
        <w:tc>
          <w:tcPr>
            <w:tcW w:w="2789" w:type="dxa"/>
            <w:tcMar>
              <w:top w:w="50" w:type="dxa"/>
              <w:left w:w="100" w:type="dxa"/>
            </w:tcMar>
            <w:vAlign w:val="center"/>
          </w:tcPr>
          <w:p w14:paraId="7325A5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"https://m.edsoo.ru/f5ea40f0" \h </w:instrText>
            </w:r>
            <w:r>
              <w:fldChar w:fldCharType="separate"/>
            </w:r>
            <w:r>
              <w:rPr>
                <w:rFonts w:ascii="Times New Roman" w:hAnsi="Times New Roman"/>
                <w:b w:val="0"/>
                <w:i w:val="0"/>
                <w:color w:val="0000FF"/>
                <w:sz w:val="22"/>
                <w:u w:val="single"/>
              </w:rPr>
              <w:t>https://m.edsoo.ru/f5ea40f0</w:t>
            </w:r>
            <w:r>
              <w:rPr>
                <w:rFonts w:ascii="Times New Roman" w:hAnsi="Times New Roman"/>
                <w:b w:val="0"/>
                <w:i w:val="0"/>
                <w:color w:val="0000FF"/>
                <w:sz w:val="22"/>
                <w:u w:val="single"/>
              </w:rPr>
              <w:fldChar w:fldCharType="end"/>
            </w:r>
          </w:p>
        </w:tc>
      </w:tr>
      <w:tr w14:paraId="2232DD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F6BA685">
            <w:pPr>
              <w:spacing w:before="0" w:after="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14:paraId="389E4303">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07A993B7">
            <w:pPr>
              <w:jc w:val="left"/>
            </w:pPr>
          </w:p>
        </w:tc>
      </w:tr>
      <w:tr w14:paraId="183B75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444EB18">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Народное музыкальное творчество России</w:t>
            </w:r>
          </w:p>
        </w:tc>
      </w:tr>
      <w:tr w14:paraId="4C2D4F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61938D03">
            <w:pPr>
              <w:spacing w:before="0" w:after="0"/>
              <w:ind w:left="0"/>
              <w:jc w:val="left"/>
            </w:pPr>
            <w:r>
              <w:rPr>
                <w:rFonts w:ascii="Times New Roman" w:hAnsi="Times New Roman"/>
                <w:b w:val="0"/>
                <w:i w:val="0"/>
                <w:color w:val="000000"/>
                <w:sz w:val="24"/>
              </w:rPr>
              <w:t>2.1</w:t>
            </w:r>
          </w:p>
        </w:tc>
        <w:tc>
          <w:tcPr>
            <w:tcW w:w="2464" w:type="dxa"/>
            <w:tcMar>
              <w:top w:w="50" w:type="dxa"/>
              <w:left w:w="100" w:type="dxa"/>
            </w:tcMar>
            <w:vAlign w:val="center"/>
          </w:tcPr>
          <w:p w14:paraId="70BCFFA3">
            <w:pPr>
              <w:spacing w:before="0" w:after="0"/>
              <w:ind w:left="135"/>
              <w:jc w:val="left"/>
            </w:pPr>
            <w:r>
              <w:rPr>
                <w:rFonts w:ascii="Times New Roman" w:hAnsi="Times New Roman"/>
                <w:b w:val="0"/>
                <w:i w:val="0"/>
                <w:color w:val="000000"/>
                <w:sz w:val="24"/>
              </w:rPr>
              <w:t>Фольклорные жанры</w:t>
            </w:r>
          </w:p>
        </w:tc>
        <w:tc>
          <w:tcPr>
            <w:tcW w:w="1028" w:type="dxa"/>
            <w:tcMar>
              <w:top w:w="50" w:type="dxa"/>
              <w:left w:w="100" w:type="dxa"/>
            </w:tcMar>
            <w:vAlign w:val="center"/>
          </w:tcPr>
          <w:p w14:paraId="22B5F088">
            <w:pPr>
              <w:spacing w:before="0" w:after="0" w:line="276" w:lineRule="auto"/>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14:paraId="15A6693C">
            <w:pPr>
              <w:spacing w:before="0" w:after="0" w:line="276" w:lineRule="auto"/>
              <w:ind w:left="135"/>
              <w:jc w:val="center"/>
            </w:pPr>
          </w:p>
        </w:tc>
        <w:tc>
          <w:tcPr>
            <w:tcW w:w="1841" w:type="dxa"/>
            <w:tcMar>
              <w:top w:w="50" w:type="dxa"/>
              <w:left w:w="100" w:type="dxa"/>
            </w:tcMar>
            <w:vAlign w:val="center"/>
          </w:tcPr>
          <w:p w14:paraId="28AAD297">
            <w:pPr>
              <w:spacing w:before="0" w:after="0" w:line="276" w:lineRule="auto"/>
              <w:ind w:left="135"/>
              <w:jc w:val="center"/>
            </w:pPr>
          </w:p>
        </w:tc>
        <w:tc>
          <w:tcPr>
            <w:tcW w:w="2789" w:type="dxa"/>
            <w:tcMar>
              <w:top w:w="50" w:type="dxa"/>
              <w:left w:w="100" w:type="dxa"/>
            </w:tcMar>
            <w:vAlign w:val="center"/>
          </w:tcPr>
          <w:p w14:paraId="57275E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"https://m.edsoo.ru/f5ea40f0" \h </w:instrText>
            </w:r>
            <w:r>
              <w:fldChar w:fldCharType="separate"/>
            </w:r>
            <w:r>
              <w:rPr>
                <w:rFonts w:ascii="Times New Roman" w:hAnsi="Times New Roman"/>
                <w:b w:val="0"/>
                <w:i w:val="0"/>
                <w:color w:val="0000FF"/>
                <w:sz w:val="22"/>
                <w:u w:val="single"/>
              </w:rPr>
              <w:t>https://m.edsoo.ru/f5ea40f0</w:t>
            </w:r>
            <w:r>
              <w:rPr>
                <w:rFonts w:ascii="Times New Roman" w:hAnsi="Times New Roman"/>
                <w:b w:val="0"/>
                <w:i w:val="0"/>
                <w:color w:val="0000FF"/>
                <w:sz w:val="22"/>
                <w:u w:val="single"/>
              </w:rPr>
              <w:fldChar w:fldCharType="end"/>
            </w:r>
          </w:p>
        </w:tc>
      </w:tr>
      <w:tr w14:paraId="4E0AA4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220E0D9">
            <w:pPr>
              <w:spacing w:before="0" w:after="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14:paraId="3037680B">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1A76793C">
            <w:pPr>
              <w:jc w:val="left"/>
            </w:pPr>
          </w:p>
        </w:tc>
      </w:tr>
      <w:tr w14:paraId="3236A2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BE09659">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Русская классическая музыка</w:t>
            </w:r>
          </w:p>
        </w:tc>
      </w:tr>
      <w:tr w14:paraId="5A57E6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34E920DF">
            <w:pPr>
              <w:spacing w:before="0" w:after="0"/>
              <w:ind w:left="0"/>
              <w:jc w:val="left"/>
            </w:pPr>
            <w:r>
              <w:rPr>
                <w:rFonts w:ascii="Times New Roman" w:hAnsi="Times New Roman"/>
                <w:b w:val="0"/>
                <w:i w:val="0"/>
                <w:color w:val="000000"/>
                <w:sz w:val="24"/>
              </w:rPr>
              <w:t>3.1</w:t>
            </w:r>
          </w:p>
        </w:tc>
        <w:tc>
          <w:tcPr>
            <w:tcW w:w="2464" w:type="dxa"/>
            <w:tcMar>
              <w:top w:w="50" w:type="dxa"/>
              <w:left w:w="100" w:type="dxa"/>
            </w:tcMar>
            <w:vAlign w:val="center"/>
          </w:tcPr>
          <w:p w14:paraId="08DB90A8">
            <w:pPr>
              <w:spacing w:before="0" w:after="0"/>
              <w:ind w:left="135"/>
              <w:jc w:val="left"/>
            </w:pPr>
            <w:r>
              <w:rPr>
                <w:rFonts w:ascii="Times New Roman" w:hAnsi="Times New Roman"/>
                <w:b w:val="0"/>
                <w:i w:val="0"/>
                <w:color w:val="000000"/>
                <w:sz w:val="24"/>
              </w:rPr>
              <w:t>История страны и народа в музыке русских композиторов</w:t>
            </w:r>
          </w:p>
        </w:tc>
        <w:tc>
          <w:tcPr>
            <w:tcW w:w="1028" w:type="dxa"/>
            <w:tcMar>
              <w:top w:w="50" w:type="dxa"/>
              <w:left w:w="100" w:type="dxa"/>
            </w:tcMar>
            <w:vAlign w:val="center"/>
          </w:tcPr>
          <w:p w14:paraId="38E09365">
            <w:pPr>
              <w:spacing w:before="0" w:after="0" w:line="276" w:lineRule="auto"/>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14:paraId="719B981E">
            <w:pPr>
              <w:spacing w:before="0" w:after="0" w:line="276" w:lineRule="auto"/>
              <w:ind w:left="135"/>
              <w:jc w:val="center"/>
            </w:pPr>
          </w:p>
        </w:tc>
        <w:tc>
          <w:tcPr>
            <w:tcW w:w="1841" w:type="dxa"/>
            <w:tcMar>
              <w:top w:w="50" w:type="dxa"/>
              <w:left w:w="100" w:type="dxa"/>
            </w:tcMar>
            <w:vAlign w:val="center"/>
          </w:tcPr>
          <w:p w14:paraId="5FAF65C9">
            <w:pPr>
              <w:spacing w:before="0" w:after="0" w:line="276" w:lineRule="auto"/>
              <w:ind w:left="135"/>
              <w:jc w:val="center"/>
            </w:pPr>
          </w:p>
        </w:tc>
        <w:tc>
          <w:tcPr>
            <w:tcW w:w="2789" w:type="dxa"/>
            <w:tcMar>
              <w:top w:w="50" w:type="dxa"/>
              <w:left w:w="100" w:type="dxa"/>
            </w:tcMar>
            <w:vAlign w:val="center"/>
          </w:tcPr>
          <w:p w14:paraId="1B9E6D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"https://m.edsoo.ru/f5ea40f0" \h </w:instrText>
            </w:r>
            <w:r>
              <w:fldChar w:fldCharType="separate"/>
            </w:r>
            <w:r>
              <w:rPr>
                <w:rFonts w:ascii="Times New Roman" w:hAnsi="Times New Roman"/>
                <w:b w:val="0"/>
                <w:i w:val="0"/>
                <w:color w:val="0000FF"/>
                <w:sz w:val="22"/>
                <w:u w:val="single"/>
              </w:rPr>
              <w:t>https://m.edsoo.ru/f5ea40f0</w:t>
            </w:r>
            <w:r>
              <w:rPr>
                <w:rFonts w:ascii="Times New Roman" w:hAnsi="Times New Roman"/>
                <w:b w:val="0"/>
                <w:i w:val="0"/>
                <w:color w:val="0000FF"/>
                <w:sz w:val="22"/>
                <w:u w:val="single"/>
              </w:rPr>
              <w:fldChar w:fldCharType="end"/>
            </w:r>
          </w:p>
        </w:tc>
      </w:tr>
      <w:tr w14:paraId="284619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1DE5857D">
            <w:pPr>
              <w:spacing w:before="0" w:after="0"/>
              <w:ind w:left="0"/>
              <w:jc w:val="left"/>
            </w:pPr>
            <w:r>
              <w:rPr>
                <w:rFonts w:ascii="Times New Roman" w:hAnsi="Times New Roman"/>
                <w:b w:val="0"/>
                <w:i w:val="0"/>
                <w:color w:val="000000"/>
                <w:sz w:val="24"/>
              </w:rPr>
              <w:t>3.2</w:t>
            </w:r>
          </w:p>
        </w:tc>
        <w:tc>
          <w:tcPr>
            <w:tcW w:w="2464" w:type="dxa"/>
            <w:tcMar>
              <w:top w:w="50" w:type="dxa"/>
              <w:left w:w="100" w:type="dxa"/>
            </w:tcMar>
            <w:vAlign w:val="center"/>
          </w:tcPr>
          <w:p w14:paraId="573F0EC8">
            <w:pPr>
              <w:spacing w:before="0" w:after="0"/>
              <w:ind w:left="135"/>
              <w:jc w:val="left"/>
            </w:pPr>
            <w:r>
              <w:rPr>
                <w:rFonts w:ascii="Times New Roman" w:hAnsi="Times New Roman"/>
                <w:b w:val="0"/>
                <w:i w:val="0"/>
                <w:color w:val="000000"/>
                <w:sz w:val="24"/>
              </w:rPr>
              <w:t>Русский балет</w:t>
            </w:r>
          </w:p>
        </w:tc>
        <w:tc>
          <w:tcPr>
            <w:tcW w:w="1028" w:type="dxa"/>
            <w:tcMar>
              <w:top w:w="50" w:type="dxa"/>
              <w:left w:w="100" w:type="dxa"/>
            </w:tcMar>
            <w:vAlign w:val="center"/>
          </w:tcPr>
          <w:p w14:paraId="03DFC79F">
            <w:pPr>
              <w:spacing w:before="0" w:after="0" w:line="276" w:lineRule="auto"/>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14:paraId="4FD4FC14">
            <w:pPr>
              <w:spacing w:before="0" w:after="0" w:line="276" w:lineRule="auto"/>
              <w:ind w:left="135"/>
              <w:jc w:val="center"/>
            </w:pPr>
          </w:p>
        </w:tc>
        <w:tc>
          <w:tcPr>
            <w:tcW w:w="1841" w:type="dxa"/>
            <w:tcMar>
              <w:top w:w="50" w:type="dxa"/>
              <w:left w:w="100" w:type="dxa"/>
            </w:tcMar>
            <w:vAlign w:val="center"/>
          </w:tcPr>
          <w:p w14:paraId="378D91CF">
            <w:pPr>
              <w:spacing w:before="0" w:after="0" w:line="276" w:lineRule="auto"/>
              <w:ind w:left="135"/>
              <w:jc w:val="center"/>
            </w:pPr>
          </w:p>
        </w:tc>
        <w:tc>
          <w:tcPr>
            <w:tcW w:w="2789" w:type="dxa"/>
            <w:tcMar>
              <w:top w:w="50" w:type="dxa"/>
              <w:left w:w="100" w:type="dxa"/>
            </w:tcMar>
            <w:vAlign w:val="center"/>
          </w:tcPr>
          <w:p w14:paraId="763AAD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"https://m.edsoo.ru/f5ea40f0" \h </w:instrText>
            </w:r>
            <w:r>
              <w:fldChar w:fldCharType="separate"/>
            </w:r>
            <w:r>
              <w:rPr>
                <w:rFonts w:ascii="Times New Roman" w:hAnsi="Times New Roman"/>
                <w:b w:val="0"/>
                <w:i w:val="0"/>
                <w:color w:val="0000FF"/>
                <w:sz w:val="22"/>
                <w:u w:val="single"/>
              </w:rPr>
              <w:t>https://m.edsoo.ru/f5ea40f0</w:t>
            </w:r>
            <w:r>
              <w:rPr>
                <w:rFonts w:ascii="Times New Roman" w:hAnsi="Times New Roman"/>
                <w:b w:val="0"/>
                <w:i w:val="0"/>
                <w:color w:val="0000FF"/>
                <w:sz w:val="22"/>
                <w:u w:val="single"/>
              </w:rPr>
              <w:fldChar w:fldCharType="end"/>
            </w:r>
          </w:p>
        </w:tc>
      </w:tr>
      <w:tr w14:paraId="2356BB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66A167C">
            <w:pPr>
              <w:spacing w:before="0" w:after="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14:paraId="25686B77">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14:paraId="3B1D33A6">
            <w:pPr>
              <w:jc w:val="left"/>
            </w:pPr>
          </w:p>
        </w:tc>
      </w:tr>
      <w:tr w14:paraId="3A45B9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899F05B">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Жанры музыкального искусства</w:t>
            </w:r>
          </w:p>
        </w:tc>
      </w:tr>
      <w:tr w14:paraId="683656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646AFF04">
            <w:pPr>
              <w:spacing w:before="0" w:after="0"/>
              <w:ind w:left="0"/>
              <w:jc w:val="left"/>
            </w:pPr>
            <w:r>
              <w:rPr>
                <w:rFonts w:ascii="Times New Roman" w:hAnsi="Times New Roman"/>
                <w:b w:val="0"/>
                <w:i w:val="0"/>
                <w:color w:val="000000"/>
                <w:sz w:val="24"/>
              </w:rPr>
              <w:t>4.1</w:t>
            </w:r>
          </w:p>
        </w:tc>
        <w:tc>
          <w:tcPr>
            <w:tcW w:w="2464" w:type="dxa"/>
            <w:tcMar>
              <w:top w:w="50" w:type="dxa"/>
              <w:left w:w="100" w:type="dxa"/>
            </w:tcMar>
            <w:vAlign w:val="center"/>
          </w:tcPr>
          <w:p w14:paraId="0C4677BA">
            <w:pPr>
              <w:spacing w:before="0" w:after="0"/>
              <w:ind w:left="135"/>
              <w:jc w:val="left"/>
            </w:pPr>
            <w:r>
              <w:rPr>
                <w:rFonts w:ascii="Times New Roman" w:hAnsi="Times New Roman"/>
                <w:b w:val="0"/>
                <w:i w:val="0"/>
                <w:color w:val="000000"/>
                <w:sz w:val="24"/>
              </w:rPr>
              <w:t>Камерная музыка</w:t>
            </w:r>
          </w:p>
        </w:tc>
        <w:tc>
          <w:tcPr>
            <w:tcW w:w="1028" w:type="dxa"/>
            <w:tcMar>
              <w:top w:w="50" w:type="dxa"/>
              <w:left w:w="100" w:type="dxa"/>
            </w:tcMar>
            <w:vAlign w:val="center"/>
          </w:tcPr>
          <w:p w14:paraId="43B49707">
            <w:pPr>
              <w:spacing w:before="0" w:after="0" w:line="276" w:lineRule="auto"/>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14:paraId="030469F1">
            <w:pPr>
              <w:spacing w:before="0" w:after="0" w:line="276" w:lineRule="auto"/>
              <w:ind w:left="135"/>
              <w:jc w:val="center"/>
            </w:pPr>
          </w:p>
        </w:tc>
        <w:tc>
          <w:tcPr>
            <w:tcW w:w="1841" w:type="dxa"/>
            <w:tcMar>
              <w:top w:w="50" w:type="dxa"/>
              <w:left w:w="100" w:type="dxa"/>
            </w:tcMar>
            <w:vAlign w:val="center"/>
          </w:tcPr>
          <w:p w14:paraId="72366584">
            <w:pPr>
              <w:spacing w:before="0" w:after="0" w:line="276" w:lineRule="auto"/>
              <w:ind w:left="135"/>
              <w:jc w:val="center"/>
            </w:pPr>
          </w:p>
        </w:tc>
        <w:tc>
          <w:tcPr>
            <w:tcW w:w="2789" w:type="dxa"/>
            <w:tcMar>
              <w:top w:w="50" w:type="dxa"/>
              <w:left w:w="100" w:type="dxa"/>
            </w:tcMar>
            <w:vAlign w:val="center"/>
          </w:tcPr>
          <w:p w14:paraId="6E6342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"https://m.edsoo.ru/f5ea40f0" \h </w:instrText>
            </w:r>
            <w:r>
              <w:fldChar w:fldCharType="separate"/>
            </w:r>
            <w:r>
              <w:rPr>
                <w:rFonts w:ascii="Times New Roman" w:hAnsi="Times New Roman"/>
                <w:b w:val="0"/>
                <w:i w:val="0"/>
                <w:color w:val="0000FF"/>
                <w:sz w:val="22"/>
                <w:u w:val="single"/>
              </w:rPr>
              <w:t>https://m.edsoo.ru/f5ea40f0</w:t>
            </w:r>
            <w:r>
              <w:rPr>
                <w:rFonts w:ascii="Times New Roman" w:hAnsi="Times New Roman"/>
                <w:b w:val="0"/>
                <w:i w:val="0"/>
                <w:color w:val="0000FF"/>
                <w:sz w:val="22"/>
                <w:u w:val="single"/>
              </w:rPr>
              <w:fldChar w:fldCharType="end"/>
            </w:r>
          </w:p>
        </w:tc>
      </w:tr>
      <w:tr w14:paraId="4AE43E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123DF48C">
            <w:pPr>
              <w:spacing w:before="0" w:after="0"/>
              <w:ind w:left="0"/>
              <w:jc w:val="left"/>
            </w:pPr>
            <w:r>
              <w:rPr>
                <w:rFonts w:ascii="Times New Roman" w:hAnsi="Times New Roman"/>
                <w:b w:val="0"/>
                <w:i w:val="0"/>
                <w:color w:val="000000"/>
                <w:sz w:val="24"/>
              </w:rPr>
              <w:t>4.2</w:t>
            </w:r>
          </w:p>
        </w:tc>
        <w:tc>
          <w:tcPr>
            <w:tcW w:w="2464" w:type="dxa"/>
            <w:tcMar>
              <w:top w:w="50" w:type="dxa"/>
              <w:left w:w="100" w:type="dxa"/>
            </w:tcMar>
            <w:vAlign w:val="center"/>
          </w:tcPr>
          <w:p w14:paraId="11D811BF">
            <w:pPr>
              <w:spacing w:before="0" w:after="0"/>
              <w:ind w:left="135"/>
              <w:jc w:val="left"/>
            </w:pPr>
            <w:r>
              <w:rPr>
                <w:rFonts w:ascii="Times New Roman" w:hAnsi="Times New Roman"/>
                <w:b w:val="0"/>
                <w:i w:val="0"/>
                <w:color w:val="000000"/>
                <w:sz w:val="24"/>
              </w:rPr>
              <w:t>Театральные жанры</w:t>
            </w:r>
          </w:p>
        </w:tc>
        <w:tc>
          <w:tcPr>
            <w:tcW w:w="1028" w:type="dxa"/>
            <w:tcMar>
              <w:top w:w="50" w:type="dxa"/>
              <w:left w:w="100" w:type="dxa"/>
            </w:tcMar>
            <w:vAlign w:val="center"/>
          </w:tcPr>
          <w:p w14:paraId="0D3595BB">
            <w:pPr>
              <w:spacing w:before="0" w:after="0" w:line="276" w:lineRule="auto"/>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14:paraId="798EF313">
            <w:pPr>
              <w:spacing w:before="0" w:after="0" w:line="276" w:lineRule="auto"/>
              <w:ind w:left="135"/>
              <w:jc w:val="center"/>
            </w:pPr>
          </w:p>
        </w:tc>
        <w:tc>
          <w:tcPr>
            <w:tcW w:w="1841" w:type="dxa"/>
            <w:tcMar>
              <w:top w:w="50" w:type="dxa"/>
              <w:left w:w="100" w:type="dxa"/>
            </w:tcMar>
            <w:vAlign w:val="center"/>
          </w:tcPr>
          <w:p w14:paraId="2C1BC9E3">
            <w:pPr>
              <w:spacing w:before="0" w:after="0" w:line="276" w:lineRule="auto"/>
              <w:ind w:left="135"/>
              <w:jc w:val="center"/>
            </w:pPr>
          </w:p>
        </w:tc>
        <w:tc>
          <w:tcPr>
            <w:tcW w:w="2789" w:type="dxa"/>
            <w:tcMar>
              <w:top w:w="50" w:type="dxa"/>
              <w:left w:w="100" w:type="dxa"/>
            </w:tcMar>
            <w:vAlign w:val="center"/>
          </w:tcPr>
          <w:p w14:paraId="2267886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"https://m.edsoo.ru/f5ea40f0" \h </w:instrText>
            </w:r>
            <w:r>
              <w:fldChar w:fldCharType="separate"/>
            </w:r>
            <w:r>
              <w:rPr>
                <w:rFonts w:ascii="Times New Roman" w:hAnsi="Times New Roman"/>
                <w:b w:val="0"/>
                <w:i w:val="0"/>
                <w:color w:val="0000FF"/>
                <w:sz w:val="22"/>
                <w:u w:val="single"/>
              </w:rPr>
              <w:t>https://m.edsoo.ru/f5ea40f0</w:t>
            </w:r>
            <w:r>
              <w:rPr>
                <w:rFonts w:ascii="Times New Roman" w:hAnsi="Times New Roman"/>
                <w:b w:val="0"/>
                <w:i w:val="0"/>
                <w:color w:val="0000FF"/>
                <w:sz w:val="22"/>
                <w:u w:val="single"/>
              </w:rPr>
              <w:fldChar w:fldCharType="end"/>
            </w:r>
          </w:p>
        </w:tc>
      </w:tr>
      <w:tr w14:paraId="11F6BA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4D1C660C">
            <w:pPr>
              <w:spacing w:before="0" w:after="0"/>
              <w:ind w:left="0"/>
              <w:jc w:val="left"/>
            </w:pPr>
            <w:r>
              <w:rPr>
                <w:rFonts w:ascii="Times New Roman" w:hAnsi="Times New Roman"/>
                <w:b w:val="0"/>
                <w:i w:val="0"/>
                <w:color w:val="000000"/>
                <w:sz w:val="24"/>
              </w:rPr>
              <w:t>4.3</w:t>
            </w:r>
          </w:p>
        </w:tc>
        <w:tc>
          <w:tcPr>
            <w:tcW w:w="2464" w:type="dxa"/>
            <w:tcMar>
              <w:top w:w="50" w:type="dxa"/>
              <w:left w:w="100" w:type="dxa"/>
            </w:tcMar>
            <w:vAlign w:val="center"/>
          </w:tcPr>
          <w:p w14:paraId="21D9789F">
            <w:pPr>
              <w:spacing w:before="0" w:after="0"/>
              <w:ind w:left="135"/>
              <w:jc w:val="left"/>
            </w:pPr>
            <w:r>
              <w:rPr>
                <w:rFonts w:ascii="Times New Roman" w:hAnsi="Times New Roman"/>
                <w:b w:val="0"/>
                <w:i w:val="0"/>
                <w:color w:val="000000"/>
                <w:sz w:val="24"/>
              </w:rPr>
              <w:t>Симфоническая музыка</w:t>
            </w:r>
          </w:p>
        </w:tc>
        <w:tc>
          <w:tcPr>
            <w:tcW w:w="1028" w:type="dxa"/>
            <w:tcMar>
              <w:top w:w="50" w:type="dxa"/>
              <w:left w:w="100" w:type="dxa"/>
            </w:tcMar>
            <w:vAlign w:val="center"/>
          </w:tcPr>
          <w:p w14:paraId="7F3E8175">
            <w:pPr>
              <w:spacing w:before="0" w:after="0" w:line="276" w:lineRule="auto"/>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14:paraId="3577B657">
            <w:pPr>
              <w:spacing w:before="0" w:after="0" w:line="276" w:lineRule="auto"/>
              <w:ind w:left="135"/>
              <w:jc w:val="center"/>
            </w:pPr>
          </w:p>
        </w:tc>
        <w:tc>
          <w:tcPr>
            <w:tcW w:w="1841" w:type="dxa"/>
            <w:tcMar>
              <w:top w:w="50" w:type="dxa"/>
              <w:left w:w="100" w:type="dxa"/>
            </w:tcMar>
            <w:vAlign w:val="center"/>
          </w:tcPr>
          <w:p w14:paraId="4180047B">
            <w:pPr>
              <w:spacing w:before="0" w:after="0" w:line="276" w:lineRule="auto"/>
              <w:ind w:left="135"/>
              <w:jc w:val="center"/>
            </w:pPr>
          </w:p>
        </w:tc>
        <w:tc>
          <w:tcPr>
            <w:tcW w:w="2789" w:type="dxa"/>
            <w:tcMar>
              <w:top w:w="50" w:type="dxa"/>
              <w:left w:w="100" w:type="dxa"/>
            </w:tcMar>
            <w:vAlign w:val="center"/>
          </w:tcPr>
          <w:p w14:paraId="6723AC9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"https://m.edsoo.ru/f5ea40f0" \h </w:instrText>
            </w:r>
            <w:r>
              <w:fldChar w:fldCharType="separate"/>
            </w:r>
            <w:r>
              <w:rPr>
                <w:rFonts w:ascii="Times New Roman" w:hAnsi="Times New Roman"/>
                <w:b w:val="0"/>
                <w:i w:val="0"/>
                <w:color w:val="0000FF"/>
                <w:sz w:val="22"/>
                <w:u w:val="single"/>
              </w:rPr>
              <w:t>https://m.edsoo.ru/f5ea40f0</w:t>
            </w:r>
            <w:r>
              <w:rPr>
                <w:rFonts w:ascii="Times New Roman" w:hAnsi="Times New Roman"/>
                <w:b w:val="0"/>
                <w:i w:val="0"/>
                <w:color w:val="0000FF"/>
                <w:sz w:val="22"/>
                <w:u w:val="single"/>
              </w:rPr>
              <w:fldChar w:fldCharType="end"/>
            </w:r>
          </w:p>
        </w:tc>
      </w:tr>
      <w:tr w14:paraId="4EA8DC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1E82945A">
            <w:pPr>
              <w:spacing w:before="0" w:after="0"/>
              <w:ind w:left="0"/>
              <w:jc w:val="left"/>
            </w:pPr>
            <w:r>
              <w:rPr>
                <w:rFonts w:ascii="Times New Roman" w:hAnsi="Times New Roman"/>
                <w:b w:val="0"/>
                <w:i w:val="0"/>
                <w:color w:val="000000"/>
                <w:sz w:val="24"/>
              </w:rPr>
              <w:t>4.4</w:t>
            </w:r>
          </w:p>
        </w:tc>
        <w:tc>
          <w:tcPr>
            <w:tcW w:w="2464" w:type="dxa"/>
            <w:tcMar>
              <w:top w:w="50" w:type="dxa"/>
              <w:left w:w="100" w:type="dxa"/>
            </w:tcMar>
            <w:vAlign w:val="center"/>
          </w:tcPr>
          <w:p w14:paraId="5C022002">
            <w:pPr>
              <w:spacing w:before="0" w:after="0"/>
              <w:ind w:left="135"/>
              <w:jc w:val="left"/>
            </w:pPr>
            <w:r>
              <w:rPr>
                <w:rFonts w:ascii="Times New Roman" w:hAnsi="Times New Roman"/>
                <w:b w:val="0"/>
                <w:i w:val="0"/>
                <w:color w:val="000000"/>
                <w:sz w:val="24"/>
              </w:rPr>
              <w:t>Циклические формы и жанры</w:t>
            </w:r>
          </w:p>
        </w:tc>
        <w:tc>
          <w:tcPr>
            <w:tcW w:w="1028" w:type="dxa"/>
            <w:tcMar>
              <w:top w:w="50" w:type="dxa"/>
              <w:left w:w="100" w:type="dxa"/>
            </w:tcMar>
            <w:vAlign w:val="center"/>
          </w:tcPr>
          <w:p w14:paraId="2BA25AB3">
            <w:pPr>
              <w:spacing w:before="0" w:after="0" w:line="276" w:lineRule="auto"/>
              <w:ind w:left="135"/>
              <w:jc w:val="center"/>
            </w:pPr>
            <w:r>
              <w:rPr>
                <w:rFonts w:ascii="Times New Roman" w:hAnsi="Times New Roman"/>
                <w:b w:val="0"/>
                <w:i w:val="0"/>
                <w:color w:val="000000"/>
                <w:sz w:val="24"/>
              </w:rPr>
              <w:t xml:space="preserve"> 3 </w:t>
            </w:r>
          </w:p>
        </w:tc>
        <w:tc>
          <w:tcPr>
            <w:tcW w:w="1759" w:type="dxa"/>
            <w:tcMar>
              <w:top w:w="50" w:type="dxa"/>
              <w:left w:w="100" w:type="dxa"/>
            </w:tcMar>
            <w:vAlign w:val="center"/>
          </w:tcPr>
          <w:p w14:paraId="755B3703">
            <w:pPr>
              <w:spacing w:before="0" w:after="0" w:line="276" w:lineRule="auto"/>
              <w:ind w:left="135"/>
              <w:jc w:val="center"/>
            </w:pPr>
          </w:p>
        </w:tc>
        <w:tc>
          <w:tcPr>
            <w:tcW w:w="1841" w:type="dxa"/>
            <w:tcMar>
              <w:top w:w="50" w:type="dxa"/>
              <w:left w:w="100" w:type="dxa"/>
            </w:tcMar>
            <w:vAlign w:val="center"/>
          </w:tcPr>
          <w:p w14:paraId="7F34545A">
            <w:pPr>
              <w:spacing w:before="0" w:after="0" w:line="276" w:lineRule="auto"/>
              <w:ind w:left="135"/>
              <w:jc w:val="center"/>
            </w:pPr>
          </w:p>
        </w:tc>
        <w:tc>
          <w:tcPr>
            <w:tcW w:w="2789" w:type="dxa"/>
            <w:tcMar>
              <w:top w:w="50" w:type="dxa"/>
              <w:left w:w="100" w:type="dxa"/>
            </w:tcMar>
            <w:vAlign w:val="center"/>
          </w:tcPr>
          <w:p w14:paraId="21AA705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"https://m.edsoo.ru/f5ea40f0" \h </w:instrText>
            </w:r>
            <w:r>
              <w:fldChar w:fldCharType="separate"/>
            </w:r>
            <w:r>
              <w:rPr>
                <w:rFonts w:ascii="Times New Roman" w:hAnsi="Times New Roman"/>
                <w:b w:val="0"/>
                <w:i w:val="0"/>
                <w:color w:val="0000FF"/>
                <w:sz w:val="22"/>
                <w:u w:val="single"/>
              </w:rPr>
              <w:t>https://m.edsoo.ru/f5ea40f0</w:t>
            </w:r>
            <w:r>
              <w:rPr>
                <w:rFonts w:ascii="Times New Roman" w:hAnsi="Times New Roman"/>
                <w:b w:val="0"/>
                <w:i w:val="0"/>
                <w:color w:val="0000FF"/>
                <w:sz w:val="22"/>
                <w:u w:val="single"/>
              </w:rPr>
              <w:fldChar w:fldCharType="end"/>
            </w:r>
          </w:p>
        </w:tc>
      </w:tr>
      <w:tr w14:paraId="117307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4101BAD">
            <w:pPr>
              <w:spacing w:before="0" w:after="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14:paraId="0EC0B220">
            <w:pPr>
              <w:spacing w:before="0" w:after="0" w:line="276" w:lineRule="auto"/>
              <w:ind w:left="135"/>
              <w:jc w:val="center"/>
            </w:pPr>
            <w:r>
              <w:rPr>
                <w:rFonts w:ascii="Times New Roman" w:hAnsi="Times New Roman"/>
                <w:b w:val="0"/>
                <w:i w:val="0"/>
                <w:color w:val="000000"/>
                <w:sz w:val="24"/>
              </w:rPr>
              <w:t xml:space="preserve"> 9 </w:t>
            </w:r>
          </w:p>
        </w:tc>
        <w:tc>
          <w:tcPr>
            <w:tcW w:w="0" w:type="auto"/>
            <w:gridSpan w:val="3"/>
            <w:tcMar>
              <w:top w:w="50" w:type="dxa"/>
              <w:left w:w="100" w:type="dxa"/>
            </w:tcMar>
            <w:vAlign w:val="center"/>
          </w:tcPr>
          <w:p w14:paraId="344EE0EB">
            <w:pPr>
              <w:jc w:val="left"/>
            </w:pPr>
          </w:p>
        </w:tc>
      </w:tr>
      <w:tr w14:paraId="522EF2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A708EB3">
            <w:pPr>
              <w:spacing w:before="0" w:after="0"/>
              <w:ind w:left="135"/>
              <w:jc w:val="left"/>
            </w:pPr>
            <w:r>
              <w:rPr>
                <w:rFonts w:ascii="Times New Roman" w:hAnsi="Times New Roman"/>
                <w:b/>
                <w:i w:val="0"/>
                <w:color w:val="000000"/>
                <w:sz w:val="24"/>
              </w:rPr>
              <w:t>ВАРИАТИВНЫЕ МОДУЛИ</w:t>
            </w:r>
          </w:p>
        </w:tc>
      </w:tr>
      <w:tr w14:paraId="5FAF7C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80505FD">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Музыка народов мира</w:t>
            </w:r>
          </w:p>
        </w:tc>
      </w:tr>
      <w:tr w14:paraId="10209C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153A08B7">
            <w:pPr>
              <w:spacing w:before="0" w:after="0"/>
              <w:ind w:left="0"/>
              <w:jc w:val="left"/>
            </w:pPr>
            <w:r>
              <w:rPr>
                <w:rFonts w:ascii="Times New Roman" w:hAnsi="Times New Roman"/>
                <w:b w:val="0"/>
                <w:i w:val="0"/>
                <w:color w:val="000000"/>
                <w:sz w:val="24"/>
              </w:rPr>
              <w:t>1.1</w:t>
            </w:r>
          </w:p>
        </w:tc>
        <w:tc>
          <w:tcPr>
            <w:tcW w:w="2464" w:type="dxa"/>
            <w:tcMar>
              <w:top w:w="50" w:type="dxa"/>
              <w:left w:w="100" w:type="dxa"/>
            </w:tcMar>
            <w:vAlign w:val="center"/>
          </w:tcPr>
          <w:p w14:paraId="06591F82">
            <w:pPr>
              <w:spacing w:before="0" w:after="0"/>
              <w:ind w:left="135"/>
              <w:jc w:val="left"/>
            </w:pPr>
            <w:r>
              <w:rPr>
                <w:rFonts w:ascii="Times New Roman" w:hAnsi="Times New Roman"/>
                <w:b w:val="0"/>
                <w:i w:val="0"/>
                <w:color w:val="000000"/>
                <w:sz w:val="24"/>
              </w:rPr>
              <w:t>По странам и континентам</w:t>
            </w:r>
          </w:p>
        </w:tc>
        <w:tc>
          <w:tcPr>
            <w:tcW w:w="1028" w:type="dxa"/>
            <w:tcMar>
              <w:top w:w="50" w:type="dxa"/>
              <w:left w:w="100" w:type="dxa"/>
            </w:tcMar>
            <w:vAlign w:val="center"/>
          </w:tcPr>
          <w:p w14:paraId="6AC12883">
            <w:pPr>
              <w:spacing w:before="0" w:after="0" w:line="276" w:lineRule="auto"/>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14:paraId="5880BD11">
            <w:pPr>
              <w:spacing w:before="0" w:after="0" w:line="276" w:lineRule="auto"/>
              <w:ind w:left="135"/>
              <w:jc w:val="center"/>
            </w:pPr>
          </w:p>
        </w:tc>
        <w:tc>
          <w:tcPr>
            <w:tcW w:w="1841" w:type="dxa"/>
            <w:tcMar>
              <w:top w:w="50" w:type="dxa"/>
              <w:left w:w="100" w:type="dxa"/>
            </w:tcMar>
            <w:vAlign w:val="center"/>
          </w:tcPr>
          <w:p w14:paraId="3757C117">
            <w:pPr>
              <w:spacing w:before="0" w:after="0" w:line="276" w:lineRule="auto"/>
              <w:ind w:left="135"/>
              <w:jc w:val="center"/>
            </w:pPr>
          </w:p>
        </w:tc>
        <w:tc>
          <w:tcPr>
            <w:tcW w:w="2789" w:type="dxa"/>
            <w:tcMar>
              <w:top w:w="50" w:type="dxa"/>
              <w:left w:w="100" w:type="dxa"/>
            </w:tcMar>
            <w:vAlign w:val="center"/>
          </w:tcPr>
          <w:p w14:paraId="2A43A3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"https://m.edsoo.ru/f5ea40f0" \h </w:instrText>
            </w:r>
            <w:r>
              <w:fldChar w:fldCharType="separate"/>
            </w:r>
            <w:r>
              <w:rPr>
                <w:rFonts w:ascii="Times New Roman" w:hAnsi="Times New Roman"/>
                <w:b w:val="0"/>
                <w:i w:val="0"/>
                <w:color w:val="0000FF"/>
                <w:sz w:val="22"/>
                <w:u w:val="single"/>
              </w:rPr>
              <w:t>https://m.edsoo.ru/f5ea40f0</w:t>
            </w:r>
            <w:r>
              <w:rPr>
                <w:rFonts w:ascii="Times New Roman" w:hAnsi="Times New Roman"/>
                <w:b w:val="0"/>
                <w:i w:val="0"/>
                <w:color w:val="0000FF"/>
                <w:sz w:val="22"/>
                <w:u w:val="single"/>
              </w:rPr>
              <w:fldChar w:fldCharType="end"/>
            </w:r>
          </w:p>
        </w:tc>
      </w:tr>
      <w:tr w14:paraId="7E5CA8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A40A63F">
            <w:pPr>
              <w:spacing w:before="0" w:after="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14:paraId="63CD4CD4">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53B7FE73">
            <w:pPr>
              <w:jc w:val="left"/>
            </w:pPr>
          </w:p>
        </w:tc>
      </w:tr>
      <w:tr w14:paraId="06EBCC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132148C">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Европейская классическая музыка</w:t>
            </w:r>
          </w:p>
        </w:tc>
      </w:tr>
      <w:tr w14:paraId="7CF133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0CF8A623">
            <w:pPr>
              <w:spacing w:before="0" w:after="0"/>
              <w:ind w:left="0"/>
              <w:jc w:val="left"/>
            </w:pPr>
            <w:r>
              <w:rPr>
                <w:rFonts w:ascii="Times New Roman" w:hAnsi="Times New Roman"/>
                <w:b w:val="0"/>
                <w:i w:val="0"/>
                <w:color w:val="000000"/>
                <w:sz w:val="24"/>
              </w:rPr>
              <w:t>2.1</w:t>
            </w:r>
          </w:p>
        </w:tc>
        <w:tc>
          <w:tcPr>
            <w:tcW w:w="2464" w:type="dxa"/>
            <w:tcMar>
              <w:top w:w="50" w:type="dxa"/>
              <w:left w:w="100" w:type="dxa"/>
            </w:tcMar>
            <w:vAlign w:val="center"/>
          </w:tcPr>
          <w:p w14:paraId="490E0CE2">
            <w:pPr>
              <w:spacing w:before="0" w:after="0"/>
              <w:ind w:left="135"/>
              <w:jc w:val="left"/>
            </w:pPr>
            <w:r>
              <w:rPr>
                <w:rFonts w:ascii="Times New Roman" w:hAnsi="Times New Roman"/>
                <w:b w:val="0"/>
                <w:i w:val="0"/>
                <w:color w:val="000000"/>
                <w:sz w:val="24"/>
              </w:rPr>
              <w:t>Музыкальная драматургия</w:t>
            </w:r>
          </w:p>
        </w:tc>
        <w:tc>
          <w:tcPr>
            <w:tcW w:w="1028" w:type="dxa"/>
            <w:tcMar>
              <w:top w:w="50" w:type="dxa"/>
              <w:left w:w="100" w:type="dxa"/>
            </w:tcMar>
            <w:vAlign w:val="center"/>
          </w:tcPr>
          <w:p w14:paraId="204E0E29">
            <w:pPr>
              <w:spacing w:before="0" w:after="0" w:line="276" w:lineRule="auto"/>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14:paraId="483F1FBD">
            <w:pPr>
              <w:spacing w:before="0" w:after="0" w:line="276" w:lineRule="auto"/>
              <w:ind w:left="135"/>
              <w:jc w:val="center"/>
            </w:pPr>
          </w:p>
        </w:tc>
        <w:tc>
          <w:tcPr>
            <w:tcW w:w="1841" w:type="dxa"/>
            <w:tcMar>
              <w:top w:w="50" w:type="dxa"/>
              <w:left w:w="100" w:type="dxa"/>
            </w:tcMar>
            <w:vAlign w:val="center"/>
          </w:tcPr>
          <w:p w14:paraId="29527974">
            <w:pPr>
              <w:spacing w:before="0" w:after="0" w:line="276" w:lineRule="auto"/>
              <w:ind w:left="135"/>
              <w:jc w:val="center"/>
            </w:pPr>
          </w:p>
        </w:tc>
        <w:tc>
          <w:tcPr>
            <w:tcW w:w="2789" w:type="dxa"/>
            <w:tcMar>
              <w:top w:w="50" w:type="dxa"/>
              <w:left w:w="100" w:type="dxa"/>
            </w:tcMar>
            <w:vAlign w:val="center"/>
          </w:tcPr>
          <w:p w14:paraId="0B3D5B4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"https://m.edsoo.ru/f5ea40f0" \h </w:instrText>
            </w:r>
            <w:r>
              <w:fldChar w:fldCharType="separate"/>
            </w:r>
            <w:r>
              <w:rPr>
                <w:rFonts w:ascii="Times New Roman" w:hAnsi="Times New Roman"/>
                <w:b w:val="0"/>
                <w:i w:val="0"/>
                <w:color w:val="0000FF"/>
                <w:sz w:val="22"/>
                <w:u w:val="single"/>
              </w:rPr>
              <w:t>https://m.edsoo.ru/f5ea40f0</w:t>
            </w:r>
            <w:r>
              <w:rPr>
                <w:rFonts w:ascii="Times New Roman" w:hAnsi="Times New Roman"/>
                <w:b w:val="0"/>
                <w:i w:val="0"/>
                <w:color w:val="0000FF"/>
                <w:sz w:val="22"/>
                <w:u w:val="single"/>
              </w:rPr>
              <w:fldChar w:fldCharType="end"/>
            </w:r>
          </w:p>
        </w:tc>
      </w:tr>
      <w:tr w14:paraId="17A746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21A1D681">
            <w:pPr>
              <w:spacing w:before="0" w:after="0"/>
              <w:ind w:left="0"/>
              <w:jc w:val="left"/>
            </w:pPr>
            <w:r>
              <w:rPr>
                <w:rFonts w:ascii="Times New Roman" w:hAnsi="Times New Roman"/>
                <w:b w:val="0"/>
                <w:i w:val="0"/>
                <w:color w:val="000000"/>
                <w:sz w:val="24"/>
              </w:rPr>
              <w:t>2.2</w:t>
            </w:r>
          </w:p>
        </w:tc>
        <w:tc>
          <w:tcPr>
            <w:tcW w:w="2464" w:type="dxa"/>
            <w:tcMar>
              <w:top w:w="50" w:type="dxa"/>
              <w:left w:w="100" w:type="dxa"/>
            </w:tcMar>
            <w:vAlign w:val="center"/>
          </w:tcPr>
          <w:p w14:paraId="0EE0DD6A">
            <w:pPr>
              <w:spacing w:before="0" w:after="0"/>
              <w:ind w:left="135"/>
              <w:jc w:val="left"/>
            </w:pPr>
            <w:r>
              <w:rPr>
                <w:rFonts w:ascii="Times New Roman" w:hAnsi="Times New Roman"/>
                <w:b w:val="0"/>
                <w:i w:val="0"/>
                <w:color w:val="000000"/>
                <w:sz w:val="24"/>
              </w:rPr>
              <w:t>Музыкальный образ</w:t>
            </w:r>
          </w:p>
        </w:tc>
        <w:tc>
          <w:tcPr>
            <w:tcW w:w="1028" w:type="dxa"/>
            <w:tcMar>
              <w:top w:w="50" w:type="dxa"/>
              <w:left w:w="100" w:type="dxa"/>
            </w:tcMar>
            <w:vAlign w:val="center"/>
          </w:tcPr>
          <w:p w14:paraId="2FEE4156">
            <w:pPr>
              <w:spacing w:before="0" w:after="0" w:line="276" w:lineRule="auto"/>
              <w:ind w:left="135"/>
              <w:jc w:val="center"/>
            </w:pPr>
            <w:r>
              <w:rPr>
                <w:rFonts w:ascii="Times New Roman" w:hAnsi="Times New Roman"/>
                <w:b w:val="0"/>
                <w:i w:val="0"/>
                <w:color w:val="000000"/>
                <w:sz w:val="24"/>
              </w:rPr>
              <w:t xml:space="preserve"> 1 </w:t>
            </w:r>
          </w:p>
        </w:tc>
        <w:tc>
          <w:tcPr>
            <w:tcW w:w="1759" w:type="dxa"/>
            <w:tcMar>
              <w:top w:w="50" w:type="dxa"/>
              <w:left w:w="100" w:type="dxa"/>
            </w:tcMar>
            <w:vAlign w:val="center"/>
          </w:tcPr>
          <w:p w14:paraId="478B06EA">
            <w:pPr>
              <w:spacing w:before="0" w:after="0" w:line="276" w:lineRule="auto"/>
              <w:ind w:left="135"/>
              <w:jc w:val="center"/>
            </w:pPr>
          </w:p>
        </w:tc>
        <w:tc>
          <w:tcPr>
            <w:tcW w:w="1841" w:type="dxa"/>
            <w:tcMar>
              <w:top w:w="50" w:type="dxa"/>
              <w:left w:w="100" w:type="dxa"/>
            </w:tcMar>
            <w:vAlign w:val="center"/>
          </w:tcPr>
          <w:p w14:paraId="25C9A2B0">
            <w:pPr>
              <w:spacing w:before="0" w:after="0" w:line="276" w:lineRule="auto"/>
              <w:ind w:left="135"/>
              <w:jc w:val="center"/>
            </w:pPr>
          </w:p>
        </w:tc>
        <w:tc>
          <w:tcPr>
            <w:tcW w:w="2789" w:type="dxa"/>
            <w:tcMar>
              <w:top w:w="50" w:type="dxa"/>
              <w:left w:w="100" w:type="dxa"/>
            </w:tcMar>
            <w:vAlign w:val="center"/>
          </w:tcPr>
          <w:p w14:paraId="7C15AE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"https://m.edsoo.ru/f5ea40f0" \h </w:instrText>
            </w:r>
            <w:r>
              <w:fldChar w:fldCharType="separate"/>
            </w:r>
            <w:r>
              <w:rPr>
                <w:rFonts w:ascii="Times New Roman" w:hAnsi="Times New Roman"/>
                <w:b w:val="0"/>
                <w:i w:val="0"/>
                <w:color w:val="0000FF"/>
                <w:sz w:val="22"/>
                <w:u w:val="single"/>
              </w:rPr>
              <w:t>https://m.edsoo.ru/f5ea40f0</w:t>
            </w:r>
            <w:r>
              <w:rPr>
                <w:rFonts w:ascii="Times New Roman" w:hAnsi="Times New Roman"/>
                <w:b w:val="0"/>
                <w:i w:val="0"/>
                <w:color w:val="0000FF"/>
                <w:sz w:val="22"/>
                <w:u w:val="single"/>
              </w:rPr>
              <w:fldChar w:fldCharType="end"/>
            </w:r>
          </w:p>
        </w:tc>
      </w:tr>
      <w:tr w14:paraId="19E068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501153FF">
            <w:pPr>
              <w:spacing w:before="0" w:after="0"/>
              <w:ind w:left="0"/>
              <w:jc w:val="left"/>
            </w:pPr>
            <w:r>
              <w:rPr>
                <w:rFonts w:ascii="Times New Roman" w:hAnsi="Times New Roman"/>
                <w:b w:val="0"/>
                <w:i w:val="0"/>
                <w:color w:val="000000"/>
                <w:sz w:val="24"/>
              </w:rPr>
              <w:t>2.3</w:t>
            </w:r>
          </w:p>
        </w:tc>
        <w:tc>
          <w:tcPr>
            <w:tcW w:w="2464" w:type="dxa"/>
            <w:tcMar>
              <w:top w:w="50" w:type="dxa"/>
              <w:left w:w="100" w:type="dxa"/>
            </w:tcMar>
            <w:vAlign w:val="center"/>
          </w:tcPr>
          <w:p w14:paraId="2571A714">
            <w:pPr>
              <w:spacing w:before="0" w:after="0"/>
              <w:ind w:left="135"/>
              <w:jc w:val="left"/>
            </w:pPr>
            <w:r>
              <w:rPr>
                <w:rFonts w:ascii="Times New Roman" w:hAnsi="Times New Roman"/>
                <w:b w:val="0"/>
                <w:i w:val="0"/>
                <w:color w:val="000000"/>
                <w:sz w:val="24"/>
              </w:rPr>
              <w:t>Музыкант и публика</w:t>
            </w:r>
          </w:p>
        </w:tc>
        <w:tc>
          <w:tcPr>
            <w:tcW w:w="1028" w:type="dxa"/>
            <w:tcMar>
              <w:top w:w="50" w:type="dxa"/>
              <w:left w:w="100" w:type="dxa"/>
            </w:tcMar>
            <w:vAlign w:val="center"/>
          </w:tcPr>
          <w:p w14:paraId="0B26389A">
            <w:pPr>
              <w:spacing w:before="0" w:after="0" w:line="276" w:lineRule="auto"/>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14:paraId="56C40E8C">
            <w:pPr>
              <w:spacing w:before="0" w:after="0" w:line="276" w:lineRule="auto"/>
              <w:ind w:left="135"/>
              <w:jc w:val="center"/>
            </w:pPr>
          </w:p>
        </w:tc>
        <w:tc>
          <w:tcPr>
            <w:tcW w:w="1841" w:type="dxa"/>
            <w:tcMar>
              <w:top w:w="50" w:type="dxa"/>
              <w:left w:w="100" w:type="dxa"/>
            </w:tcMar>
            <w:vAlign w:val="center"/>
          </w:tcPr>
          <w:p w14:paraId="39EE9ED0">
            <w:pPr>
              <w:spacing w:before="0" w:after="0" w:line="276" w:lineRule="auto"/>
              <w:ind w:left="135"/>
              <w:jc w:val="center"/>
            </w:pPr>
          </w:p>
        </w:tc>
        <w:tc>
          <w:tcPr>
            <w:tcW w:w="2789" w:type="dxa"/>
            <w:tcMar>
              <w:top w:w="50" w:type="dxa"/>
              <w:left w:w="100" w:type="dxa"/>
            </w:tcMar>
            <w:vAlign w:val="center"/>
          </w:tcPr>
          <w:p w14:paraId="09EE0EB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"https://m.edsoo.ru/f5ea40f0" \h </w:instrText>
            </w:r>
            <w:r>
              <w:fldChar w:fldCharType="separate"/>
            </w:r>
            <w:r>
              <w:rPr>
                <w:rFonts w:ascii="Times New Roman" w:hAnsi="Times New Roman"/>
                <w:b w:val="0"/>
                <w:i w:val="0"/>
                <w:color w:val="0000FF"/>
                <w:sz w:val="22"/>
                <w:u w:val="single"/>
              </w:rPr>
              <w:t>https://m.edsoo.ru/f5ea40f0</w:t>
            </w:r>
            <w:r>
              <w:rPr>
                <w:rFonts w:ascii="Times New Roman" w:hAnsi="Times New Roman"/>
                <w:b w:val="0"/>
                <w:i w:val="0"/>
                <w:color w:val="0000FF"/>
                <w:sz w:val="22"/>
                <w:u w:val="single"/>
              </w:rPr>
              <w:fldChar w:fldCharType="end"/>
            </w:r>
          </w:p>
        </w:tc>
      </w:tr>
      <w:tr w14:paraId="2DCB06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5E33008B">
            <w:pPr>
              <w:spacing w:before="0" w:after="0"/>
              <w:ind w:left="0"/>
              <w:jc w:val="left"/>
            </w:pPr>
            <w:r>
              <w:rPr>
                <w:rFonts w:ascii="Times New Roman" w:hAnsi="Times New Roman"/>
                <w:b w:val="0"/>
                <w:i w:val="0"/>
                <w:color w:val="000000"/>
                <w:sz w:val="24"/>
              </w:rPr>
              <w:t>2.4</w:t>
            </w:r>
          </w:p>
        </w:tc>
        <w:tc>
          <w:tcPr>
            <w:tcW w:w="2464" w:type="dxa"/>
            <w:tcMar>
              <w:top w:w="50" w:type="dxa"/>
              <w:left w:w="100" w:type="dxa"/>
            </w:tcMar>
            <w:vAlign w:val="center"/>
          </w:tcPr>
          <w:p w14:paraId="3438B723">
            <w:pPr>
              <w:spacing w:before="0" w:after="0"/>
              <w:ind w:left="135"/>
              <w:jc w:val="left"/>
            </w:pPr>
            <w:r>
              <w:rPr>
                <w:rFonts w:ascii="Times New Roman" w:hAnsi="Times New Roman"/>
                <w:b w:val="0"/>
                <w:i w:val="0"/>
                <w:color w:val="000000"/>
                <w:sz w:val="24"/>
              </w:rPr>
              <w:t>Музыкальный стиль</w:t>
            </w:r>
          </w:p>
        </w:tc>
        <w:tc>
          <w:tcPr>
            <w:tcW w:w="1028" w:type="dxa"/>
            <w:tcMar>
              <w:top w:w="50" w:type="dxa"/>
              <w:left w:w="100" w:type="dxa"/>
            </w:tcMar>
            <w:vAlign w:val="center"/>
          </w:tcPr>
          <w:p w14:paraId="6468D4F7">
            <w:pPr>
              <w:spacing w:before="0" w:after="0" w:line="276" w:lineRule="auto"/>
              <w:ind w:left="135"/>
              <w:jc w:val="center"/>
            </w:pPr>
            <w:r>
              <w:rPr>
                <w:rFonts w:ascii="Times New Roman" w:hAnsi="Times New Roman"/>
                <w:b w:val="0"/>
                <w:i w:val="0"/>
                <w:color w:val="000000"/>
                <w:sz w:val="24"/>
              </w:rPr>
              <w:t xml:space="preserve"> 1 </w:t>
            </w:r>
          </w:p>
        </w:tc>
        <w:tc>
          <w:tcPr>
            <w:tcW w:w="1759" w:type="dxa"/>
            <w:tcMar>
              <w:top w:w="50" w:type="dxa"/>
              <w:left w:w="100" w:type="dxa"/>
            </w:tcMar>
            <w:vAlign w:val="center"/>
          </w:tcPr>
          <w:p w14:paraId="462C6E75">
            <w:pPr>
              <w:spacing w:before="0" w:after="0" w:line="276" w:lineRule="auto"/>
              <w:ind w:left="135"/>
              <w:jc w:val="center"/>
            </w:pPr>
          </w:p>
        </w:tc>
        <w:tc>
          <w:tcPr>
            <w:tcW w:w="1841" w:type="dxa"/>
            <w:tcMar>
              <w:top w:w="50" w:type="dxa"/>
              <w:left w:w="100" w:type="dxa"/>
            </w:tcMar>
            <w:vAlign w:val="center"/>
          </w:tcPr>
          <w:p w14:paraId="259A1D13">
            <w:pPr>
              <w:spacing w:before="0" w:after="0" w:line="276" w:lineRule="auto"/>
              <w:ind w:left="135"/>
              <w:jc w:val="center"/>
            </w:pPr>
          </w:p>
        </w:tc>
        <w:tc>
          <w:tcPr>
            <w:tcW w:w="2789" w:type="dxa"/>
            <w:tcMar>
              <w:top w:w="50" w:type="dxa"/>
              <w:left w:w="100" w:type="dxa"/>
            </w:tcMar>
            <w:vAlign w:val="center"/>
          </w:tcPr>
          <w:p w14:paraId="56B37DE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"https://m.edsoo.ru/f5ea40f0" \h </w:instrText>
            </w:r>
            <w:r>
              <w:fldChar w:fldCharType="separate"/>
            </w:r>
            <w:r>
              <w:rPr>
                <w:rFonts w:ascii="Times New Roman" w:hAnsi="Times New Roman"/>
                <w:b w:val="0"/>
                <w:i w:val="0"/>
                <w:color w:val="0000FF"/>
                <w:sz w:val="22"/>
                <w:u w:val="single"/>
              </w:rPr>
              <w:t>https://m.edsoo.ru/f5ea40f0</w:t>
            </w:r>
            <w:r>
              <w:rPr>
                <w:rFonts w:ascii="Times New Roman" w:hAnsi="Times New Roman"/>
                <w:b w:val="0"/>
                <w:i w:val="0"/>
                <w:color w:val="0000FF"/>
                <w:sz w:val="22"/>
                <w:u w:val="single"/>
              </w:rPr>
              <w:fldChar w:fldCharType="end"/>
            </w:r>
          </w:p>
        </w:tc>
      </w:tr>
      <w:tr w14:paraId="23B2C6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CA7BD82">
            <w:pPr>
              <w:spacing w:before="0" w:after="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14:paraId="341CC97D">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14:paraId="6773C195">
            <w:pPr>
              <w:jc w:val="left"/>
            </w:pPr>
          </w:p>
        </w:tc>
      </w:tr>
      <w:tr w14:paraId="64186B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855DDA2">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Духовная музыка</w:t>
            </w:r>
          </w:p>
        </w:tc>
      </w:tr>
      <w:tr w14:paraId="038A2B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7CCA98E2">
            <w:pPr>
              <w:spacing w:before="0" w:after="0"/>
              <w:ind w:left="0"/>
              <w:jc w:val="left"/>
            </w:pPr>
            <w:r>
              <w:rPr>
                <w:rFonts w:ascii="Times New Roman" w:hAnsi="Times New Roman"/>
                <w:b w:val="0"/>
                <w:i w:val="0"/>
                <w:color w:val="000000"/>
                <w:sz w:val="24"/>
              </w:rPr>
              <w:t>3.1</w:t>
            </w:r>
          </w:p>
        </w:tc>
        <w:tc>
          <w:tcPr>
            <w:tcW w:w="2464" w:type="dxa"/>
            <w:tcMar>
              <w:top w:w="50" w:type="dxa"/>
              <w:left w:w="100" w:type="dxa"/>
            </w:tcMar>
            <w:vAlign w:val="center"/>
          </w:tcPr>
          <w:p w14:paraId="47C5218C">
            <w:pPr>
              <w:spacing w:before="0" w:after="0"/>
              <w:ind w:left="135"/>
              <w:jc w:val="left"/>
            </w:pPr>
            <w:r>
              <w:rPr>
                <w:rFonts w:ascii="Times New Roman" w:hAnsi="Times New Roman"/>
                <w:b w:val="0"/>
                <w:i w:val="0"/>
                <w:color w:val="000000"/>
                <w:sz w:val="24"/>
              </w:rPr>
              <w:t>Музыкальные жанры богослужения</w:t>
            </w:r>
          </w:p>
        </w:tc>
        <w:tc>
          <w:tcPr>
            <w:tcW w:w="1028" w:type="dxa"/>
            <w:tcMar>
              <w:top w:w="50" w:type="dxa"/>
              <w:left w:w="100" w:type="dxa"/>
            </w:tcMar>
            <w:vAlign w:val="center"/>
          </w:tcPr>
          <w:p w14:paraId="27CCF5B4">
            <w:pPr>
              <w:spacing w:before="0" w:after="0" w:line="276" w:lineRule="auto"/>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14:paraId="42BB096C">
            <w:pPr>
              <w:spacing w:before="0" w:after="0" w:line="276" w:lineRule="auto"/>
              <w:ind w:left="135"/>
              <w:jc w:val="center"/>
            </w:pPr>
          </w:p>
        </w:tc>
        <w:tc>
          <w:tcPr>
            <w:tcW w:w="1841" w:type="dxa"/>
            <w:tcMar>
              <w:top w:w="50" w:type="dxa"/>
              <w:left w:w="100" w:type="dxa"/>
            </w:tcMar>
            <w:vAlign w:val="center"/>
          </w:tcPr>
          <w:p w14:paraId="5F254F67">
            <w:pPr>
              <w:spacing w:before="0" w:after="0" w:line="276" w:lineRule="auto"/>
              <w:ind w:left="135"/>
              <w:jc w:val="center"/>
            </w:pPr>
          </w:p>
        </w:tc>
        <w:tc>
          <w:tcPr>
            <w:tcW w:w="2789" w:type="dxa"/>
            <w:tcMar>
              <w:top w:w="50" w:type="dxa"/>
              <w:left w:w="100" w:type="dxa"/>
            </w:tcMar>
            <w:vAlign w:val="center"/>
          </w:tcPr>
          <w:p w14:paraId="33B4263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"https://m.edsoo.ru/f5ea40f0" \h </w:instrText>
            </w:r>
            <w:r>
              <w:fldChar w:fldCharType="separate"/>
            </w:r>
            <w:r>
              <w:rPr>
                <w:rFonts w:ascii="Times New Roman" w:hAnsi="Times New Roman"/>
                <w:b w:val="0"/>
                <w:i w:val="0"/>
                <w:color w:val="0000FF"/>
                <w:sz w:val="22"/>
                <w:u w:val="single"/>
              </w:rPr>
              <w:t>https://m.edsoo.ru/f5ea40f0</w:t>
            </w:r>
            <w:r>
              <w:rPr>
                <w:rFonts w:ascii="Times New Roman" w:hAnsi="Times New Roman"/>
                <w:b w:val="0"/>
                <w:i w:val="0"/>
                <w:color w:val="0000FF"/>
                <w:sz w:val="22"/>
                <w:u w:val="single"/>
              </w:rPr>
              <w:fldChar w:fldCharType="end"/>
            </w:r>
          </w:p>
        </w:tc>
      </w:tr>
      <w:tr w14:paraId="2C8147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7A7FCB5">
            <w:pPr>
              <w:spacing w:before="0" w:after="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14:paraId="08632723">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433E1ED4">
            <w:pPr>
              <w:jc w:val="left"/>
            </w:pPr>
          </w:p>
        </w:tc>
      </w:tr>
      <w:tr w14:paraId="0431BE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713A372">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Современная музыка: основные жанры и направления</w:t>
            </w:r>
          </w:p>
        </w:tc>
      </w:tr>
      <w:tr w14:paraId="72CE19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7CB0A406">
            <w:pPr>
              <w:spacing w:before="0" w:after="0"/>
              <w:ind w:left="0"/>
              <w:jc w:val="left"/>
            </w:pPr>
            <w:r>
              <w:rPr>
                <w:rFonts w:ascii="Times New Roman" w:hAnsi="Times New Roman"/>
                <w:b w:val="0"/>
                <w:i w:val="0"/>
                <w:color w:val="000000"/>
                <w:sz w:val="24"/>
              </w:rPr>
              <w:t>4.1</w:t>
            </w:r>
          </w:p>
        </w:tc>
        <w:tc>
          <w:tcPr>
            <w:tcW w:w="2464" w:type="dxa"/>
            <w:tcMar>
              <w:top w:w="50" w:type="dxa"/>
              <w:left w:w="100" w:type="dxa"/>
            </w:tcMar>
            <w:vAlign w:val="center"/>
          </w:tcPr>
          <w:p w14:paraId="50FC1721">
            <w:pPr>
              <w:spacing w:before="0" w:after="0"/>
              <w:ind w:left="135"/>
              <w:jc w:val="left"/>
            </w:pPr>
            <w:r>
              <w:rPr>
                <w:rFonts w:ascii="Times New Roman" w:hAnsi="Times New Roman"/>
                <w:b w:val="0"/>
                <w:i w:val="0"/>
                <w:color w:val="000000"/>
                <w:sz w:val="24"/>
              </w:rPr>
              <w:t>Молодежная музыкальная культура</w:t>
            </w:r>
          </w:p>
        </w:tc>
        <w:tc>
          <w:tcPr>
            <w:tcW w:w="1028" w:type="dxa"/>
            <w:tcMar>
              <w:top w:w="50" w:type="dxa"/>
              <w:left w:w="100" w:type="dxa"/>
            </w:tcMar>
            <w:vAlign w:val="center"/>
          </w:tcPr>
          <w:p w14:paraId="567A74C4">
            <w:pPr>
              <w:spacing w:before="0" w:after="0" w:line="276" w:lineRule="auto"/>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14:paraId="131D8966">
            <w:pPr>
              <w:spacing w:before="0" w:after="0" w:line="276" w:lineRule="auto"/>
              <w:ind w:left="135"/>
              <w:jc w:val="center"/>
            </w:pPr>
          </w:p>
        </w:tc>
        <w:tc>
          <w:tcPr>
            <w:tcW w:w="1841" w:type="dxa"/>
            <w:tcMar>
              <w:top w:w="50" w:type="dxa"/>
              <w:left w:w="100" w:type="dxa"/>
            </w:tcMar>
            <w:vAlign w:val="center"/>
          </w:tcPr>
          <w:p w14:paraId="316C7008">
            <w:pPr>
              <w:spacing w:before="0" w:after="0" w:line="276" w:lineRule="auto"/>
              <w:ind w:left="135"/>
              <w:jc w:val="center"/>
            </w:pPr>
          </w:p>
        </w:tc>
        <w:tc>
          <w:tcPr>
            <w:tcW w:w="2789" w:type="dxa"/>
            <w:tcMar>
              <w:top w:w="50" w:type="dxa"/>
              <w:left w:w="100" w:type="dxa"/>
            </w:tcMar>
            <w:vAlign w:val="center"/>
          </w:tcPr>
          <w:p w14:paraId="6E764A4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"https://m.edsoo.ru/f5ea40f0" \h </w:instrText>
            </w:r>
            <w:r>
              <w:fldChar w:fldCharType="separate"/>
            </w:r>
            <w:r>
              <w:rPr>
                <w:rFonts w:ascii="Times New Roman" w:hAnsi="Times New Roman"/>
                <w:b w:val="0"/>
                <w:i w:val="0"/>
                <w:color w:val="0000FF"/>
                <w:sz w:val="22"/>
                <w:u w:val="single"/>
              </w:rPr>
              <w:t>https://m.edsoo.ru/f5ea40f0</w:t>
            </w:r>
            <w:r>
              <w:rPr>
                <w:rFonts w:ascii="Times New Roman" w:hAnsi="Times New Roman"/>
                <w:b w:val="0"/>
                <w:i w:val="0"/>
                <w:color w:val="0000FF"/>
                <w:sz w:val="22"/>
                <w:u w:val="single"/>
              </w:rPr>
              <w:fldChar w:fldCharType="end"/>
            </w:r>
          </w:p>
        </w:tc>
      </w:tr>
      <w:tr w14:paraId="362D88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3C9BAFE6">
            <w:pPr>
              <w:spacing w:before="0" w:after="0"/>
              <w:ind w:left="0"/>
              <w:jc w:val="left"/>
            </w:pPr>
            <w:r>
              <w:rPr>
                <w:rFonts w:ascii="Times New Roman" w:hAnsi="Times New Roman"/>
                <w:b w:val="0"/>
                <w:i w:val="0"/>
                <w:color w:val="000000"/>
                <w:sz w:val="24"/>
              </w:rPr>
              <w:t>4.2</w:t>
            </w:r>
          </w:p>
        </w:tc>
        <w:tc>
          <w:tcPr>
            <w:tcW w:w="2464" w:type="dxa"/>
            <w:tcMar>
              <w:top w:w="50" w:type="dxa"/>
              <w:left w:w="100" w:type="dxa"/>
            </w:tcMar>
            <w:vAlign w:val="center"/>
          </w:tcPr>
          <w:p w14:paraId="5881F7F0">
            <w:pPr>
              <w:spacing w:before="0" w:after="0"/>
              <w:ind w:left="135"/>
              <w:jc w:val="left"/>
            </w:pPr>
            <w:r>
              <w:rPr>
                <w:rFonts w:ascii="Times New Roman" w:hAnsi="Times New Roman"/>
                <w:b w:val="0"/>
                <w:i w:val="0"/>
                <w:color w:val="000000"/>
                <w:sz w:val="24"/>
              </w:rPr>
              <w:t>Джазовые композиции и популярные хиты</w:t>
            </w:r>
          </w:p>
        </w:tc>
        <w:tc>
          <w:tcPr>
            <w:tcW w:w="1028" w:type="dxa"/>
            <w:tcMar>
              <w:top w:w="50" w:type="dxa"/>
              <w:left w:w="100" w:type="dxa"/>
            </w:tcMar>
            <w:vAlign w:val="center"/>
          </w:tcPr>
          <w:p w14:paraId="18A29F9C">
            <w:pPr>
              <w:spacing w:before="0" w:after="0" w:line="276" w:lineRule="auto"/>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14:paraId="4E1BEA18">
            <w:pPr>
              <w:spacing w:before="0" w:after="0" w:line="276" w:lineRule="auto"/>
              <w:ind w:left="135"/>
              <w:jc w:val="center"/>
            </w:pPr>
          </w:p>
        </w:tc>
        <w:tc>
          <w:tcPr>
            <w:tcW w:w="1841" w:type="dxa"/>
            <w:tcMar>
              <w:top w:w="50" w:type="dxa"/>
              <w:left w:w="100" w:type="dxa"/>
            </w:tcMar>
            <w:vAlign w:val="center"/>
          </w:tcPr>
          <w:p w14:paraId="78175C80">
            <w:pPr>
              <w:spacing w:before="0" w:after="0" w:line="276" w:lineRule="auto"/>
              <w:ind w:left="135"/>
              <w:jc w:val="center"/>
            </w:pPr>
          </w:p>
        </w:tc>
        <w:tc>
          <w:tcPr>
            <w:tcW w:w="2789" w:type="dxa"/>
            <w:tcMar>
              <w:top w:w="50" w:type="dxa"/>
              <w:left w:w="100" w:type="dxa"/>
            </w:tcMar>
            <w:vAlign w:val="center"/>
          </w:tcPr>
          <w:p w14:paraId="609C4D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"https://m.edsoo.ru/f5ea40f0" \h </w:instrText>
            </w:r>
            <w:r>
              <w:fldChar w:fldCharType="separate"/>
            </w:r>
            <w:r>
              <w:rPr>
                <w:rFonts w:ascii="Times New Roman" w:hAnsi="Times New Roman"/>
                <w:b w:val="0"/>
                <w:i w:val="0"/>
                <w:color w:val="0000FF"/>
                <w:sz w:val="22"/>
                <w:u w:val="single"/>
              </w:rPr>
              <w:t>https://m.edsoo.ru/f5ea40f0</w:t>
            </w:r>
            <w:r>
              <w:rPr>
                <w:rFonts w:ascii="Times New Roman" w:hAnsi="Times New Roman"/>
                <w:b w:val="0"/>
                <w:i w:val="0"/>
                <w:color w:val="0000FF"/>
                <w:sz w:val="22"/>
                <w:u w:val="single"/>
              </w:rPr>
              <w:fldChar w:fldCharType="end"/>
            </w:r>
          </w:p>
        </w:tc>
      </w:tr>
      <w:tr w14:paraId="5C9832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B25D760">
            <w:pPr>
              <w:spacing w:before="0" w:after="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14:paraId="7301692E">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14:paraId="69320BF7">
            <w:pPr>
              <w:jc w:val="left"/>
            </w:pPr>
          </w:p>
        </w:tc>
      </w:tr>
      <w:tr w14:paraId="7F0A6B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129360A">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Связь музыки с другими видами искусства</w:t>
            </w:r>
          </w:p>
        </w:tc>
      </w:tr>
      <w:tr w14:paraId="46AF3E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7419B04C">
            <w:pPr>
              <w:spacing w:before="0" w:after="0"/>
              <w:ind w:left="0"/>
              <w:jc w:val="left"/>
            </w:pPr>
            <w:r>
              <w:rPr>
                <w:rFonts w:ascii="Times New Roman" w:hAnsi="Times New Roman"/>
                <w:b w:val="0"/>
                <w:i w:val="0"/>
                <w:color w:val="000000"/>
                <w:sz w:val="24"/>
              </w:rPr>
              <w:t>5.1</w:t>
            </w:r>
          </w:p>
        </w:tc>
        <w:tc>
          <w:tcPr>
            <w:tcW w:w="2464" w:type="dxa"/>
            <w:tcMar>
              <w:top w:w="50" w:type="dxa"/>
              <w:left w:w="100" w:type="dxa"/>
            </w:tcMar>
            <w:vAlign w:val="center"/>
          </w:tcPr>
          <w:p w14:paraId="32849660">
            <w:pPr>
              <w:spacing w:before="0" w:after="0"/>
              <w:ind w:left="135"/>
              <w:jc w:val="left"/>
            </w:pPr>
            <w:r>
              <w:rPr>
                <w:rFonts w:ascii="Times New Roman" w:hAnsi="Times New Roman"/>
                <w:b w:val="0"/>
                <w:i w:val="0"/>
                <w:color w:val="000000"/>
                <w:sz w:val="24"/>
              </w:rPr>
              <w:t>Музыка и живопись. Симфоническая картина</w:t>
            </w:r>
          </w:p>
        </w:tc>
        <w:tc>
          <w:tcPr>
            <w:tcW w:w="1028" w:type="dxa"/>
            <w:tcMar>
              <w:top w:w="50" w:type="dxa"/>
              <w:left w:w="100" w:type="dxa"/>
            </w:tcMar>
            <w:vAlign w:val="center"/>
          </w:tcPr>
          <w:p w14:paraId="4E9B9E44">
            <w:pPr>
              <w:spacing w:before="0" w:after="0" w:line="276" w:lineRule="auto"/>
              <w:ind w:left="135"/>
              <w:jc w:val="center"/>
            </w:pPr>
            <w:r>
              <w:rPr>
                <w:rFonts w:ascii="Times New Roman" w:hAnsi="Times New Roman"/>
                <w:b w:val="0"/>
                <w:i w:val="0"/>
                <w:color w:val="000000"/>
                <w:sz w:val="24"/>
              </w:rPr>
              <w:t xml:space="preserve"> 3 </w:t>
            </w:r>
          </w:p>
        </w:tc>
        <w:tc>
          <w:tcPr>
            <w:tcW w:w="1759" w:type="dxa"/>
            <w:tcMar>
              <w:top w:w="50" w:type="dxa"/>
              <w:left w:w="100" w:type="dxa"/>
            </w:tcMar>
            <w:vAlign w:val="center"/>
          </w:tcPr>
          <w:p w14:paraId="00F18433">
            <w:pPr>
              <w:spacing w:before="0" w:after="0" w:line="276" w:lineRule="auto"/>
              <w:ind w:left="135"/>
              <w:jc w:val="center"/>
            </w:pPr>
          </w:p>
        </w:tc>
        <w:tc>
          <w:tcPr>
            <w:tcW w:w="1841" w:type="dxa"/>
            <w:tcMar>
              <w:top w:w="50" w:type="dxa"/>
              <w:left w:w="100" w:type="dxa"/>
            </w:tcMar>
            <w:vAlign w:val="center"/>
          </w:tcPr>
          <w:p w14:paraId="4FBA9503">
            <w:pPr>
              <w:spacing w:before="0" w:after="0" w:line="276" w:lineRule="auto"/>
              <w:ind w:left="135"/>
              <w:jc w:val="center"/>
            </w:pPr>
          </w:p>
        </w:tc>
        <w:tc>
          <w:tcPr>
            <w:tcW w:w="2789" w:type="dxa"/>
            <w:tcMar>
              <w:top w:w="50" w:type="dxa"/>
              <w:left w:w="100" w:type="dxa"/>
            </w:tcMar>
            <w:vAlign w:val="center"/>
          </w:tcPr>
          <w:p w14:paraId="3F75FAD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"https://m.edsoo.ru/f5ea40f0" \h </w:instrText>
            </w:r>
            <w:r>
              <w:fldChar w:fldCharType="separate"/>
            </w:r>
            <w:r>
              <w:rPr>
                <w:rFonts w:ascii="Times New Roman" w:hAnsi="Times New Roman"/>
                <w:b w:val="0"/>
                <w:i w:val="0"/>
                <w:color w:val="0000FF"/>
                <w:sz w:val="22"/>
                <w:u w:val="single"/>
              </w:rPr>
              <w:t>https://m.edsoo.ru/f5ea40f0</w:t>
            </w:r>
            <w:r>
              <w:rPr>
                <w:rFonts w:ascii="Times New Roman" w:hAnsi="Times New Roman"/>
                <w:b w:val="0"/>
                <w:i w:val="0"/>
                <w:color w:val="0000FF"/>
                <w:sz w:val="22"/>
                <w:u w:val="single"/>
              </w:rPr>
              <w:fldChar w:fldCharType="end"/>
            </w:r>
          </w:p>
        </w:tc>
      </w:tr>
      <w:tr w14:paraId="57C22E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5F97C78">
            <w:pPr>
              <w:spacing w:before="0" w:after="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14:paraId="5614DC02">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13DACFA4">
            <w:pPr>
              <w:jc w:val="left"/>
            </w:pPr>
          </w:p>
        </w:tc>
      </w:tr>
      <w:tr w14:paraId="49CF9F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80C4319">
            <w:pPr>
              <w:spacing w:before="0" w:after="0"/>
              <w:ind w:left="135"/>
              <w:jc w:val="left"/>
            </w:pPr>
            <w:r>
              <w:rPr>
                <w:rFonts w:ascii="Times New Roman" w:hAnsi="Times New Roman"/>
                <w:b w:val="0"/>
                <w:i w:val="0"/>
                <w:color w:val="000000"/>
                <w:sz w:val="24"/>
              </w:rPr>
              <w:t>ОБЩЕЕ КОЛИЧЕСТВО ЧАСОВ ПО ПРОГРАММЕ</w:t>
            </w:r>
          </w:p>
        </w:tc>
        <w:tc>
          <w:tcPr>
            <w:tcW w:w="1615" w:type="dxa"/>
            <w:tcMar>
              <w:top w:w="50" w:type="dxa"/>
              <w:left w:w="100" w:type="dxa"/>
            </w:tcMar>
            <w:vAlign w:val="center"/>
          </w:tcPr>
          <w:p w14:paraId="240C7804">
            <w:pPr>
              <w:spacing w:before="0" w:after="0" w:line="276" w:lineRule="auto"/>
              <w:ind w:left="135"/>
              <w:jc w:val="center"/>
            </w:pPr>
            <w:r>
              <w:rPr>
                <w:rFonts w:ascii="Times New Roman" w:hAnsi="Times New Roman"/>
                <w:b w:val="0"/>
                <w:i w:val="0"/>
                <w:color w:val="000000"/>
                <w:sz w:val="24"/>
              </w:rPr>
              <w:t xml:space="preserve"> 34 </w:t>
            </w:r>
          </w:p>
        </w:tc>
        <w:tc>
          <w:tcPr>
            <w:tcW w:w="1759" w:type="dxa"/>
            <w:tcMar>
              <w:top w:w="50" w:type="dxa"/>
              <w:left w:w="100" w:type="dxa"/>
            </w:tcMar>
            <w:vAlign w:val="center"/>
          </w:tcPr>
          <w:p w14:paraId="625543B7">
            <w:pPr>
              <w:spacing w:before="0" w:after="0" w:line="276" w:lineRule="auto"/>
              <w:ind w:left="135"/>
              <w:jc w:val="center"/>
            </w:pPr>
            <w:r>
              <w:rPr>
                <w:rFonts w:ascii="Times New Roman" w:hAnsi="Times New Roman"/>
                <w:b w:val="0"/>
                <w:i w:val="0"/>
                <w:color w:val="000000"/>
                <w:sz w:val="24"/>
              </w:rPr>
              <w:t xml:space="preserve"> 0 </w:t>
            </w:r>
          </w:p>
        </w:tc>
        <w:tc>
          <w:tcPr>
            <w:tcW w:w="1841" w:type="dxa"/>
            <w:tcMar>
              <w:top w:w="50" w:type="dxa"/>
              <w:left w:w="100" w:type="dxa"/>
            </w:tcMar>
            <w:vAlign w:val="center"/>
          </w:tcPr>
          <w:p w14:paraId="771F5DBB">
            <w:pPr>
              <w:spacing w:before="0" w:after="0" w:line="276" w:lineRule="auto"/>
              <w:ind w:left="135"/>
              <w:jc w:val="center"/>
            </w:pPr>
            <w:r>
              <w:rPr>
                <w:rFonts w:ascii="Times New Roman" w:hAnsi="Times New Roman"/>
                <w:b w:val="0"/>
                <w:i w:val="0"/>
                <w:color w:val="000000"/>
                <w:sz w:val="24"/>
              </w:rPr>
              <w:t xml:space="preserve"> 0 </w:t>
            </w:r>
          </w:p>
        </w:tc>
        <w:tc>
          <w:tcPr>
            <w:tcW w:w="2789" w:type="dxa"/>
            <w:tcMar>
              <w:top w:w="50" w:type="dxa"/>
              <w:left w:w="100" w:type="dxa"/>
            </w:tcMar>
            <w:vAlign w:val="center"/>
          </w:tcPr>
          <w:p w14:paraId="3D6CCF07">
            <w:pPr>
              <w:jc w:val="left"/>
            </w:pPr>
          </w:p>
        </w:tc>
      </w:tr>
    </w:tbl>
    <w:p w14:paraId="1A2A6E3C">
      <w:pPr>
        <w:sectPr>
          <w:pgSz w:w="16383" w:h="11906" w:orient="landscape"/>
          <w:cols w:space="720" w:num="1"/>
        </w:sectPr>
      </w:pPr>
    </w:p>
    <w:p w14:paraId="3CF4F290">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4"/>
        <w:gridCol w:w="4325"/>
        <w:gridCol w:w="1472"/>
        <w:gridCol w:w="1602"/>
        <w:gridCol w:w="1680"/>
        <w:gridCol w:w="2823"/>
      </w:tblGrid>
      <w:tr w14:paraId="7935D22C">
        <w:tblPrEx>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14:paraId="3226FDF9">
            <w:pPr>
              <w:spacing w:before="0" w:after="0"/>
              <w:ind w:left="135"/>
              <w:jc w:val="left"/>
            </w:pPr>
            <w:r>
              <w:rPr>
                <w:rFonts w:ascii="Times New Roman" w:hAnsi="Times New Roman"/>
                <w:b/>
                <w:i w:val="0"/>
                <w:color w:val="000000"/>
                <w:sz w:val="24"/>
              </w:rPr>
              <w:t xml:space="preserve">№ п/п </w:t>
            </w:r>
          </w:p>
          <w:p w14:paraId="4006E2C4">
            <w:pPr>
              <w:spacing w:before="0" w:after="0"/>
              <w:ind w:left="135"/>
              <w:jc w:val="left"/>
            </w:pPr>
          </w:p>
        </w:tc>
        <w:tc>
          <w:tcPr>
            <w:tcW w:w="2816" w:type="dxa"/>
            <w:vMerge w:val="restart"/>
            <w:tcMar>
              <w:top w:w="50" w:type="dxa"/>
              <w:left w:w="100" w:type="dxa"/>
            </w:tcMar>
            <w:vAlign w:val="center"/>
          </w:tcPr>
          <w:p w14:paraId="06916363">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71FDEE11">
            <w:pPr>
              <w:spacing w:before="0" w:after="0"/>
              <w:ind w:left="135"/>
              <w:jc w:val="left"/>
            </w:pPr>
          </w:p>
        </w:tc>
        <w:tc>
          <w:tcPr>
            <w:tcW w:w="0" w:type="auto"/>
            <w:gridSpan w:val="3"/>
            <w:tcMar>
              <w:top w:w="50" w:type="dxa"/>
              <w:left w:w="100" w:type="dxa"/>
            </w:tcMar>
            <w:vAlign w:val="center"/>
          </w:tcPr>
          <w:p w14:paraId="03672586">
            <w:pPr>
              <w:spacing w:before="0" w:after="0"/>
              <w:ind w:left="0"/>
              <w:jc w:val="left"/>
            </w:pPr>
            <w:r>
              <w:rPr>
                <w:rFonts w:ascii="Times New Roman" w:hAnsi="Times New Roman"/>
                <w:b/>
                <w:i w:val="0"/>
                <w:color w:val="000000"/>
                <w:sz w:val="24"/>
              </w:rPr>
              <w:t>Количество часов</w:t>
            </w:r>
          </w:p>
        </w:tc>
        <w:tc>
          <w:tcPr>
            <w:tcW w:w="2694" w:type="dxa"/>
            <w:vMerge w:val="restart"/>
            <w:tcMar>
              <w:top w:w="50" w:type="dxa"/>
              <w:left w:w="100" w:type="dxa"/>
            </w:tcMar>
            <w:vAlign w:val="center"/>
          </w:tcPr>
          <w:p w14:paraId="169D5E5C">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61715A3">
            <w:pPr>
              <w:spacing w:before="0" w:after="0"/>
              <w:ind w:left="135"/>
              <w:jc w:val="left"/>
            </w:pPr>
          </w:p>
        </w:tc>
      </w:tr>
      <w:tr w14:paraId="5D3ABF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C36F9D4">
            <w:pPr>
              <w:jc w:val="left"/>
            </w:pPr>
          </w:p>
        </w:tc>
        <w:tc>
          <w:tcPr>
            <w:tcW w:w="0" w:type="auto"/>
            <w:vMerge w:val="continue"/>
            <w:tcBorders>
              <w:top w:val="nil"/>
            </w:tcBorders>
            <w:tcMar>
              <w:top w:w="50" w:type="dxa"/>
              <w:left w:w="100" w:type="dxa"/>
            </w:tcMar>
          </w:tcPr>
          <w:p w14:paraId="2AE7B924">
            <w:pPr>
              <w:jc w:val="left"/>
            </w:pPr>
          </w:p>
        </w:tc>
        <w:tc>
          <w:tcPr>
            <w:tcW w:w="994" w:type="dxa"/>
            <w:tcMar>
              <w:top w:w="50" w:type="dxa"/>
              <w:left w:w="100" w:type="dxa"/>
            </w:tcMar>
            <w:vAlign w:val="center"/>
          </w:tcPr>
          <w:p w14:paraId="22EB5C29">
            <w:pPr>
              <w:spacing w:before="0" w:after="0"/>
              <w:ind w:left="135"/>
              <w:jc w:val="left"/>
            </w:pPr>
            <w:r>
              <w:rPr>
                <w:rFonts w:ascii="Times New Roman" w:hAnsi="Times New Roman"/>
                <w:b/>
                <w:i w:val="0"/>
                <w:color w:val="000000"/>
                <w:sz w:val="24"/>
              </w:rPr>
              <w:t xml:space="preserve">Всего </w:t>
            </w:r>
          </w:p>
          <w:p w14:paraId="52C538DC">
            <w:pPr>
              <w:spacing w:before="0" w:after="0"/>
              <w:ind w:left="135"/>
              <w:jc w:val="left"/>
            </w:pPr>
          </w:p>
        </w:tc>
        <w:tc>
          <w:tcPr>
            <w:tcW w:w="1719" w:type="dxa"/>
            <w:tcMar>
              <w:top w:w="50" w:type="dxa"/>
              <w:left w:w="100" w:type="dxa"/>
            </w:tcMar>
            <w:vAlign w:val="center"/>
          </w:tcPr>
          <w:p w14:paraId="1A79685A">
            <w:pPr>
              <w:spacing w:before="0" w:after="0"/>
              <w:ind w:left="135"/>
              <w:jc w:val="left"/>
            </w:pPr>
            <w:r>
              <w:rPr>
                <w:rFonts w:ascii="Times New Roman" w:hAnsi="Times New Roman"/>
                <w:b/>
                <w:i w:val="0"/>
                <w:color w:val="000000"/>
                <w:sz w:val="24"/>
              </w:rPr>
              <w:t xml:space="preserve">Контрольные работы </w:t>
            </w:r>
          </w:p>
          <w:p w14:paraId="4C40B929">
            <w:pPr>
              <w:spacing w:before="0" w:after="0"/>
              <w:ind w:left="135"/>
              <w:jc w:val="left"/>
            </w:pPr>
          </w:p>
        </w:tc>
        <w:tc>
          <w:tcPr>
            <w:tcW w:w="1805" w:type="dxa"/>
            <w:tcMar>
              <w:top w:w="50" w:type="dxa"/>
              <w:left w:w="100" w:type="dxa"/>
            </w:tcMar>
            <w:vAlign w:val="center"/>
          </w:tcPr>
          <w:p w14:paraId="7AC606B4">
            <w:pPr>
              <w:spacing w:before="0" w:after="0"/>
              <w:ind w:left="135"/>
              <w:jc w:val="left"/>
            </w:pPr>
            <w:r>
              <w:rPr>
                <w:rFonts w:ascii="Times New Roman" w:hAnsi="Times New Roman"/>
                <w:b/>
                <w:i w:val="0"/>
                <w:color w:val="000000"/>
                <w:sz w:val="24"/>
              </w:rPr>
              <w:t xml:space="preserve">Практические работы </w:t>
            </w:r>
          </w:p>
          <w:p w14:paraId="2A68839B">
            <w:pPr>
              <w:spacing w:before="0" w:after="0"/>
              <w:ind w:left="135"/>
              <w:jc w:val="left"/>
            </w:pPr>
          </w:p>
        </w:tc>
        <w:tc>
          <w:tcPr>
            <w:tcW w:w="0" w:type="auto"/>
            <w:vMerge w:val="continue"/>
            <w:tcBorders>
              <w:top w:val="nil"/>
            </w:tcBorders>
            <w:tcMar>
              <w:top w:w="50" w:type="dxa"/>
              <w:left w:w="100" w:type="dxa"/>
            </w:tcMar>
          </w:tcPr>
          <w:p w14:paraId="573519AC">
            <w:pPr>
              <w:jc w:val="left"/>
            </w:pPr>
          </w:p>
        </w:tc>
      </w:tr>
      <w:tr w14:paraId="30FE62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46F00AF">
            <w:pPr>
              <w:spacing w:before="0" w:after="0"/>
              <w:ind w:left="135"/>
              <w:jc w:val="left"/>
            </w:pPr>
            <w:r>
              <w:rPr>
                <w:rFonts w:ascii="Times New Roman" w:hAnsi="Times New Roman"/>
                <w:b/>
                <w:i w:val="0"/>
                <w:color w:val="000000"/>
                <w:sz w:val="24"/>
              </w:rPr>
              <w:t>ИНВАРИАНТНЫЕ МОДУЛИ</w:t>
            </w:r>
          </w:p>
        </w:tc>
      </w:tr>
      <w:tr w14:paraId="25AC9D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5CE1A62">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Музыка моего края</w:t>
            </w:r>
          </w:p>
        </w:tc>
      </w:tr>
      <w:tr w14:paraId="6C4B2F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9B56719">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12650C50">
            <w:pPr>
              <w:spacing w:before="0" w:after="0"/>
              <w:ind w:left="135"/>
              <w:jc w:val="left"/>
            </w:pPr>
            <w:r>
              <w:rPr>
                <w:rFonts w:ascii="Times New Roman" w:hAnsi="Times New Roman"/>
                <w:b w:val="0"/>
                <w:i w:val="0"/>
                <w:color w:val="000000"/>
                <w:sz w:val="24"/>
              </w:rPr>
              <w:t>Наш край сегодня</w:t>
            </w:r>
          </w:p>
        </w:tc>
        <w:tc>
          <w:tcPr>
            <w:tcW w:w="994" w:type="dxa"/>
            <w:tcMar>
              <w:top w:w="50" w:type="dxa"/>
              <w:left w:w="100" w:type="dxa"/>
            </w:tcMar>
            <w:vAlign w:val="center"/>
          </w:tcPr>
          <w:p w14:paraId="7A6C3DB4">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3CCB4DDF">
            <w:pPr>
              <w:spacing w:before="0" w:after="0" w:line="276" w:lineRule="auto"/>
              <w:ind w:left="135"/>
              <w:jc w:val="center"/>
            </w:pPr>
          </w:p>
        </w:tc>
        <w:tc>
          <w:tcPr>
            <w:tcW w:w="1805" w:type="dxa"/>
            <w:tcMar>
              <w:top w:w="50" w:type="dxa"/>
              <w:left w:w="100" w:type="dxa"/>
            </w:tcMar>
            <w:vAlign w:val="center"/>
          </w:tcPr>
          <w:p w14:paraId="099A3675">
            <w:pPr>
              <w:spacing w:before="0" w:after="0" w:line="276" w:lineRule="auto"/>
              <w:ind w:left="135"/>
              <w:jc w:val="center"/>
            </w:pPr>
          </w:p>
        </w:tc>
        <w:tc>
          <w:tcPr>
            <w:tcW w:w="2694" w:type="dxa"/>
            <w:tcMar>
              <w:top w:w="50" w:type="dxa"/>
              <w:left w:w="100" w:type="dxa"/>
            </w:tcMar>
            <w:vAlign w:val="center"/>
          </w:tcPr>
          <w:p w14:paraId="138B9E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3AAF5A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6F30977">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37C45E30">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63D56E28">
            <w:pPr>
              <w:jc w:val="left"/>
            </w:pPr>
          </w:p>
        </w:tc>
      </w:tr>
      <w:tr w14:paraId="58DEDD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53DE991">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Народное музыкальное творчество России</w:t>
            </w:r>
          </w:p>
        </w:tc>
      </w:tr>
      <w:tr w14:paraId="46FBA5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D57234A">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0659E5A0">
            <w:pPr>
              <w:spacing w:before="0" w:after="0"/>
              <w:ind w:left="135"/>
              <w:jc w:val="left"/>
            </w:pPr>
            <w:r>
              <w:rPr>
                <w:rFonts w:ascii="Times New Roman" w:hAnsi="Times New Roman"/>
                <w:b w:val="0"/>
                <w:i w:val="0"/>
                <w:color w:val="000000"/>
                <w:sz w:val="24"/>
              </w:rPr>
              <w:t>На рубежах культур</w:t>
            </w:r>
          </w:p>
        </w:tc>
        <w:tc>
          <w:tcPr>
            <w:tcW w:w="994" w:type="dxa"/>
            <w:tcMar>
              <w:top w:w="50" w:type="dxa"/>
              <w:left w:w="100" w:type="dxa"/>
            </w:tcMar>
            <w:vAlign w:val="center"/>
          </w:tcPr>
          <w:p w14:paraId="20AD1D50">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481B80EC">
            <w:pPr>
              <w:spacing w:before="0" w:after="0" w:line="276" w:lineRule="auto"/>
              <w:ind w:left="135"/>
              <w:jc w:val="center"/>
            </w:pPr>
          </w:p>
        </w:tc>
        <w:tc>
          <w:tcPr>
            <w:tcW w:w="1805" w:type="dxa"/>
            <w:tcMar>
              <w:top w:w="50" w:type="dxa"/>
              <w:left w:w="100" w:type="dxa"/>
            </w:tcMar>
            <w:vAlign w:val="center"/>
          </w:tcPr>
          <w:p w14:paraId="62AA7ECA">
            <w:pPr>
              <w:spacing w:before="0" w:after="0" w:line="276" w:lineRule="auto"/>
              <w:ind w:left="135"/>
              <w:jc w:val="center"/>
            </w:pPr>
          </w:p>
        </w:tc>
        <w:tc>
          <w:tcPr>
            <w:tcW w:w="2694" w:type="dxa"/>
            <w:tcMar>
              <w:top w:w="50" w:type="dxa"/>
              <w:left w:w="100" w:type="dxa"/>
            </w:tcMar>
            <w:vAlign w:val="center"/>
          </w:tcPr>
          <w:p w14:paraId="66C8D66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67E7EA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E973B62">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2E37B0BA">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6FEC5D5C">
            <w:pPr>
              <w:jc w:val="left"/>
            </w:pPr>
          </w:p>
        </w:tc>
      </w:tr>
      <w:tr w14:paraId="5C206D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66DD35D">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Русская классическая музыка</w:t>
            </w:r>
          </w:p>
        </w:tc>
      </w:tr>
      <w:tr w14:paraId="1E0A72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D494EE6">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14:paraId="66A20BCD">
            <w:pPr>
              <w:spacing w:before="0" w:after="0"/>
              <w:ind w:left="135"/>
              <w:jc w:val="left"/>
            </w:pPr>
            <w:r>
              <w:rPr>
                <w:rFonts w:ascii="Times New Roman" w:hAnsi="Times New Roman"/>
                <w:b w:val="0"/>
                <w:i w:val="0"/>
                <w:color w:val="000000"/>
                <w:sz w:val="24"/>
              </w:rPr>
              <w:t>Русский балет</w:t>
            </w:r>
          </w:p>
        </w:tc>
        <w:tc>
          <w:tcPr>
            <w:tcW w:w="994" w:type="dxa"/>
            <w:tcMar>
              <w:top w:w="50" w:type="dxa"/>
              <w:left w:w="100" w:type="dxa"/>
            </w:tcMar>
            <w:vAlign w:val="center"/>
          </w:tcPr>
          <w:p w14:paraId="10DBDB6E">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5C38E9B3">
            <w:pPr>
              <w:spacing w:before="0" w:after="0" w:line="276" w:lineRule="auto"/>
              <w:ind w:left="135"/>
              <w:jc w:val="center"/>
            </w:pPr>
          </w:p>
        </w:tc>
        <w:tc>
          <w:tcPr>
            <w:tcW w:w="1805" w:type="dxa"/>
            <w:tcMar>
              <w:top w:w="50" w:type="dxa"/>
              <w:left w:w="100" w:type="dxa"/>
            </w:tcMar>
            <w:vAlign w:val="center"/>
          </w:tcPr>
          <w:p w14:paraId="6D9FA2AC">
            <w:pPr>
              <w:spacing w:before="0" w:after="0" w:line="276" w:lineRule="auto"/>
              <w:ind w:left="135"/>
              <w:jc w:val="center"/>
            </w:pPr>
          </w:p>
        </w:tc>
        <w:tc>
          <w:tcPr>
            <w:tcW w:w="2694" w:type="dxa"/>
            <w:tcMar>
              <w:top w:w="50" w:type="dxa"/>
              <w:left w:w="100" w:type="dxa"/>
            </w:tcMar>
            <w:vAlign w:val="center"/>
          </w:tcPr>
          <w:p w14:paraId="253175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4102E7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AD81246">
            <w:pPr>
              <w:spacing w:before="0" w:after="0"/>
              <w:ind w:left="0"/>
              <w:jc w:val="left"/>
            </w:pPr>
            <w:r>
              <w:rPr>
                <w:rFonts w:ascii="Times New Roman" w:hAnsi="Times New Roman"/>
                <w:b w:val="0"/>
                <w:i w:val="0"/>
                <w:color w:val="000000"/>
                <w:sz w:val="24"/>
              </w:rPr>
              <w:t>3.2</w:t>
            </w:r>
          </w:p>
        </w:tc>
        <w:tc>
          <w:tcPr>
            <w:tcW w:w="2816" w:type="dxa"/>
            <w:tcMar>
              <w:top w:w="50" w:type="dxa"/>
              <w:left w:w="100" w:type="dxa"/>
            </w:tcMar>
            <w:vAlign w:val="center"/>
          </w:tcPr>
          <w:p w14:paraId="1F8B1437">
            <w:pPr>
              <w:spacing w:before="0" w:after="0"/>
              <w:ind w:left="135"/>
              <w:jc w:val="left"/>
            </w:pPr>
            <w:r>
              <w:rPr>
                <w:rFonts w:ascii="Times New Roman" w:hAnsi="Times New Roman"/>
                <w:b w:val="0"/>
                <w:i w:val="0"/>
                <w:color w:val="000000"/>
                <w:sz w:val="24"/>
              </w:rPr>
              <w:t>История страны и народа в музыке русских композиторов</w:t>
            </w:r>
          </w:p>
        </w:tc>
        <w:tc>
          <w:tcPr>
            <w:tcW w:w="994" w:type="dxa"/>
            <w:tcMar>
              <w:top w:w="50" w:type="dxa"/>
              <w:left w:w="100" w:type="dxa"/>
            </w:tcMar>
            <w:vAlign w:val="center"/>
          </w:tcPr>
          <w:p w14:paraId="4E3EA15F">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2A3C023C">
            <w:pPr>
              <w:spacing w:before="0" w:after="0" w:line="276" w:lineRule="auto"/>
              <w:ind w:left="135"/>
              <w:jc w:val="center"/>
            </w:pPr>
          </w:p>
        </w:tc>
        <w:tc>
          <w:tcPr>
            <w:tcW w:w="1805" w:type="dxa"/>
            <w:tcMar>
              <w:top w:w="50" w:type="dxa"/>
              <w:left w:w="100" w:type="dxa"/>
            </w:tcMar>
            <w:vAlign w:val="center"/>
          </w:tcPr>
          <w:p w14:paraId="01313CDC">
            <w:pPr>
              <w:spacing w:before="0" w:after="0" w:line="276" w:lineRule="auto"/>
              <w:ind w:left="135"/>
              <w:jc w:val="center"/>
            </w:pPr>
          </w:p>
        </w:tc>
        <w:tc>
          <w:tcPr>
            <w:tcW w:w="2694" w:type="dxa"/>
            <w:tcMar>
              <w:top w:w="50" w:type="dxa"/>
              <w:left w:w="100" w:type="dxa"/>
            </w:tcMar>
            <w:vAlign w:val="center"/>
          </w:tcPr>
          <w:p w14:paraId="1648EC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55539F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A00952D">
            <w:pPr>
              <w:spacing w:before="0" w:after="0"/>
              <w:ind w:left="0"/>
              <w:jc w:val="left"/>
            </w:pPr>
            <w:r>
              <w:rPr>
                <w:rFonts w:ascii="Times New Roman" w:hAnsi="Times New Roman"/>
                <w:b w:val="0"/>
                <w:i w:val="0"/>
                <w:color w:val="000000"/>
                <w:sz w:val="24"/>
              </w:rPr>
              <w:t>3.3</w:t>
            </w:r>
          </w:p>
        </w:tc>
        <w:tc>
          <w:tcPr>
            <w:tcW w:w="2816" w:type="dxa"/>
            <w:tcMar>
              <w:top w:w="50" w:type="dxa"/>
              <w:left w:w="100" w:type="dxa"/>
            </w:tcMar>
            <w:vAlign w:val="center"/>
          </w:tcPr>
          <w:p w14:paraId="7D963989">
            <w:pPr>
              <w:spacing w:before="0" w:after="0"/>
              <w:ind w:left="135"/>
              <w:jc w:val="left"/>
            </w:pPr>
            <w:r>
              <w:rPr>
                <w:rFonts w:ascii="Times New Roman" w:hAnsi="Times New Roman"/>
                <w:b w:val="0"/>
                <w:i w:val="0"/>
                <w:color w:val="000000"/>
                <w:sz w:val="24"/>
              </w:rPr>
              <w:t>Русская исполнительская школа</w:t>
            </w:r>
          </w:p>
        </w:tc>
        <w:tc>
          <w:tcPr>
            <w:tcW w:w="994" w:type="dxa"/>
            <w:tcMar>
              <w:top w:w="50" w:type="dxa"/>
              <w:left w:w="100" w:type="dxa"/>
            </w:tcMar>
            <w:vAlign w:val="center"/>
          </w:tcPr>
          <w:p w14:paraId="0852E3CE">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0881E747">
            <w:pPr>
              <w:spacing w:before="0" w:after="0" w:line="276" w:lineRule="auto"/>
              <w:ind w:left="135"/>
              <w:jc w:val="center"/>
            </w:pPr>
          </w:p>
        </w:tc>
        <w:tc>
          <w:tcPr>
            <w:tcW w:w="1805" w:type="dxa"/>
            <w:tcMar>
              <w:top w:w="50" w:type="dxa"/>
              <w:left w:w="100" w:type="dxa"/>
            </w:tcMar>
            <w:vAlign w:val="center"/>
          </w:tcPr>
          <w:p w14:paraId="456B54C7">
            <w:pPr>
              <w:spacing w:before="0" w:after="0" w:line="276" w:lineRule="auto"/>
              <w:ind w:left="135"/>
              <w:jc w:val="center"/>
            </w:pPr>
          </w:p>
        </w:tc>
        <w:tc>
          <w:tcPr>
            <w:tcW w:w="2694" w:type="dxa"/>
            <w:tcMar>
              <w:top w:w="50" w:type="dxa"/>
              <w:left w:w="100" w:type="dxa"/>
            </w:tcMar>
            <w:vAlign w:val="center"/>
          </w:tcPr>
          <w:p w14:paraId="1BEC60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0F1871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5F8E7B0">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7CD7D39D">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4AF8EF48">
            <w:pPr>
              <w:jc w:val="left"/>
            </w:pPr>
          </w:p>
        </w:tc>
      </w:tr>
      <w:tr w14:paraId="1A722A7A">
        <w:tblPrEx>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6618AD2">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Жанры музыкального искусства</w:t>
            </w:r>
          </w:p>
        </w:tc>
      </w:tr>
      <w:tr w14:paraId="1E0C79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D867461">
            <w:pPr>
              <w:spacing w:before="0" w:after="0"/>
              <w:ind w:left="0"/>
              <w:jc w:val="left"/>
            </w:pPr>
            <w:r>
              <w:rPr>
                <w:rFonts w:ascii="Times New Roman" w:hAnsi="Times New Roman"/>
                <w:b w:val="0"/>
                <w:i w:val="0"/>
                <w:color w:val="000000"/>
                <w:sz w:val="24"/>
              </w:rPr>
              <w:t>4.1</w:t>
            </w:r>
          </w:p>
        </w:tc>
        <w:tc>
          <w:tcPr>
            <w:tcW w:w="2816" w:type="dxa"/>
            <w:tcMar>
              <w:top w:w="50" w:type="dxa"/>
              <w:left w:w="100" w:type="dxa"/>
            </w:tcMar>
            <w:vAlign w:val="center"/>
          </w:tcPr>
          <w:p w14:paraId="61BE4C69">
            <w:pPr>
              <w:spacing w:before="0" w:after="0"/>
              <w:ind w:left="135"/>
              <w:jc w:val="left"/>
            </w:pPr>
            <w:r>
              <w:rPr>
                <w:rFonts w:ascii="Times New Roman" w:hAnsi="Times New Roman"/>
                <w:b w:val="0"/>
                <w:i w:val="0"/>
                <w:color w:val="000000"/>
                <w:sz w:val="24"/>
              </w:rPr>
              <w:t>Театральные жанры</w:t>
            </w:r>
          </w:p>
        </w:tc>
        <w:tc>
          <w:tcPr>
            <w:tcW w:w="994" w:type="dxa"/>
            <w:tcMar>
              <w:top w:w="50" w:type="dxa"/>
              <w:left w:w="100" w:type="dxa"/>
            </w:tcMar>
            <w:vAlign w:val="center"/>
          </w:tcPr>
          <w:p w14:paraId="0BC2245B">
            <w:pPr>
              <w:spacing w:before="0" w:after="0" w:line="276" w:lineRule="auto"/>
              <w:ind w:left="135"/>
              <w:jc w:val="center"/>
            </w:pPr>
            <w:r>
              <w:rPr>
                <w:rFonts w:ascii="Times New Roman" w:hAnsi="Times New Roman"/>
                <w:b w:val="0"/>
                <w:i w:val="0"/>
                <w:color w:val="000000"/>
                <w:sz w:val="24"/>
              </w:rPr>
              <w:t xml:space="preserve"> 4 </w:t>
            </w:r>
          </w:p>
        </w:tc>
        <w:tc>
          <w:tcPr>
            <w:tcW w:w="1719" w:type="dxa"/>
            <w:tcMar>
              <w:top w:w="50" w:type="dxa"/>
              <w:left w:w="100" w:type="dxa"/>
            </w:tcMar>
            <w:vAlign w:val="center"/>
          </w:tcPr>
          <w:p w14:paraId="586B91B0">
            <w:pPr>
              <w:spacing w:before="0" w:after="0" w:line="276" w:lineRule="auto"/>
              <w:ind w:left="135"/>
              <w:jc w:val="center"/>
            </w:pPr>
          </w:p>
        </w:tc>
        <w:tc>
          <w:tcPr>
            <w:tcW w:w="1805" w:type="dxa"/>
            <w:tcMar>
              <w:top w:w="50" w:type="dxa"/>
              <w:left w:w="100" w:type="dxa"/>
            </w:tcMar>
            <w:vAlign w:val="center"/>
          </w:tcPr>
          <w:p w14:paraId="2164CB21">
            <w:pPr>
              <w:spacing w:before="0" w:after="0" w:line="276" w:lineRule="auto"/>
              <w:ind w:left="135"/>
              <w:jc w:val="center"/>
            </w:pPr>
          </w:p>
        </w:tc>
        <w:tc>
          <w:tcPr>
            <w:tcW w:w="2694" w:type="dxa"/>
            <w:tcMar>
              <w:top w:w="50" w:type="dxa"/>
              <w:left w:w="100" w:type="dxa"/>
            </w:tcMar>
            <w:vAlign w:val="center"/>
          </w:tcPr>
          <w:p w14:paraId="649B8B9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475EB7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56E9CF3">
            <w:pPr>
              <w:spacing w:before="0" w:after="0"/>
              <w:ind w:left="0"/>
              <w:jc w:val="left"/>
            </w:pPr>
            <w:r>
              <w:rPr>
                <w:rFonts w:ascii="Times New Roman" w:hAnsi="Times New Roman"/>
                <w:b w:val="0"/>
                <w:i w:val="0"/>
                <w:color w:val="000000"/>
                <w:sz w:val="24"/>
              </w:rPr>
              <w:t>4.2</w:t>
            </w:r>
          </w:p>
        </w:tc>
        <w:tc>
          <w:tcPr>
            <w:tcW w:w="2816" w:type="dxa"/>
            <w:tcMar>
              <w:top w:w="50" w:type="dxa"/>
              <w:left w:w="100" w:type="dxa"/>
            </w:tcMar>
            <w:vAlign w:val="center"/>
          </w:tcPr>
          <w:p w14:paraId="504AF529">
            <w:pPr>
              <w:spacing w:before="0" w:after="0"/>
              <w:ind w:left="135"/>
              <w:jc w:val="left"/>
            </w:pPr>
            <w:r>
              <w:rPr>
                <w:rFonts w:ascii="Times New Roman" w:hAnsi="Times New Roman"/>
                <w:b w:val="0"/>
                <w:i w:val="0"/>
                <w:color w:val="000000"/>
                <w:sz w:val="24"/>
              </w:rPr>
              <w:t>Симфоническая музыка</w:t>
            </w:r>
          </w:p>
        </w:tc>
        <w:tc>
          <w:tcPr>
            <w:tcW w:w="994" w:type="dxa"/>
            <w:tcMar>
              <w:top w:w="50" w:type="dxa"/>
              <w:left w:w="100" w:type="dxa"/>
            </w:tcMar>
            <w:vAlign w:val="center"/>
          </w:tcPr>
          <w:p w14:paraId="1108CE66">
            <w:pPr>
              <w:spacing w:before="0" w:after="0" w:line="276" w:lineRule="auto"/>
              <w:ind w:left="135"/>
              <w:jc w:val="center"/>
            </w:pPr>
            <w:r>
              <w:rPr>
                <w:rFonts w:ascii="Times New Roman" w:hAnsi="Times New Roman"/>
                <w:b w:val="0"/>
                <w:i w:val="0"/>
                <w:color w:val="000000"/>
                <w:sz w:val="24"/>
              </w:rPr>
              <w:t xml:space="preserve"> 4 </w:t>
            </w:r>
          </w:p>
        </w:tc>
        <w:tc>
          <w:tcPr>
            <w:tcW w:w="1719" w:type="dxa"/>
            <w:tcMar>
              <w:top w:w="50" w:type="dxa"/>
              <w:left w:w="100" w:type="dxa"/>
            </w:tcMar>
            <w:vAlign w:val="center"/>
          </w:tcPr>
          <w:p w14:paraId="3B6B144D">
            <w:pPr>
              <w:spacing w:before="0" w:after="0" w:line="276" w:lineRule="auto"/>
              <w:ind w:left="135"/>
              <w:jc w:val="center"/>
            </w:pPr>
          </w:p>
        </w:tc>
        <w:tc>
          <w:tcPr>
            <w:tcW w:w="1805" w:type="dxa"/>
            <w:tcMar>
              <w:top w:w="50" w:type="dxa"/>
              <w:left w:w="100" w:type="dxa"/>
            </w:tcMar>
            <w:vAlign w:val="center"/>
          </w:tcPr>
          <w:p w14:paraId="1A09CF1D">
            <w:pPr>
              <w:spacing w:before="0" w:after="0" w:line="276" w:lineRule="auto"/>
              <w:ind w:left="135"/>
              <w:jc w:val="center"/>
            </w:pPr>
          </w:p>
        </w:tc>
        <w:tc>
          <w:tcPr>
            <w:tcW w:w="2694" w:type="dxa"/>
            <w:tcMar>
              <w:top w:w="50" w:type="dxa"/>
              <w:left w:w="100" w:type="dxa"/>
            </w:tcMar>
            <w:vAlign w:val="center"/>
          </w:tcPr>
          <w:p w14:paraId="7B4C4D0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545A2C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101BED0">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4D98BB0D">
            <w:pPr>
              <w:spacing w:before="0" w:after="0" w:line="276" w:lineRule="auto"/>
              <w:ind w:left="135"/>
              <w:jc w:val="center"/>
            </w:pPr>
            <w:r>
              <w:rPr>
                <w:rFonts w:ascii="Times New Roman" w:hAnsi="Times New Roman"/>
                <w:b w:val="0"/>
                <w:i w:val="0"/>
                <w:color w:val="000000"/>
                <w:sz w:val="24"/>
              </w:rPr>
              <w:t xml:space="preserve"> 8 </w:t>
            </w:r>
          </w:p>
        </w:tc>
        <w:tc>
          <w:tcPr>
            <w:tcW w:w="0" w:type="auto"/>
            <w:gridSpan w:val="3"/>
            <w:tcMar>
              <w:top w:w="50" w:type="dxa"/>
              <w:left w:w="100" w:type="dxa"/>
            </w:tcMar>
            <w:vAlign w:val="center"/>
          </w:tcPr>
          <w:p w14:paraId="1C15A216">
            <w:pPr>
              <w:jc w:val="left"/>
            </w:pPr>
          </w:p>
        </w:tc>
      </w:tr>
      <w:tr w14:paraId="7A5CC3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ABDB20D">
            <w:pPr>
              <w:spacing w:before="0" w:after="0"/>
              <w:ind w:left="135"/>
              <w:jc w:val="left"/>
            </w:pPr>
            <w:r>
              <w:rPr>
                <w:rFonts w:ascii="Times New Roman" w:hAnsi="Times New Roman"/>
                <w:b/>
                <w:i w:val="0"/>
                <w:color w:val="000000"/>
                <w:sz w:val="24"/>
              </w:rPr>
              <w:t>ВАРИАТИВНЫЕ МОДУЛИ</w:t>
            </w:r>
          </w:p>
        </w:tc>
      </w:tr>
      <w:tr w14:paraId="1FEDA6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83C14E3">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Музыка народов мира</w:t>
            </w:r>
          </w:p>
        </w:tc>
      </w:tr>
      <w:tr w14:paraId="0728EF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79A2A77">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0039341B">
            <w:pPr>
              <w:spacing w:before="0" w:after="0"/>
              <w:ind w:left="135"/>
              <w:jc w:val="left"/>
            </w:pPr>
            <w:r>
              <w:rPr>
                <w:rFonts w:ascii="Times New Roman" w:hAnsi="Times New Roman"/>
                <w:b w:val="0"/>
                <w:i w:val="0"/>
                <w:color w:val="000000"/>
                <w:sz w:val="24"/>
              </w:rPr>
              <w:t>Музыкальный фольклор народов Азии и Африки</w:t>
            </w:r>
          </w:p>
        </w:tc>
        <w:tc>
          <w:tcPr>
            <w:tcW w:w="994" w:type="dxa"/>
            <w:tcMar>
              <w:top w:w="50" w:type="dxa"/>
              <w:left w:w="100" w:type="dxa"/>
            </w:tcMar>
            <w:vAlign w:val="center"/>
          </w:tcPr>
          <w:p w14:paraId="3EFDFD09">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083E31DE">
            <w:pPr>
              <w:spacing w:before="0" w:after="0" w:line="276" w:lineRule="auto"/>
              <w:ind w:left="135"/>
              <w:jc w:val="center"/>
            </w:pPr>
          </w:p>
        </w:tc>
        <w:tc>
          <w:tcPr>
            <w:tcW w:w="1805" w:type="dxa"/>
            <w:tcMar>
              <w:top w:w="50" w:type="dxa"/>
              <w:left w:w="100" w:type="dxa"/>
            </w:tcMar>
            <w:vAlign w:val="center"/>
          </w:tcPr>
          <w:p w14:paraId="5AF46CD8">
            <w:pPr>
              <w:spacing w:before="0" w:after="0" w:line="276" w:lineRule="auto"/>
              <w:ind w:left="135"/>
              <w:jc w:val="center"/>
            </w:pPr>
          </w:p>
        </w:tc>
        <w:tc>
          <w:tcPr>
            <w:tcW w:w="2694" w:type="dxa"/>
            <w:tcMar>
              <w:top w:w="50" w:type="dxa"/>
              <w:left w:w="100" w:type="dxa"/>
            </w:tcMar>
            <w:vAlign w:val="center"/>
          </w:tcPr>
          <w:p w14:paraId="3716C4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62EE2D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AD4D01C">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678CBFCA">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4306C54C">
            <w:pPr>
              <w:jc w:val="left"/>
            </w:pPr>
          </w:p>
        </w:tc>
      </w:tr>
      <w:tr w14:paraId="3DD3C1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8923669">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Европейская классическая музыка</w:t>
            </w:r>
          </w:p>
        </w:tc>
      </w:tr>
      <w:tr w14:paraId="2C137B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780E4A9">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4CA1E48B">
            <w:pPr>
              <w:spacing w:before="0" w:after="0"/>
              <w:ind w:left="135"/>
              <w:jc w:val="left"/>
            </w:pPr>
            <w:r>
              <w:rPr>
                <w:rFonts w:ascii="Times New Roman" w:hAnsi="Times New Roman"/>
                <w:b w:val="0"/>
                <w:i w:val="0"/>
                <w:color w:val="000000"/>
                <w:sz w:val="24"/>
              </w:rPr>
              <w:t>Музыка – зеркало эпохи</w:t>
            </w:r>
          </w:p>
        </w:tc>
        <w:tc>
          <w:tcPr>
            <w:tcW w:w="994" w:type="dxa"/>
            <w:tcMar>
              <w:top w:w="50" w:type="dxa"/>
              <w:left w:w="100" w:type="dxa"/>
            </w:tcMar>
            <w:vAlign w:val="center"/>
          </w:tcPr>
          <w:p w14:paraId="59C73EF3">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7DB90D27">
            <w:pPr>
              <w:spacing w:before="0" w:after="0" w:line="276" w:lineRule="auto"/>
              <w:ind w:left="135"/>
              <w:jc w:val="center"/>
            </w:pPr>
          </w:p>
        </w:tc>
        <w:tc>
          <w:tcPr>
            <w:tcW w:w="1805" w:type="dxa"/>
            <w:tcMar>
              <w:top w:w="50" w:type="dxa"/>
              <w:left w:w="100" w:type="dxa"/>
            </w:tcMar>
            <w:vAlign w:val="center"/>
          </w:tcPr>
          <w:p w14:paraId="09F21603">
            <w:pPr>
              <w:spacing w:before="0" w:after="0" w:line="276" w:lineRule="auto"/>
              <w:ind w:left="135"/>
              <w:jc w:val="center"/>
            </w:pPr>
          </w:p>
        </w:tc>
        <w:tc>
          <w:tcPr>
            <w:tcW w:w="2694" w:type="dxa"/>
            <w:tcMar>
              <w:top w:w="50" w:type="dxa"/>
              <w:left w:w="100" w:type="dxa"/>
            </w:tcMar>
            <w:vAlign w:val="center"/>
          </w:tcPr>
          <w:p w14:paraId="3C94D4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4809D3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7BCA0CA">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6D7FB56C">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075F28FF">
            <w:pPr>
              <w:jc w:val="left"/>
            </w:pPr>
          </w:p>
        </w:tc>
      </w:tr>
      <w:tr w14:paraId="0D9860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0BC773A">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Духовная музыка</w:t>
            </w:r>
          </w:p>
        </w:tc>
      </w:tr>
      <w:tr w14:paraId="668640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36080D0">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14:paraId="20D61AB7">
            <w:pPr>
              <w:spacing w:before="0" w:after="0"/>
              <w:ind w:left="135"/>
              <w:jc w:val="left"/>
            </w:pPr>
            <w:r>
              <w:rPr>
                <w:rFonts w:ascii="Times New Roman" w:hAnsi="Times New Roman"/>
                <w:b w:val="0"/>
                <w:i w:val="0"/>
                <w:color w:val="000000"/>
                <w:sz w:val="24"/>
              </w:rPr>
              <w:t>Религиозные темы и образы в современной музыке</w:t>
            </w:r>
          </w:p>
        </w:tc>
        <w:tc>
          <w:tcPr>
            <w:tcW w:w="994" w:type="dxa"/>
            <w:tcMar>
              <w:top w:w="50" w:type="dxa"/>
              <w:left w:w="100" w:type="dxa"/>
            </w:tcMar>
            <w:vAlign w:val="center"/>
          </w:tcPr>
          <w:p w14:paraId="48232459">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305F3E3D">
            <w:pPr>
              <w:spacing w:before="0" w:after="0" w:line="276" w:lineRule="auto"/>
              <w:ind w:left="135"/>
              <w:jc w:val="center"/>
            </w:pPr>
          </w:p>
        </w:tc>
        <w:tc>
          <w:tcPr>
            <w:tcW w:w="1805" w:type="dxa"/>
            <w:tcMar>
              <w:top w:w="50" w:type="dxa"/>
              <w:left w:w="100" w:type="dxa"/>
            </w:tcMar>
            <w:vAlign w:val="center"/>
          </w:tcPr>
          <w:p w14:paraId="34C58394">
            <w:pPr>
              <w:spacing w:before="0" w:after="0" w:line="276" w:lineRule="auto"/>
              <w:ind w:left="135"/>
              <w:jc w:val="center"/>
            </w:pPr>
          </w:p>
        </w:tc>
        <w:tc>
          <w:tcPr>
            <w:tcW w:w="2694" w:type="dxa"/>
            <w:tcMar>
              <w:top w:w="50" w:type="dxa"/>
              <w:left w:w="100" w:type="dxa"/>
            </w:tcMar>
            <w:vAlign w:val="center"/>
          </w:tcPr>
          <w:p w14:paraId="47422F1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296739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53ACD0C">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12E45435">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7779B17F">
            <w:pPr>
              <w:jc w:val="left"/>
            </w:pPr>
          </w:p>
        </w:tc>
      </w:tr>
      <w:tr w14:paraId="7EBB15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BE308C1">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Современная музыка: основные жанры и направления</w:t>
            </w:r>
          </w:p>
        </w:tc>
      </w:tr>
      <w:tr w14:paraId="45A0A1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4751168">
            <w:pPr>
              <w:spacing w:before="0" w:after="0"/>
              <w:ind w:left="0"/>
              <w:jc w:val="left"/>
            </w:pPr>
            <w:r>
              <w:rPr>
                <w:rFonts w:ascii="Times New Roman" w:hAnsi="Times New Roman"/>
                <w:b w:val="0"/>
                <w:i w:val="0"/>
                <w:color w:val="000000"/>
                <w:sz w:val="24"/>
              </w:rPr>
              <w:t>4.1</w:t>
            </w:r>
          </w:p>
        </w:tc>
        <w:tc>
          <w:tcPr>
            <w:tcW w:w="2816" w:type="dxa"/>
            <w:tcMar>
              <w:top w:w="50" w:type="dxa"/>
              <w:left w:w="100" w:type="dxa"/>
            </w:tcMar>
            <w:vAlign w:val="center"/>
          </w:tcPr>
          <w:p w14:paraId="1810F2C9">
            <w:pPr>
              <w:spacing w:before="0" w:after="0"/>
              <w:ind w:left="135"/>
              <w:jc w:val="left"/>
            </w:pPr>
            <w:r>
              <w:rPr>
                <w:rFonts w:ascii="Times New Roman" w:hAnsi="Times New Roman"/>
                <w:b w:val="0"/>
                <w:i w:val="0"/>
                <w:color w:val="000000"/>
                <w:sz w:val="24"/>
              </w:rPr>
              <w:t>Музыка цифрового мира</w:t>
            </w:r>
          </w:p>
        </w:tc>
        <w:tc>
          <w:tcPr>
            <w:tcW w:w="994" w:type="dxa"/>
            <w:tcMar>
              <w:top w:w="50" w:type="dxa"/>
              <w:left w:w="100" w:type="dxa"/>
            </w:tcMar>
            <w:vAlign w:val="center"/>
          </w:tcPr>
          <w:p w14:paraId="1C4DF3D2">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70DD0E72">
            <w:pPr>
              <w:spacing w:before="0" w:after="0" w:line="276" w:lineRule="auto"/>
              <w:ind w:left="135"/>
              <w:jc w:val="center"/>
            </w:pPr>
          </w:p>
        </w:tc>
        <w:tc>
          <w:tcPr>
            <w:tcW w:w="1805" w:type="dxa"/>
            <w:tcMar>
              <w:top w:w="50" w:type="dxa"/>
              <w:left w:w="100" w:type="dxa"/>
            </w:tcMar>
            <w:vAlign w:val="center"/>
          </w:tcPr>
          <w:p w14:paraId="075F3FB9">
            <w:pPr>
              <w:spacing w:before="0" w:after="0" w:line="276" w:lineRule="auto"/>
              <w:ind w:left="135"/>
              <w:jc w:val="center"/>
            </w:pPr>
          </w:p>
        </w:tc>
        <w:tc>
          <w:tcPr>
            <w:tcW w:w="2694" w:type="dxa"/>
            <w:tcMar>
              <w:top w:w="50" w:type="dxa"/>
              <w:left w:w="100" w:type="dxa"/>
            </w:tcMar>
            <w:vAlign w:val="center"/>
          </w:tcPr>
          <w:p w14:paraId="2520023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690C2C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2BD7AD3">
            <w:pPr>
              <w:spacing w:before="0" w:after="0"/>
              <w:ind w:left="0"/>
              <w:jc w:val="left"/>
            </w:pPr>
            <w:r>
              <w:rPr>
                <w:rFonts w:ascii="Times New Roman" w:hAnsi="Times New Roman"/>
                <w:b w:val="0"/>
                <w:i w:val="0"/>
                <w:color w:val="000000"/>
                <w:sz w:val="24"/>
              </w:rPr>
              <w:t>4.2</w:t>
            </w:r>
          </w:p>
        </w:tc>
        <w:tc>
          <w:tcPr>
            <w:tcW w:w="2816" w:type="dxa"/>
            <w:tcMar>
              <w:top w:w="50" w:type="dxa"/>
              <w:left w:w="100" w:type="dxa"/>
            </w:tcMar>
            <w:vAlign w:val="center"/>
          </w:tcPr>
          <w:p w14:paraId="6B306F62">
            <w:pPr>
              <w:spacing w:before="0" w:after="0"/>
              <w:ind w:left="135"/>
              <w:jc w:val="left"/>
            </w:pPr>
            <w:r>
              <w:rPr>
                <w:rFonts w:ascii="Times New Roman" w:hAnsi="Times New Roman"/>
                <w:b w:val="0"/>
                <w:i w:val="0"/>
                <w:color w:val="000000"/>
                <w:sz w:val="24"/>
              </w:rPr>
              <w:t>Мюзикл</w:t>
            </w:r>
          </w:p>
        </w:tc>
        <w:tc>
          <w:tcPr>
            <w:tcW w:w="994" w:type="dxa"/>
            <w:tcMar>
              <w:top w:w="50" w:type="dxa"/>
              <w:left w:w="100" w:type="dxa"/>
            </w:tcMar>
            <w:vAlign w:val="center"/>
          </w:tcPr>
          <w:p w14:paraId="47F76752">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0A29C8A6">
            <w:pPr>
              <w:spacing w:before="0" w:after="0" w:line="276" w:lineRule="auto"/>
              <w:ind w:left="135"/>
              <w:jc w:val="center"/>
            </w:pPr>
          </w:p>
        </w:tc>
        <w:tc>
          <w:tcPr>
            <w:tcW w:w="1805" w:type="dxa"/>
            <w:tcMar>
              <w:top w:w="50" w:type="dxa"/>
              <w:left w:w="100" w:type="dxa"/>
            </w:tcMar>
            <w:vAlign w:val="center"/>
          </w:tcPr>
          <w:p w14:paraId="48F3E9D9">
            <w:pPr>
              <w:spacing w:before="0" w:after="0" w:line="276" w:lineRule="auto"/>
              <w:ind w:left="135"/>
              <w:jc w:val="center"/>
            </w:pPr>
          </w:p>
        </w:tc>
        <w:tc>
          <w:tcPr>
            <w:tcW w:w="2694" w:type="dxa"/>
            <w:tcMar>
              <w:top w:w="50" w:type="dxa"/>
              <w:left w:w="100" w:type="dxa"/>
            </w:tcMar>
            <w:vAlign w:val="center"/>
          </w:tcPr>
          <w:p w14:paraId="370ADC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07AFD6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48CCB95">
            <w:pPr>
              <w:spacing w:before="0" w:after="0"/>
              <w:ind w:left="0"/>
              <w:jc w:val="left"/>
            </w:pPr>
            <w:r>
              <w:rPr>
                <w:rFonts w:ascii="Times New Roman" w:hAnsi="Times New Roman"/>
                <w:b w:val="0"/>
                <w:i w:val="0"/>
                <w:color w:val="000000"/>
                <w:sz w:val="24"/>
              </w:rPr>
              <w:t>4.3</w:t>
            </w:r>
          </w:p>
        </w:tc>
        <w:tc>
          <w:tcPr>
            <w:tcW w:w="2816" w:type="dxa"/>
            <w:tcMar>
              <w:top w:w="50" w:type="dxa"/>
              <w:left w:w="100" w:type="dxa"/>
            </w:tcMar>
            <w:vAlign w:val="center"/>
          </w:tcPr>
          <w:p w14:paraId="41B54CA7">
            <w:pPr>
              <w:spacing w:before="0" w:after="0"/>
              <w:ind w:left="135"/>
              <w:jc w:val="left"/>
            </w:pPr>
            <w:r>
              <w:rPr>
                <w:rFonts w:ascii="Times New Roman" w:hAnsi="Times New Roman"/>
                <w:b w:val="0"/>
                <w:i w:val="0"/>
                <w:color w:val="000000"/>
                <w:sz w:val="24"/>
              </w:rPr>
              <w:t>Традиции и новаторство в музыке</w:t>
            </w:r>
          </w:p>
        </w:tc>
        <w:tc>
          <w:tcPr>
            <w:tcW w:w="994" w:type="dxa"/>
            <w:tcMar>
              <w:top w:w="50" w:type="dxa"/>
              <w:left w:w="100" w:type="dxa"/>
            </w:tcMar>
            <w:vAlign w:val="center"/>
          </w:tcPr>
          <w:p w14:paraId="0DF93A8D">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64AD8EF1">
            <w:pPr>
              <w:spacing w:before="0" w:after="0" w:line="276" w:lineRule="auto"/>
              <w:ind w:left="135"/>
              <w:jc w:val="center"/>
            </w:pPr>
          </w:p>
        </w:tc>
        <w:tc>
          <w:tcPr>
            <w:tcW w:w="1805" w:type="dxa"/>
            <w:tcMar>
              <w:top w:w="50" w:type="dxa"/>
              <w:left w:w="100" w:type="dxa"/>
            </w:tcMar>
            <w:vAlign w:val="center"/>
          </w:tcPr>
          <w:p w14:paraId="4E615B84">
            <w:pPr>
              <w:spacing w:before="0" w:after="0" w:line="276" w:lineRule="auto"/>
              <w:ind w:left="135"/>
              <w:jc w:val="center"/>
            </w:pPr>
          </w:p>
        </w:tc>
        <w:tc>
          <w:tcPr>
            <w:tcW w:w="2694" w:type="dxa"/>
            <w:tcMar>
              <w:top w:w="50" w:type="dxa"/>
              <w:left w:w="100" w:type="dxa"/>
            </w:tcMar>
            <w:vAlign w:val="center"/>
          </w:tcPr>
          <w:p w14:paraId="26B078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2E6742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7A679E4">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48E7677D">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4A55ACC8">
            <w:pPr>
              <w:jc w:val="left"/>
            </w:pPr>
          </w:p>
        </w:tc>
      </w:tr>
      <w:tr w14:paraId="42CD8F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E73865A">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Связь музыки с другими видами искусства</w:t>
            </w:r>
          </w:p>
        </w:tc>
      </w:tr>
      <w:tr w14:paraId="3C83D0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98209B0">
            <w:pPr>
              <w:spacing w:before="0" w:after="0"/>
              <w:ind w:left="0"/>
              <w:jc w:val="left"/>
            </w:pPr>
            <w:r>
              <w:rPr>
                <w:rFonts w:ascii="Times New Roman" w:hAnsi="Times New Roman"/>
                <w:b w:val="0"/>
                <w:i w:val="0"/>
                <w:color w:val="000000"/>
                <w:sz w:val="24"/>
              </w:rPr>
              <w:t>5.1</w:t>
            </w:r>
          </w:p>
        </w:tc>
        <w:tc>
          <w:tcPr>
            <w:tcW w:w="2816" w:type="dxa"/>
            <w:tcMar>
              <w:top w:w="50" w:type="dxa"/>
              <w:left w:w="100" w:type="dxa"/>
            </w:tcMar>
            <w:vAlign w:val="center"/>
          </w:tcPr>
          <w:p w14:paraId="0885E0A6">
            <w:pPr>
              <w:spacing w:before="0" w:after="0"/>
              <w:ind w:left="135"/>
              <w:jc w:val="left"/>
            </w:pPr>
            <w:r>
              <w:rPr>
                <w:rFonts w:ascii="Times New Roman" w:hAnsi="Times New Roman"/>
                <w:b w:val="0"/>
                <w:i w:val="0"/>
                <w:color w:val="000000"/>
                <w:sz w:val="24"/>
              </w:rPr>
              <w:t>Музыка кино и телевидения</w:t>
            </w:r>
          </w:p>
        </w:tc>
        <w:tc>
          <w:tcPr>
            <w:tcW w:w="994" w:type="dxa"/>
            <w:tcMar>
              <w:top w:w="50" w:type="dxa"/>
              <w:left w:w="100" w:type="dxa"/>
            </w:tcMar>
            <w:vAlign w:val="center"/>
          </w:tcPr>
          <w:p w14:paraId="37C9936F">
            <w:pPr>
              <w:spacing w:before="0" w:after="0" w:line="276" w:lineRule="auto"/>
              <w:ind w:left="135"/>
              <w:jc w:val="center"/>
            </w:pPr>
            <w:r>
              <w:rPr>
                <w:rFonts w:ascii="Times New Roman" w:hAnsi="Times New Roman"/>
                <w:b w:val="0"/>
                <w:i w:val="0"/>
                <w:color w:val="000000"/>
                <w:sz w:val="24"/>
              </w:rPr>
              <w:t xml:space="preserve"> 4 </w:t>
            </w:r>
          </w:p>
        </w:tc>
        <w:tc>
          <w:tcPr>
            <w:tcW w:w="1719" w:type="dxa"/>
            <w:tcMar>
              <w:top w:w="50" w:type="dxa"/>
              <w:left w:w="100" w:type="dxa"/>
            </w:tcMar>
            <w:vAlign w:val="center"/>
          </w:tcPr>
          <w:p w14:paraId="38E2424E">
            <w:pPr>
              <w:spacing w:before="0" w:after="0" w:line="276" w:lineRule="auto"/>
              <w:ind w:left="135"/>
              <w:jc w:val="center"/>
            </w:pPr>
          </w:p>
        </w:tc>
        <w:tc>
          <w:tcPr>
            <w:tcW w:w="1805" w:type="dxa"/>
            <w:tcMar>
              <w:top w:w="50" w:type="dxa"/>
              <w:left w:w="100" w:type="dxa"/>
            </w:tcMar>
            <w:vAlign w:val="center"/>
          </w:tcPr>
          <w:p w14:paraId="28702277">
            <w:pPr>
              <w:spacing w:before="0" w:after="0" w:line="276" w:lineRule="auto"/>
              <w:ind w:left="135"/>
              <w:jc w:val="center"/>
            </w:pPr>
          </w:p>
        </w:tc>
        <w:tc>
          <w:tcPr>
            <w:tcW w:w="2694" w:type="dxa"/>
            <w:tcMar>
              <w:top w:w="50" w:type="dxa"/>
              <w:left w:w="100" w:type="dxa"/>
            </w:tcMar>
            <w:vAlign w:val="center"/>
          </w:tcPr>
          <w:p w14:paraId="05CAD3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4F855A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940BD30">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20E8398C">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14:paraId="38942B2D">
            <w:pPr>
              <w:jc w:val="left"/>
            </w:pPr>
          </w:p>
        </w:tc>
      </w:tr>
      <w:tr w14:paraId="55BF87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80D768E">
            <w:pPr>
              <w:spacing w:before="0" w:after="0"/>
              <w:ind w:left="135"/>
              <w:jc w:val="left"/>
            </w:pPr>
            <w:r>
              <w:rPr>
                <w:rFonts w:ascii="Times New Roman" w:hAnsi="Times New Roman"/>
                <w:b w:val="0"/>
                <w:i w:val="0"/>
                <w:color w:val="000000"/>
                <w:sz w:val="24"/>
              </w:rPr>
              <w:t>ОБЩЕЕ КОЛИЧЕСТВО ЧАСОВ ПО ПРОГРАММЕ</w:t>
            </w:r>
          </w:p>
        </w:tc>
        <w:tc>
          <w:tcPr>
            <w:tcW w:w="1563" w:type="dxa"/>
            <w:tcMar>
              <w:top w:w="50" w:type="dxa"/>
              <w:left w:w="100" w:type="dxa"/>
            </w:tcMar>
            <w:vAlign w:val="center"/>
          </w:tcPr>
          <w:p w14:paraId="72E73DBB">
            <w:pPr>
              <w:spacing w:before="0" w:after="0" w:line="276" w:lineRule="auto"/>
              <w:ind w:left="135"/>
              <w:jc w:val="center"/>
            </w:pPr>
            <w:r>
              <w:rPr>
                <w:rFonts w:ascii="Times New Roman" w:hAnsi="Times New Roman"/>
                <w:b w:val="0"/>
                <w:i w:val="0"/>
                <w:color w:val="000000"/>
                <w:sz w:val="24"/>
              </w:rPr>
              <w:t xml:space="preserve"> 34 </w:t>
            </w:r>
          </w:p>
        </w:tc>
        <w:tc>
          <w:tcPr>
            <w:tcW w:w="1719" w:type="dxa"/>
            <w:tcMar>
              <w:top w:w="50" w:type="dxa"/>
              <w:left w:w="100" w:type="dxa"/>
            </w:tcMar>
            <w:vAlign w:val="center"/>
          </w:tcPr>
          <w:p w14:paraId="4A5D871F">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5942CCB5">
            <w:pPr>
              <w:spacing w:before="0" w:after="0" w:line="276" w:lineRule="auto"/>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14:paraId="5374214C">
            <w:pPr>
              <w:jc w:val="left"/>
            </w:pPr>
          </w:p>
        </w:tc>
      </w:tr>
    </w:tbl>
    <w:p w14:paraId="4053D225">
      <w:pPr>
        <w:sectPr>
          <w:pgSz w:w="16383" w:h="11906" w:orient="landscape"/>
          <w:cols w:space="720" w:num="1"/>
        </w:sectPr>
      </w:pPr>
    </w:p>
    <w:p w14:paraId="3F5EA3AA">
      <w:pPr>
        <w:sectPr>
          <w:pgSz w:w="16383" w:h="11906" w:orient="landscape"/>
          <w:cols w:space="720" w:num="1"/>
        </w:sectPr>
      </w:pPr>
      <w:bookmarkStart w:id="13" w:name="block-57787638"/>
    </w:p>
    <w:bookmarkEnd w:id="12"/>
    <w:bookmarkEnd w:id="13"/>
    <w:p w14:paraId="0337E6D3">
      <w:pPr>
        <w:spacing w:before="0" w:after="0"/>
        <w:ind w:left="120"/>
        <w:jc w:val="left"/>
      </w:pPr>
      <w:bookmarkStart w:id="14" w:name="block-57787639"/>
      <w:r>
        <w:rPr>
          <w:rFonts w:ascii="Times New Roman" w:hAnsi="Times New Roman"/>
          <w:b/>
          <w:i w:val="0"/>
          <w:color w:val="000000"/>
          <w:sz w:val="28"/>
        </w:rPr>
        <w:t xml:space="preserve"> ПОУРОЧНОЕ ПЛАНИРОВАНИЕ </w:t>
      </w:r>
    </w:p>
    <w:p w14:paraId="0ABFFAD2">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3"/>
        <w:gridCol w:w="4117"/>
        <w:gridCol w:w="1204"/>
        <w:gridCol w:w="1360"/>
        <w:gridCol w:w="1441"/>
        <w:gridCol w:w="1027"/>
        <w:gridCol w:w="2834"/>
      </w:tblGrid>
      <w:tr w14:paraId="2803AE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vMerge w:val="restart"/>
            <w:tcMar>
              <w:top w:w="50" w:type="dxa"/>
              <w:left w:w="100" w:type="dxa"/>
            </w:tcMar>
            <w:vAlign w:val="center"/>
          </w:tcPr>
          <w:p w14:paraId="4B311947">
            <w:pPr>
              <w:spacing w:before="0" w:after="0"/>
              <w:ind w:left="135"/>
              <w:jc w:val="left"/>
            </w:pPr>
            <w:r>
              <w:rPr>
                <w:rFonts w:ascii="Times New Roman" w:hAnsi="Times New Roman"/>
                <w:b/>
                <w:i w:val="0"/>
                <w:color w:val="000000"/>
                <w:sz w:val="24"/>
              </w:rPr>
              <w:t xml:space="preserve">№ п/п </w:t>
            </w:r>
          </w:p>
          <w:p w14:paraId="62E6C24B">
            <w:pPr>
              <w:spacing w:before="0" w:after="0"/>
              <w:ind w:left="135"/>
              <w:jc w:val="left"/>
            </w:pPr>
          </w:p>
        </w:tc>
        <w:tc>
          <w:tcPr>
            <w:tcW w:w="2992" w:type="dxa"/>
            <w:vMerge w:val="restart"/>
            <w:tcMar>
              <w:top w:w="50" w:type="dxa"/>
              <w:left w:w="100" w:type="dxa"/>
            </w:tcMar>
            <w:vAlign w:val="center"/>
          </w:tcPr>
          <w:p w14:paraId="27CA6CBC">
            <w:pPr>
              <w:spacing w:before="0" w:after="0"/>
              <w:ind w:left="135"/>
              <w:jc w:val="left"/>
            </w:pPr>
            <w:r>
              <w:rPr>
                <w:rFonts w:ascii="Times New Roman" w:hAnsi="Times New Roman"/>
                <w:b/>
                <w:i w:val="0"/>
                <w:color w:val="000000"/>
                <w:sz w:val="24"/>
              </w:rPr>
              <w:t xml:space="preserve">Тема урока </w:t>
            </w:r>
          </w:p>
          <w:p w14:paraId="099995A4">
            <w:pPr>
              <w:spacing w:before="0" w:after="0"/>
              <w:ind w:left="135"/>
              <w:jc w:val="left"/>
            </w:pPr>
          </w:p>
        </w:tc>
        <w:tc>
          <w:tcPr>
            <w:tcW w:w="0" w:type="auto"/>
            <w:gridSpan w:val="3"/>
            <w:tcMar>
              <w:top w:w="50" w:type="dxa"/>
              <w:left w:w="100" w:type="dxa"/>
            </w:tcMar>
            <w:vAlign w:val="center"/>
          </w:tcPr>
          <w:p w14:paraId="5B45D95F">
            <w:pPr>
              <w:spacing w:before="0" w:after="0"/>
              <w:ind w:left="0"/>
              <w:jc w:val="left"/>
            </w:pPr>
            <w:r>
              <w:rPr>
                <w:rFonts w:ascii="Times New Roman" w:hAnsi="Times New Roman"/>
                <w:b/>
                <w:i w:val="0"/>
                <w:color w:val="000000"/>
                <w:sz w:val="24"/>
              </w:rPr>
              <w:t>Количество часов</w:t>
            </w:r>
          </w:p>
        </w:tc>
        <w:tc>
          <w:tcPr>
            <w:tcW w:w="1171" w:type="dxa"/>
            <w:vMerge w:val="restart"/>
            <w:tcMar>
              <w:top w:w="50" w:type="dxa"/>
              <w:left w:w="100" w:type="dxa"/>
            </w:tcMar>
            <w:vAlign w:val="center"/>
          </w:tcPr>
          <w:p w14:paraId="41AAF882">
            <w:pPr>
              <w:spacing w:before="0" w:after="0"/>
              <w:ind w:left="135"/>
              <w:jc w:val="left"/>
            </w:pPr>
            <w:r>
              <w:rPr>
                <w:rFonts w:ascii="Times New Roman" w:hAnsi="Times New Roman"/>
                <w:b/>
                <w:i w:val="0"/>
                <w:color w:val="000000"/>
                <w:sz w:val="24"/>
              </w:rPr>
              <w:t xml:space="preserve">Дата изучения </w:t>
            </w:r>
          </w:p>
          <w:p w14:paraId="418444F5">
            <w:pPr>
              <w:spacing w:before="0" w:after="0"/>
              <w:ind w:left="135"/>
              <w:jc w:val="left"/>
            </w:pPr>
          </w:p>
        </w:tc>
        <w:tc>
          <w:tcPr>
            <w:tcW w:w="1999" w:type="dxa"/>
            <w:vMerge w:val="restart"/>
            <w:tcMar>
              <w:top w:w="50" w:type="dxa"/>
              <w:left w:w="100" w:type="dxa"/>
            </w:tcMar>
            <w:vAlign w:val="center"/>
          </w:tcPr>
          <w:p w14:paraId="0673566B">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3687BFB">
            <w:pPr>
              <w:spacing w:before="0" w:after="0"/>
              <w:ind w:left="135"/>
              <w:jc w:val="left"/>
            </w:pPr>
          </w:p>
        </w:tc>
      </w:tr>
      <w:tr w14:paraId="43B2F7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B48EE00">
            <w:pPr>
              <w:jc w:val="left"/>
            </w:pPr>
          </w:p>
        </w:tc>
        <w:tc>
          <w:tcPr>
            <w:tcW w:w="0" w:type="auto"/>
            <w:vMerge w:val="continue"/>
            <w:tcBorders>
              <w:top w:val="nil"/>
            </w:tcBorders>
            <w:tcMar>
              <w:top w:w="50" w:type="dxa"/>
              <w:left w:w="100" w:type="dxa"/>
            </w:tcMar>
          </w:tcPr>
          <w:p w14:paraId="4734CE77">
            <w:pPr>
              <w:jc w:val="left"/>
            </w:pPr>
          </w:p>
        </w:tc>
        <w:tc>
          <w:tcPr>
            <w:tcW w:w="849" w:type="dxa"/>
            <w:tcMar>
              <w:top w:w="50" w:type="dxa"/>
              <w:left w:w="100" w:type="dxa"/>
            </w:tcMar>
            <w:vAlign w:val="center"/>
          </w:tcPr>
          <w:p w14:paraId="1FF72102">
            <w:pPr>
              <w:spacing w:before="0" w:after="0"/>
              <w:ind w:left="135"/>
              <w:jc w:val="left"/>
            </w:pPr>
            <w:r>
              <w:rPr>
                <w:rFonts w:ascii="Times New Roman" w:hAnsi="Times New Roman"/>
                <w:b/>
                <w:i w:val="0"/>
                <w:color w:val="000000"/>
                <w:sz w:val="24"/>
              </w:rPr>
              <w:t xml:space="preserve">Всего </w:t>
            </w:r>
          </w:p>
          <w:p w14:paraId="505E761C">
            <w:pPr>
              <w:spacing w:before="0" w:after="0"/>
              <w:ind w:left="135"/>
              <w:jc w:val="left"/>
            </w:pPr>
          </w:p>
        </w:tc>
        <w:tc>
          <w:tcPr>
            <w:tcW w:w="1551" w:type="dxa"/>
            <w:tcMar>
              <w:top w:w="50" w:type="dxa"/>
              <w:left w:w="100" w:type="dxa"/>
            </w:tcMar>
            <w:vAlign w:val="center"/>
          </w:tcPr>
          <w:p w14:paraId="67CEF908">
            <w:pPr>
              <w:spacing w:before="0" w:after="0"/>
              <w:ind w:left="135"/>
              <w:jc w:val="left"/>
            </w:pPr>
            <w:r>
              <w:rPr>
                <w:rFonts w:ascii="Times New Roman" w:hAnsi="Times New Roman"/>
                <w:b/>
                <w:i w:val="0"/>
                <w:color w:val="000000"/>
                <w:sz w:val="24"/>
              </w:rPr>
              <w:t xml:space="preserve">Контрольные работы </w:t>
            </w:r>
          </w:p>
          <w:p w14:paraId="3DC8998C">
            <w:pPr>
              <w:spacing w:before="0" w:after="0"/>
              <w:ind w:left="135"/>
              <w:jc w:val="left"/>
            </w:pPr>
          </w:p>
        </w:tc>
        <w:tc>
          <w:tcPr>
            <w:tcW w:w="1649" w:type="dxa"/>
            <w:tcMar>
              <w:top w:w="50" w:type="dxa"/>
              <w:left w:w="100" w:type="dxa"/>
            </w:tcMar>
            <w:vAlign w:val="center"/>
          </w:tcPr>
          <w:p w14:paraId="63F1F2DB">
            <w:pPr>
              <w:spacing w:before="0" w:after="0"/>
              <w:ind w:left="135"/>
              <w:jc w:val="left"/>
            </w:pPr>
            <w:r>
              <w:rPr>
                <w:rFonts w:ascii="Times New Roman" w:hAnsi="Times New Roman"/>
                <w:b/>
                <w:i w:val="0"/>
                <w:color w:val="000000"/>
                <w:sz w:val="24"/>
              </w:rPr>
              <w:t xml:space="preserve">Практические работы </w:t>
            </w:r>
          </w:p>
          <w:p w14:paraId="51C702F0">
            <w:pPr>
              <w:spacing w:before="0" w:after="0"/>
              <w:ind w:left="135"/>
              <w:jc w:val="left"/>
            </w:pPr>
          </w:p>
        </w:tc>
        <w:tc>
          <w:tcPr>
            <w:tcW w:w="0" w:type="auto"/>
            <w:vMerge w:val="continue"/>
            <w:tcBorders>
              <w:top w:val="nil"/>
            </w:tcBorders>
            <w:tcMar>
              <w:top w:w="50" w:type="dxa"/>
              <w:left w:w="100" w:type="dxa"/>
            </w:tcMar>
          </w:tcPr>
          <w:p w14:paraId="3313DD71">
            <w:pPr>
              <w:jc w:val="left"/>
            </w:pPr>
          </w:p>
        </w:tc>
        <w:tc>
          <w:tcPr>
            <w:tcW w:w="0" w:type="auto"/>
            <w:vMerge w:val="continue"/>
            <w:tcBorders>
              <w:top w:val="nil"/>
            </w:tcBorders>
            <w:tcMar>
              <w:top w:w="50" w:type="dxa"/>
              <w:left w:w="100" w:type="dxa"/>
            </w:tcMar>
          </w:tcPr>
          <w:p w14:paraId="4ADA318D">
            <w:pPr>
              <w:jc w:val="left"/>
            </w:pPr>
          </w:p>
        </w:tc>
      </w:tr>
      <w:tr w14:paraId="1FE0EA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8414D23">
            <w:pPr>
              <w:spacing w:before="0" w:after="0"/>
              <w:ind w:left="0"/>
              <w:jc w:val="left"/>
            </w:pPr>
            <w:r>
              <w:rPr>
                <w:rFonts w:ascii="Times New Roman" w:hAnsi="Times New Roman"/>
                <w:b w:val="0"/>
                <w:i w:val="0"/>
                <w:color w:val="000000"/>
                <w:sz w:val="24"/>
              </w:rPr>
              <w:t>1</w:t>
            </w:r>
          </w:p>
        </w:tc>
        <w:tc>
          <w:tcPr>
            <w:tcW w:w="2992" w:type="dxa"/>
            <w:tcMar>
              <w:top w:w="50" w:type="dxa"/>
              <w:left w:w="100" w:type="dxa"/>
            </w:tcMar>
            <w:vAlign w:val="center"/>
          </w:tcPr>
          <w:p w14:paraId="6493A040">
            <w:pPr>
              <w:spacing w:before="0" w:after="0"/>
              <w:ind w:left="135"/>
              <w:jc w:val="left"/>
            </w:pPr>
            <w:r>
              <w:rPr>
                <w:rFonts w:ascii="Times New Roman" w:hAnsi="Times New Roman"/>
                <w:b w:val="0"/>
                <w:i w:val="0"/>
                <w:color w:val="000000"/>
                <w:sz w:val="24"/>
              </w:rPr>
              <w:t>Традиционная музыка – отражение жизни народа</w:t>
            </w:r>
          </w:p>
        </w:tc>
        <w:tc>
          <w:tcPr>
            <w:tcW w:w="849" w:type="dxa"/>
            <w:tcMar>
              <w:top w:w="50" w:type="dxa"/>
              <w:left w:w="100" w:type="dxa"/>
            </w:tcMar>
            <w:vAlign w:val="center"/>
          </w:tcPr>
          <w:p w14:paraId="7723E945">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7916CD28">
            <w:pPr>
              <w:spacing w:before="0" w:after="0" w:line="276" w:lineRule="auto"/>
              <w:ind w:left="135"/>
              <w:jc w:val="center"/>
            </w:pPr>
          </w:p>
        </w:tc>
        <w:tc>
          <w:tcPr>
            <w:tcW w:w="1649" w:type="dxa"/>
            <w:tcMar>
              <w:top w:w="50" w:type="dxa"/>
              <w:left w:w="100" w:type="dxa"/>
            </w:tcMar>
            <w:vAlign w:val="center"/>
          </w:tcPr>
          <w:p w14:paraId="6B51844D">
            <w:pPr>
              <w:spacing w:before="0" w:after="0" w:line="276" w:lineRule="auto"/>
              <w:ind w:left="135"/>
              <w:jc w:val="center"/>
            </w:pPr>
          </w:p>
        </w:tc>
        <w:tc>
          <w:tcPr>
            <w:tcW w:w="1171" w:type="dxa"/>
            <w:tcMar>
              <w:top w:w="50" w:type="dxa"/>
              <w:left w:w="100" w:type="dxa"/>
            </w:tcMar>
            <w:vAlign w:val="center"/>
          </w:tcPr>
          <w:p w14:paraId="214F0F40">
            <w:pPr>
              <w:spacing w:before="0" w:after="0"/>
              <w:ind w:left="135"/>
              <w:jc w:val="left"/>
            </w:pPr>
          </w:p>
        </w:tc>
        <w:tc>
          <w:tcPr>
            <w:tcW w:w="1999" w:type="dxa"/>
            <w:tcMar>
              <w:top w:w="50" w:type="dxa"/>
              <w:left w:w="100" w:type="dxa"/>
            </w:tcMar>
            <w:vAlign w:val="center"/>
          </w:tcPr>
          <w:p w14:paraId="3CBF8E02">
            <w:pPr>
              <w:spacing w:before="0" w:after="0"/>
              <w:ind w:left="135"/>
              <w:jc w:val="left"/>
            </w:pPr>
          </w:p>
        </w:tc>
      </w:tr>
      <w:tr w14:paraId="77CED8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3950DD3">
            <w:pPr>
              <w:spacing w:before="0" w:after="0"/>
              <w:ind w:left="0"/>
              <w:jc w:val="left"/>
            </w:pPr>
            <w:r>
              <w:rPr>
                <w:rFonts w:ascii="Times New Roman" w:hAnsi="Times New Roman"/>
                <w:b w:val="0"/>
                <w:i w:val="0"/>
                <w:color w:val="000000"/>
                <w:sz w:val="24"/>
              </w:rPr>
              <w:t>2</w:t>
            </w:r>
          </w:p>
        </w:tc>
        <w:tc>
          <w:tcPr>
            <w:tcW w:w="2992" w:type="dxa"/>
            <w:tcMar>
              <w:top w:w="50" w:type="dxa"/>
              <w:left w:w="100" w:type="dxa"/>
            </w:tcMar>
            <w:vAlign w:val="center"/>
          </w:tcPr>
          <w:p w14:paraId="16727065">
            <w:pPr>
              <w:spacing w:before="0" w:after="0"/>
              <w:ind w:left="135"/>
              <w:jc w:val="left"/>
            </w:pPr>
            <w:r>
              <w:rPr>
                <w:rFonts w:ascii="Times New Roman" w:hAnsi="Times New Roman"/>
                <w:b w:val="0"/>
                <w:i w:val="0"/>
                <w:color w:val="000000"/>
                <w:sz w:val="24"/>
              </w:rPr>
              <w:t>Музыка моей малой Родины</w:t>
            </w:r>
          </w:p>
        </w:tc>
        <w:tc>
          <w:tcPr>
            <w:tcW w:w="849" w:type="dxa"/>
            <w:tcMar>
              <w:top w:w="50" w:type="dxa"/>
              <w:left w:w="100" w:type="dxa"/>
            </w:tcMar>
            <w:vAlign w:val="center"/>
          </w:tcPr>
          <w:p w14:paraId="19C50261">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00CD224">
            <w:pPr>
              <w:spacing w:before="0" w:after="0" w:line="276" w:lineRule="auto"/>
              <w:ind w:left="135"/>
              <w:jc w:val="center"/>
            </w:pPr>
          </w:p>
        </w:tc>
        <w:tc>
          <w:tcPr>
            <w:tcW w:w="1649" w:type="dxa"/>
            <w:tcMar>
              <w:top w:w="50" w:type="dxa"/>
              <w:left w:w="100" w:type="dxa"/>
            </w:tcMar>
            <w:vAlign w:val="center"/>
          </w:tcPr>
          <w:p w14:paraId="0F901051">
            <w:pPr>
              <w:spacing w:before="0" w:after="0" w:line="276" w:lineRule="auto"/>
              <w:ind w:left="135"/>
              <w:jc w:val="center"/>
            </w:pPr>
          </w:p>
        </w:tc>
        <w:tc>
          <w:tcPr>
            <w:tcW w:w="1171" w:type="dxa"/>
            <w:tcMar>
              <w:top w:w="50" w:type="dxa"/>
              <w:left w:w="100" w:type="dxa"/>
            </w:tcMar>
            <w:vAlign w:val="center"/>
          </w:tcPr>
          <w:p w14:paraId="7766D5A4">
            <w:pPr>
              <w:spacing w:before="0" w:after="0"/>
              <w:ind w:left="135"/>
              <w:jc w:val="left"/>
            </w:pPr>
          </w:p>
        </w:tc>
        <w:tc>
          <w:tcPr>
            <w:tcW w:w="1999" w:type="dxa"/>
            <w:tcMar>
              <w:top w:w="50" w:type="dxa"/>
              <w:left w:w="100" w:type="dxa"/>
            </w:tcMar>
            <w:vAlign w:val="center"/>
          </w:tcPr>
          <w:p w14:paraId="3588F8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"https://m.edsoo.ru/f5e9ae6a" \h </w:instrText>
            </w:r>
            <w:r>
              <w:fldChar w:fldCharType="separate"/>
            </w:r>
            <w:r>
              <w:rPr>
                <w:rFonts w:ascii="Times New Roman" w:hAnsi="Times New Roman"/>
                <w:b w:val="0"/>
                <w:i w:val="0"/>
                <w:color w:val="0000FF"/>
                <w:sz w:val="22"/>
                <w:u w:val="single"/>
              </w:rPr>
              <w:t>https://m.edsoo.ru/f5e9ae6a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"https://m.edsoo.ru/f5e9b748" \h </w:instrText>
            </w:r>
            <w:r>
              <w:fldChar w:fldCharType="separate"/>
            </w:r>
            <w:r>
              <w:rPr>
                <w:rFonts w:ascii="Times New Roman" w:hAnsi="Times New Roman"/>
                <w:b w:val="0"/>
                <w:i w:val="0"/>
                <w:color w:val="0000FF"/>
                <w:sz w:val="22"/>
                <w:u w:val="single"/>
              </w:rPr>
              <w:t>https://m.edsoo.ru/f5e9b748</w:t>
            </w:r>
            <w:r>
              <w:rPr>
                <w:rFonts w:ascii="Times New Roman" w:hAnsi="Times New Roman"/>
                <w:b w:val="0"/>
                <w:i w:val="0"/>
                <w:color w:val="0000FF"/>
                <w:sz w:val="22"/>
                <w:u w:val="single"/>
              </w:rPr>
              <w:fldChar w:fldCharType="end"/>
            </w:r>
          </w:p>
        </w:tc>
      </w:tr>
      <w:tr w14:paraId="169DBC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B9BA9C9">
            <w:pPr>
              <w:spacing w:before="0" w:after="0"/>
              <w:ind w:left="0"/>
              <w:jc w:val="left"/>
            </w:pPr>
            <w:r>
              <w:rPr>
                <w:rFonts w:ascii="Times New Roman" w:hAnsi="Times New Roman"/>
                <w:b w:val="0"/>
                <w:i w:val="0"/>
                <w:color w:val="000000"/>
                <w:sz w:val="24"/>
              </w:rPr>
              <w:t>3</w:t>
            </w:r>
          </w:p>
        </w:tc>
        <w:tc>
          <w:tcPr>
            <w:tcW w:w="2992" w:type="dxa"/>
            <w:tcMar>
              <w:top w:w="50" w:type="dxa"/>
              <w:left w:w="100" w:type="dxa"/>
            </w:tcMar>
            <w:vAlign w:val="center"/>
          </w:tcPr>
          <w:p w14:paraId="55446951">
            <w:pPr>
              <w:spacing w:before="0" w:after="0"/>
              <w:ind w:left="135"/>
              <w:jc w:val="left"/>
            </w:pPr>
            <w:r>
              <w:rPr>
                <w:rFonts w:ascii="Times New Roman" w:hAnsi="Times New Roman"/>
                <w:b w:val="0"/>
                <w:i w:val="0"/>
                <w:color w:val="000000"/>
                <w:sz w:val="24"/>
              </w:rPr>
              <w:t>Вокальная музыка: Россия, Россия, нет слова красивей</w:t>
            </w:r>
          </w:p>
        </w:tc>
        <w:tc>
          <w:tcPr>
            <w:tcW w:w="849" w:type="dxa"/>
            <w:tcMar>
              <w:top w:w="50" w:type="dxa"/>
              <w:left w:w="100" w:type="dxa"/>
            </w:tcMar>
            <w:vAlign w:val="center"/>
          </w:tcPr>
          <w:p w14:paraId="00789036">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022BEFD">
            <w:pPr>
              <w:spacing w:before="0" w:after="0" w:line="276" w:lineRule="auto"/>
              <w:ind w:left="135"/>
              <w:jc w:val="center"/>
            </w:pPr>
          </w:p>
        </w:tc>
        <w:tc>
          <w:tcPr>
            <w:tcW w:w="1649" w:type="dxa"/>
            <w:tcMar>
              <w:top w:w="50" w:type="dxa"/>
              <w:left w:w="100" w:type="dxa"/>
            </w:tcMar>
            <w:vAlign w:val="center"/>
          </w:tcPr>
          <w:p w14:paraId="712D8622">
            <w:pPr>
              <w:spacing w:before="0" w:after="0" w:line="276" w:lineRule="auto"/>
              <w:ind w:left="135"/>
              <w:jc w:val="center"/>
            </w:pPr>
          </w:p>
        </w:tc>
        <w:tc>
          <w:tcPr>
            <w:tcW w:w="1171" w:type="dxa"/>
            <w:tcMar>
              <w:top w:w="50" w:type="dxa"/>
              <w:left w:w="100" w:type="dxa"/>
            </w:tcMar>
            <w:vAlign w:val="center"/>
          </w:tcPr>
          <w:p w14:paraId="51364DED">
            <w:pPr>
              <w:spacing w:before="0" w:after="0"/>
              <w:ind w:left="135"/>
              <w:jc w:val="left"/>
            </w:pPr>
          </w:p>
        </w:tc>
        <w:tc>
          <w:tcPr>
            <w:tcW w:w="1999" w:type="dxa"/>
            <w:tcMar>
              <w:top w:w="50" w:type="dxa"/>
              <w:left w:w="100" w:type="dxa"/>
            </w:tcMar>
            <w:vAlign w:val="center"/>
          </w:tcPr>
          <w:p w14:paraId="5561439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"https://m.edsoo.ru/f5e9b5b8" \h </w:instrText>
            </w:r>
            <w:r>
              <w:fldChar w:fldCharType="separate"/>
            </w:r>
            <w:r>
              <w:rPr>
                <w:rFonts w:ascii="Times New Roman" w:hAnsi="Times New Roman"/>
                <w:b w:val="0"/>
                <w:i w:val="0"/>
                <w:color w:val="0000FF"/>
                <w:sz w:val="22"/>
                <w:u w:val="single"/>
              </w:rPr>
              <w:t>https://m.edsoo.ru/f5e9b5b8</w:t>
            </w:r>
            <w:r>
              <w:rPr>
                <w:rFonts w:ascii="Times New Roman" w:hAnsi="Times New Roman"/>
                <w:b w:val="0"/>
                <w:i w:val="0"/>
                <w:color w:val="0000FF"/>
                <w:sz w:val="22"/>
                <w:u w:val="single"/>
              </w:rPr>
              <w:fldChar w:fldCharType="end"/>
            </w:r>
          </w:p>
        </w:tc>
      </w:tr>
      <w:tr w14:paraId="69586D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1A19DBE">
            <w:pPr>
              <w:spacing w:before="0" w:after="0"/>
              <w:ind w:left="0"/>
              <w:jc w:val="left"/>
            </w:pPr>
            <w:r>
              <w:rPr>
                <w:rFonts w:ascii="Times New Roman" w:hAnsi="Times New Roman"/>
                <w:b w:val="0"/>
                <w:i w:val="0"/>
                <w:color w:val="000000"/>
                <w:sz w:val="24"/>
              </w:rPr>
              <w:t>4</w:t>
            </w:r>
          </w:p>
        </w:tc>
        <w:tc>
          <w:tcPr>
            <w:tcW w:w="2992" w:type="dxa"/>
            <w:tcMar>
              <w:top w:w="50" w:type="dxa"/>
              <w:left w:w="100" w:type="dxa"/>
            </w:tcMar>
            <w:vAlign w:val="center"/>
          </w:tcPr>
          <w:p w14:paraId="35C014C6">
            <w:pPr>
              <w:spacing w:before="0" w:after="0"/>
              <w:ind w:left="135"/>
              <w:jc w:val="left"/>
            </w:pPr>
            <w:r>
              <w:rPr>
                <w:rFonts w:ascii="Times New Roman" w:hAnsi="Times New Roman"/>
                <w:b w:val="0"/>
                <w:i w:val="0"/>
                <w:color w:val="000000"/>
                <w:sz w:val="24"/>
              </w:rPr>
              <w:t>Музыкальная мозаика большой страны</w:t>
            </w:r>
          </w:p>
        </w:tc>
        <w:tc>
          <w:tcPr>
            <w:tcW w:w="849" w:type="dxa"/>
            <w:tcMar>
              <w:top w:w="50" w:type="dxa"/>
              <w:left w:w="100" w:type="dxa"/>
            </w:tcMar>
            <w:vAlign w:val="center"/>
          </w:tcPr>
          <w:p w14:paraId="0608429E">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CA06762">
            <w:pPr>
              <w:spacing w:before="0" w:after="0" w:line="276" w:lineRule="auto"/>
              <w:ind w:left="135"/>
              <w:jc w:val="center"/>
            </w:pPr>
          </w:p>
        </w:tc>
        <w:tc>
          <w:tcPr>
            <w:tcW w:w="1649" w:type="dxa"/>
            <w:tcMar>
              <w:top w:w="50" w:type="dxa"/>
              <w:left w:w="100" w:type="dxa"/>
            </w:tcMar>
            <w:vAlign w:val="center"/>
          </w:tcPr>
          <w:p w14:paraId="626D34B4">
            <w:pPr>
              <w:spacing w:before="0" w:after="0" w:line="276" w:lineRule="auto"/>
              <w:ind w:left="135"/>
              <w:jc w:val="center"/>
            </w:pPr>
          </w:p>
        </w:tc>
        <w:tc>
          <w:tcPr>
            <w:tcW w:w="1171" w:type="dxa"/>
            <w:tcMar>
              <w:top w:w="50" w:type="dxa"/>
              <w:left w:w="100" w:type="dxa"/>
            </w:tcMar>
            <w:vAlign w:val="center"/>
          </w:tcPr>
          <w:p w14:paraId="2F1B0B79">
            <w:pPr>
              <w:spacing w:before="0" w:after="0"/>
              <w:ind w:left="135"/>
              <w:jc w:val="left"/>
            </w:pPr>
          </w:p>
        </w:tc>
        <w:tc>
          <w:tcPr>
            <w:tcW w:w="1999" w:type="dxa"/>
            <w:tcMar>
              <w:top w:w="50" w:type="dxa"/>
              <w:left w:w="100" w:type="dxa"/>
            </w:tcMar>
            <w:vAlign w:val="center"/>
          </w:tcPr>
          <w:p w14:paraId="57D58C8F">
            <w:pPr>
              <w:spacing w:before="0" w:after="0"/>
              <w:ind w:left="135"/>
              <w:jc w:val="left"/>
            </w:pPr>
          </w:p>
        </w:tc>
      </w:tr>
      <w:tr w14:paraId="368F06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9A5D6EC">
            <w:pPr>
              <w:spacing w:before="0" w:after="0"/>
              <w:ind w:left="0"/>
              <w:jc w:val="left"/>
            </w:pPr>
            <w:r>
              <w:rPr>
                <w:rFonts w:ascii="Times New Roman" w:hAnsi="Times New Roman"/>
                <w:b w:val="0"/>
                <w:i w:val="0"/>
                <w:color w:val="000000"/>
                <w:sz w:val="24"/>
              </w:rPr>
              <w:t>5</w:t>
            </w:r>
          </w:p>
        </w:tc>
        <w:tc>
          <w:tcPr>
            <w:tcW w:w="2992" w:type="dxa"/>
            <w:tcMar>
              <w:top w:w="50" w:type="dxa"/>
              <w:left w:w="100" w:type="dxa"/>
            </w:tcMar>
            <w:vAlign w:val="center"/>
          </w:tcPr>
          <w:p w14:paraId="6913B255">
            <w:pPr>
              <w:spacing w:before="0" w:after="0"/>
              <w:ind w:left="135"/>
              <w:jc w:val="left"/>
            </w:pPr>
            <w:r>
              <w:rPr>
                <w:rFonts w:ascii="Times New Roman" w:hAnsi="Times New Roman"/>
                <w:b w:val="0"/>
                <w:i w:val="0"/>
                <w:color w:val="000000"/>
                <w:sz w:val="24"/>
              </w:rPr>
              <w:t>Вторая жизнь песни</w:t>
            </w:r>
          </w:p>
        </w:tc>
        <w:tc>
          <w:tcPr>
            <w:tcW w:w="849" w:type="dxa"/>
            <w:tcMar>
              <w:top w:w="50" w:type="dxa"/>
              <w:left w:w="100" w:type="dxa"/>
            </w:tcMar>
            <w:vAlign w:val="center"/>
          </w:tcPr>
          <w:p w14:paraId="78BBC8EF">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0134AB1E">
            <w:pPr>
              <w:spacing w:before="0" w:after="0" w:line="276" w:lineRule="auto"/>
              <w:ind w:left="135"/>
              <w:jc w:val="center"/>
            </w:pPr>
          </w:p>
        </w:tc>
        <w:tc>
          <w:tcPr>
            <w:tcW w:w="1649" w:type="dxa"/>
            <w:tcMar>
              <w:top w:w="50" w:type="dxa"/>
              <w:left w:w="100" w:type="dxa"/>
            </w:tcMar>
            <w:vAlign w:val="center"/>
          </w:tcPr>
          <w:p w14:paraId="655AEE40">
            <w:pPr>
              <w:spacing w:before="0" w:after="0" w:line="276" w:lineRule="auto"/>
              <w:ind w:left="135"/>
              <w:jc w:val="center"/>
            </w:pPr>
          </w:p>
        </w:tc>
        <w:tc>
          <w:tcPr>
            <w:tcW w:w="1171" w:type="dxa"/>
            <w:tcMar>
              <w:top w:w="50" w:type="dxa"/>
              <w:left w:w="100" w:type="dxa"/>
            </w:tcMar>
            <w:vAlign w:val="center"/>
          </w:tcPr>
          <w:p w14:paraId="2B9B0F17">
            <w:pPr>
              <w:spacing w:before="0" w:after="0"/>
              <w:ind w:left="135"/>
              <w:jc w:val="left"/>
            </w:pPr>
          </w:p>
        </w:tc>
        <w:tc>
          <w:tcPr>
            <w:tcW w:w="1999" w:type="dxa"/>
            <w:tcMar>
              <w:top w:w="50" w:type="dxa"/>
              <w:left w:w="100" w:type="dxa"/>
            </w:tcMar>
            <w:vAlign w:val="center"/>
          </w:tcPr>
          <w:p w14:paraId="63F22AA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"https://m.edsoo.ru/f5e9b270" \h </w:instrText>
            </w:r>
            <w:r>
              <w:fldChar w:fldCharType="separate"/>
            </w:r>
            <w:r>
              <w:rPr>
                <w:rFonts w:ascii="Times New Roman" w:hAnsi="Times New Roman"/>
                <w:b w:val="0"/>
                <w:i w:val="0"/>
                <w:color w:val="0000FF"/>
                <w:sz w:val="22"/>
                <w:u w:val="single"/>
              </w:rPr>
              <w:t>https://m.edsoo.ru/f5e9b270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"https://m.edsoo.ru/f5e9b5b8" \h </w:instrText>
            </w:r>
            <w:r>
              <w:fldChar w:fldCharType="separate"/>
            </w:r>
            <w:r>
              <w:rPr>
                <w:rFonts w:ascii="Times New Roman" w:hAnsi="Times New Roman"/>
                <w:b w:val="0"/>
                <w:i w:val="0"/>
                <w:color w:val="0000FF"/>
                <w:sz w:val="22"/>
                <w:u w:val="single"/>
              </w:rPr>
              <w:t>https://m.edsoo.ru/f5e9b5b8</w:t>
            </w:r>
            <w:r>
              <w:rPr>
                <w:rFonts w:ascii="Times New Roman" w:hAnsi="Times New Roman"/>
                <w:b w:val="0"/>
                <w:i w:val="0"/>
                <w:color w:val="0000FF"/>
                <w:sz w:val="22"/>
                <w:u w:val="single"/>
              </w:rPr>
              <w:fldChar w:fldCharType="end"/>
            </w:r>
          </w:p>
        </w:tc>
      </w:tr>
      <w:tr w14:paraId="3CF2E4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C46BBBB">
            <w:pPr>
              <w:spacing w:before="0" w:after="0"/>
              <w:ind w:left="0"/>
              <w:jc w:val="left"/>
            </w:pPr>
            <w:r>
              <w:rPr>
                <w:rFonts w:ascii="Times New Roman" w:hAnsi="Times New Roman"/>
                <w:b w:val="0"/>
                <w:i w:val="0"/>
                <w:color w:val="000000"/>
                <w:sz w:val="24"/>
              </w:rPr>
              <w:t>6</w:t>
            </w:r>
          </w:p>
        </w:tc>
        <w:tc>
          <w:tcPr>
            <w:tcW w:w="2992" w:type="dxa"/>
            <w:tcMar>
              <w:top w:w="50" w:type="dxa"/>
              <w:left w:w="100" w:type="dxa"/>
            </w:tcMar>
            <w:vAlign w:val="center"/>
          </w:tcPr>
          <w:p w14:paraId="4F446619">
            <w:pPr>
              <w:spacing w:before="0" w:after="0"/>
              <w:ind w:left="135"/>
              <w:jc w:val="left"/>
            </w:pPr>
            <w:r>
              <w:rPr>
                <w:rFonts w:ascii="Times New Roman" w:hAnsi="Times New Roman"/>
                <w:b w:val="0"/>
                <w:i w:val="0"/>
                <w:color w:val="000000"/>
                <w:sz w:val="24"/>
              </w:rPr>
              <w:t>Образы родной земли</w:t>
            </w:r>
          </w:p>
        </w:tc>
        <w:tc>
          <w:tcPr>
            <w:tcW w:w="849" w:type="dxa"/>
            <w:tcMar>
              <w:top w:w="50" w:type="dxa"/>
              <w:left w:w="100" w:type="dxa"/>
            </w:tcMar>
            <w:vAlign w:val="center"/>
          </w:tcPr>
          <w:p w14:paraId="415785FA">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FE264FA">
            <w:pPr>
              <w:spacing w:before="0" w:after="0" w:line="276" w:lineRule="auto"/>
              <w:ind w:left="135"/>
              <w:jc w:val="center"/>
            </w:pPr>
          </w:p>
        </w:tc>
        <w:tc>
          <w:tcPr>
            <w:tcW w:w="1649" w:type="dxa"/>
            <w:tcMar>
              <w:top w:w="50" w:type="dxa"/>
              <w:left w:w="100" w:type="dxa"/>
            </w:tcMar>
            <w:vAlign w:val="center"/>
          </w:tcPr>
          <w:p w14:paraId="61702117">
            <w:pPr>
              <w:spacing w:before="0" w:after="0" w:line="276" w:lineRule="auto"/>
              <w:ind w:left="135"/>
              <w:jc w:val="center"/>
            </w:pPr>
          </w:p>
        </w:tc>
        <w:tc>
          <w:tcPr>
            <w:tcW w:w="1171" w:type="dxa"/>
            <w:tcMar>
              <w:top w:w="50" w:type="dxa"/>
              <w:left w:w="100" w:type="dxa"/>
            </w:tcMar>
            <w:vAlign w:val="center"/>
          </w:tcPr>
          <w:p w14:paraId="3E05217A">
            <w:pPr>
              <w:spacing w:before="0" w:after="0"/>
              <w:ind w:left="135"/>
              <w:jc w:val="left"/>
            </w:pPr>
          </w:p>
        </w:tc>
        <w:tc>
          <w:tcPr>
            <w:tcW w:w="1999" w:type="dxa"/>
            <w:tcMar>
              <w:top w:w="50" w:type="dxa"/>
              <w:left w:w="100" w:type="dxa"/>
            </w:tcMar>
            <w:vAlign w:val="center"/>
          </w:tcPr>
          <w:p w14:paraId="5D8A4862">
            <w:pPr>
              <w:spacing w:before="0" w:after="0"/>
              <w:ind w:left="135"/>
              <w:jc w:val="left"/>
            </w:pPr>
          </w:p>
        </w:tc>
      </w:tr>
      <w:tr w14:paraId="7C5E42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E3D468C">
            <w:pPr>
              <w:spacing w:before="0" w:after="0"/>
              <w:ind w:left="0"/>
              <w:jc w:val="left"/>
            </w:pPr>
            <w:r>
              <w:rPr>
                <w:rFonts w:ascii="Times New Roman" w:hAnsi="Times New Roman"/>
                <w:b w:val="0"/>
                <w:i w:val="0"/>
                <w:color w:val="000000"/>
                <w:sz w:val="24"/>
              </w:rPr>
              <w:t>7</w:t>
            </w:r>
          </w:p>
        </w:tc>
        <w:tc>
          <w:tcPr>
            <w:tcW w:w="2992" w:type="dxa"/>
            <w:tcMar>
              <w:top w:w="50" w:type="dxa"/>
              <w:left w:w="100" w:type="dxa"/>
            </w:tcMar>
            <w:vAlign w:val="center"/>
          </w:tcPr>
          <w:p w14:paraId="505FAAC8">
            <w:pPr>
              <w:spacing w:before="0" w:after="0"/>
              <w:ind w:left="135"/>
              <w:jc w:val="left"/>
            </w:pPr>
            <w:r>
              <w:rPr>
                <w:rFonts w:ascii="Times New Roman" w:hAnsi="Times New Roman"/>
                <w:b w:val="0"/>
                <w:i w:val="0"/>
                <w:color w:val="000000"/>
                <w:sz w:val="24"/>
              </w:rPr>
              <w:t>Слово о мастере</w:t>
            </w:r>
          </w:p>
        </w:tc>
        <w:tc>
          <w:tcPr>
            <w:tcW w:w="849" w:type="dxa"/>
            <w:tcMar>
              <w:top w:w="50" w:type="dxa"/>
              <w:left w:w="100" w:type="dxa"/>
            </w:tcMar>
            <w:vAlign w:val="center"/>
          </w:tcPr>
          <w:p w14:paraId="13FB7175">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6DF4FC2">
            <w:pPr>
              <w:spacing w:before="0" w:after="0" w:line="276" w:lineRule="auto"/>
              <w:ind w:left="135"/>
              <w:jc w:val="center"/>
            </w:pPr>
          </w:p>
        </w:tc>
        <w:tc>
          <w:tcPr>
            <w:tcW w:w="1649" w:type="dxa"/>
            <w:tcMar>
              <w:top w:w="50" w:type="dxa"/>
              <w:left w:w="100" w:type="dxa"/>
            </w:tcMar>
            <w:vAlign w:val="center"/>
          </w:tcPr>
          <w:p w14:paraId="300EB5D8">
            <w:pPr>
              <w:spacing w:before="0" w:after="0" w:line="276" w:lineRule="auto"/>
              <w:ind w:left="135"/>
              <w:jc w:val="center"/>
            </w:pPr>
          </w:p>
        </w:tc>
        <w:tc>
          <w:tcPr>
            <w:tcW w:w="1171" w:type="dxa"/>
            <w:tcMar>
              <w:top w:w="50" w:type="dxa"/>
              <w:left w:w="100" w:type="dxa"/>
            </w:tcMar>
            <w:vAlign w:val="center"/>
          </w:tcPr>
          <w:p w14:paraId="5EBEEADE">
            <w:pPr>
              <w:spacing w:before="0" w:after="0"/>
              <w:ind w:left="135"/>
              <w:jc w:val="left"/>
            </w:pPr>
          </w:p>
        </w:tc>
        <w:tc>
          <w:tcPr>
            <w:tcW w:w="1999" w:type="dxa"/>
            <w:tcMar>
              <w:top w:w="50" w:type="dxa"/>
              <w:left w:w="100" w:type="dxa"/>
            </w:tcMar>
            <w:vAlign w:val="center"/>
          </w:tcPr>
          <w:p w14:paraId="4DCEF1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"https://m.edsoo.ru/f5e9bd1a" \h </w:instrText>
            </w:r>
            <w:r>
              <w:fldChar w:fldCharType="separate"/>
            </w:r>
            <w:r>
              <w:rPr>
                <w:rFonts w:ascii="Times New Roman" w:hAnsi="Times New Roman"/>
                <w:b w:val="0"/>
                <w:i w:val="0"/>
                <w:color w:val="0000FF"/>
                <w:sz w:val="22"/>
                <w:u w:val="single"/>
              </w:rPr>
              <w:t>https://m.edsoo.ru/f5e9bd1a</w:t>
            </w:r>
            <w:r>
              <w:rPr>
                <w:rFonts w:ascii="Times New Roman" w:hAnsi="Times New Roman"/>
                <w:b w:val="0"/>
                <w:i w:val="0"/>
                <w:color w:val="0000FF"/>
                <w:sz w:val="22"/>
                <w:u w:val="single"/>
              </w:rPr>
              <w:fldChar w:fldCharType="end"/>
            </w:r>
          </w:p>
        </w:tc>
      </w:tr>
      <w:tr w14:paraId="09908B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6CB1D4F">
            <w:pPr>
              <w:spacing w:before="0" w:after="0"/>
              <w:ind w:left="0"/>
              <w:jc w:val="left"/>
            </w:pPr>
            <w:r>
              <w:rPr>
                <w:rFonts w:ascii="Times New Roman" w:hAnsi="Times New Roman"/>
                <w:b w:val="0"/>
                <w:i w:val="0"/>
                <w:color w:val="000000"/>
                <w:sz w:val="24"/>
              </w:rPr>
              <w:t>8</w:t>
            </w:r>
          </w:p>
        </w:tc>
        <w:tc>
          <w:tcPr>
            <w:tcW w:w="2992" w:type="dxa"/>
            <w:tcMar>
              <w:top w:w="50" w:type="dxa"/>
              <w:left w:w="100" w:type="dxa"/>
            </w:tcMar>
            <w:vAlign w:val="center"/>
          </w:tcPr>
          <w:p w14:paraId="44D53A5A">
            <w:pPr>
              <w:spacing w:before="0" w:after="0"/>
              <w:ind w:left="135"/>
              <w:jc w:val="left"/>
            </w:pPr>
            <w:r>
              <w:rPr>
                <w:rFonts w:ascii="Times New Roman" w:hAnsi="Times New Roman"/>
                <w:b w:val="0"/>
                <w:i w:val="0"/>
                <w:color w:val="000000"/>
                <w:sz w:val="24"/>
              </w:rPr>
              <w:t>Первое путешествие в музыкальный театр</w:t>
            </w:r>
          </w:p>
        </w:tc>
        <w:tc>
          <w:tcPr>
            <w:tcW w:w="849" w:type="dxa"/>
            <w:tcMar>
              <w:top w:w="50" w:type="dxa"/>
              <w:left w:w="100" w:type="dxa"/>
            </w:tcMar>
            <w:vAlign w:val="center"/>
          </w:tcPr>
          <w:p w14:paraId="077BB11D">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069EB5F1">
            <w:pPr>
              <w:spacing w:before="0" w:after="0" w:line="276" w:lineRule="auto"/>
              <w:ind w:left="135"/>
              <w:jc w:val="center"/>
            </w:pPr>
          </w:p>
        </w:tc>
        <w:tc>
          <w:tcPr>
            <w:tcW w:w="1649" w:type="dxa"/>
            <w:tcMar>
              <w:top w:w="50" w:type="dxa"/>
              <w:left w:w="100" w:type="dxa"/>
            </w:tcMar>
            <w:vAlign w:val="center"/>
          </w:tcPr>
          <w:p w14:paraId="2930AD1C">
            <w:pPr>
              <w:spacing w:before="0" w:after="0" w:line="276" w:lineRule="auto"/>
              <w:ind w:left="135"/>
              <w:jc w:val="center"/>
            </w:pPr>
          </w:p>
        </w:tc>
        <w:tc>
          <w:tcPr>
            <w:tcW w:w="1171" w:type="dxa"/>
            <w:tcMar>
              <w:top w:w="50" w:type="dxa"/>
              <w:left w:w="100" w:type="dxa"/>
            </w:tcMar>
            <w:vAlign w:val="center"/>
          </w:tcPr>
          <w:p w14:paraId="2DE66A63">
            <w:pPr>
              <w:spacing w:before="0" w:after="0"/>
              <w:ind w:left="135"/>
              <w:jc w:val="left"/>
            </w:pPr>
          </w:p>
        </w:tc>
        <w:tc>
          <w:tcPr>
            <w:tcW w:w="1999" w:type="dxa"/>
            <w:tcMar>
              <w:top w:w="50" w:type="dxa"/>
              <w:left w:w="100" w:type="dxa"/>
            </w:tcMar>
            <w:vAlign w:val="center"/>
          </w:tcPr>
          <w:p w14:paraId="266A0B1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"https://m.edsoo.ru/f5e9e6a0" \h </w:instrText>
            </w:r>
            <w:r>
              <w:fldChar w:fldCharType="separate"/>
            </w:r>
            <w:r>
              <w:rPr>
                <w:rFonts w:ascii="Times New Roman" w:hAnsi="Times New Roman"/>
                <w:b w:val="0"/>
                <w:i w:val="0"/>
                <w:color w:val="0000FF"/>
                <w:sz w:val="22"/>
                <w:u w:val="single"/>
              </w:rPr>
              <w:t>https://m.edsoo.ru/f5e9e6a0</w:t>
            </w:r>
            <w:r>
              <w:rPr>
                <w:rFonts w:ascii="Times New Roman" w:hAnsi="Times New Roman"/>
                <w:b w:val="0"/>
                <w:i w:val="0"/>
                <w:color w:val="0000FF"/>
                <w:sz w:val="22"/>
                <w:u w:val="single"/>
              </w:rPr>
              <w:fldChar w:fldCharType="end"/>
            </w:r>
          </w:p>
        </w:tc>
      </w:tr>
      <w:tr w14:paraId="195D5A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5DDDA0B">
            <w:pPr>
              <w:spacing w:before="0" w:after="0"/>
              <w:ind w:left="0"/>
              <w:jc w:val="left"/>
            </w:pPr>
            <w:r>
              <w:rPr>
                <w:rFonts w:ascii="Times New Roman" w:hAnsi="Times New Roman"/>
                <w:b w:val="0"/>
                <w:i w:val="0"/>
                <w:color w:val="000000"/>
                <w:sz w:val="24"/>
              </w:rPr>
              <w:t>9</w:t>
            </w:r>
          </w:p>
        </w:tc>
        <w:tc>
          <w:tcPr>
            <w:tcW w:w="2992" w:type="dxa"/>
            <w:tcMar>
              <w:top w:w="50" w:type="dxa"/>
              <w:left w:w="100" w:type="dxa"/>
            </w:tcMar>
            <w:vAlign w:val="center"/>
          </w:tcPr>
          <w:p w14:paraId="5F61F432">
            <w:pPr>
              <w:spacing w:before="0" w:after="0"/>
              <w:ind w:left="135"/>
              <w:jc w:val="left"/>
            </w:pPr>
            <w:r>
              <w:rPr>
                <w:rFonts w:ascii="Times New Roman" w:hAnsi="Times New Roman"/>
                <w:b w:val="0"/>
                <w:i w:val="0"/>
                <w:color w:val="000000"/>
                <w:sz w:val="24"/>
              </w:rPr>
              <w:t>Второе путешествие в музыкальный театр</w:t>
            </w:r>
          </w:p>
        </w:tc>
        <w:tc>
          <w:tcPr>
            <w:tcW w:w="849" w:type="dxa"/>
            <w:tcMar>
              <w:top w:w="50" w:type="dxa"/>
              <w:left w:w="100" w:type="dxa"/>
            </w:tcMar>
            <w:vAlign w:val="center"/>
          </w:tcPr>
          <w:p w14:paraId="53500A4F">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34ACA88E">
            <w:pPr>
              <w:spacing w:before="0" w:after="0" w:line="276" w:lineRule="auto"/>
              <w:ind w:left="135"/>
              <w:jc w:val="center"/>
            </w:pPr>
          </w:p>
        </w:tc>
        <w:tc>
          <w:tcPr>
            <w:tcW w:w="1649" w:type="dxa"/>
            <w:tcMar>
              <w:top w:w="50" w:type="dxa"/>
              <w:left w:w="100" w:type="dxa"/>
            </w:tcMar>
            <w:vAlign w:val="center"/>
          </w:tcPr>
          <w:p w14:paraId="51F0D20D">
            <w:pPr>
              <w:spacing w:before="0" w:after="0" w:line="276" w:lineRule="auto"/>
              <w:ind w:left="135"/>
              <w:jc w:val="center"/>
            </w:pPr>
          </w:p>
        </w:tc>
        <w:tc>
          <w:tcPr>
            <w:tcW w:w="1171" w:type="dxa"/>
            <w:tcMar>
              <w:top w:w="50" w:type="dxa"/>
              <w:left w:w="100" w:type="dxa"/>
            </w:tcMar>
            <w:vAlign w:val="center"/>
          </w:tcPr>
          <w:p w14:paraId="1E144155">
            <w:pPr>
              <w:spacing w:before="0" w:after="0"/>
              <w:ind w:left="135"/>
              <w:jc w:val="left"/>
            </w:pPr>
          </w:p>
        </w:tc>
        <w:tc>
          <w:tcPr>
            <w:tcW w:w="1999" w:type="dxa"/>
            <w:tcMar>
              <w:top w:w="50" w:type="dxa"/>
              <w:left w:w="100" w:type="dxa"/>
            </w:tcMar>
            <w:vAlign w:val="center"/>
          </w:tcPr>
          <w:p w14:paraId="328E54A8">
            <w:pPr>
              <w:spacing w:before="0" w:after="0"/>
              <w:ind w:left="135"/>
              <w:jc w:val="left"/>
            </w:pPr>
          </w:p>
        </w:tc>
      </w:tr>
      <w:tr w14:paraId="7E4513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B00D12F">
            <w:pPr>
              <w:spacing w:before="0" w:after="0"/>
              <w:ind w:left="0"/>
              <w:jc w:val="left"/>
            </w:pPr>
            <w:r>
              <w:rPr>
                <w:rFonts w:ascii="Times New Roman" w:hAnsi="Times New Roman"/>
                <w:b w:val="0"/>
                <w:i w:val="0"/>
                <w:color w:val="000000"/>
                <w:sz w:val="24"/>
              </w:rPr>
              <w:t>10</w:t>
            </w:r>
          </w:p>
        </w:tc>
        <w:tc>
          <w:tcPr>
            <w:tcW w:w="2992" w:type="dxa"/>
            <w:tcMar>
              <w:top w:w="50" w:type="dxa"/>
              <w:left w:w="100" w:type="dxa"/>
            </w:tcMar>
            <w:vAlign w:val="center"/>
          </w:tcPr>
          <w:p w14:paraId="49AD4759">
            <w:pPr>
              <w:spacing w:before="0" w:after="0"/>
              <w:ind w:left="135"/>
              <w:jc w:val="left"/>
            </w:pPr>
            <w:r>
              <w:rPr>
                <w:rFonts w:ascii="Times New Roman" w:hAnsi="Times New Roman"/>
                <w:b w:val="0"/>
                <w:i w:val="0"/>
                <w:color w:val="000000"/>
                <w:sz w:val="24"/>
              </w:rPr>
              <w:t>Звать через прошлое к настоящему</w:t>
            </w:r>
          </w:p>
        </w:tc>
        <w:tc>
          <w:tcPr>
            <w:tcW w:w="849" w:type="dxa"/>
            <w:tcMar>
              <w:top w:w="50" w:type="dxa"/>
              <w:left w:w="100" w:type="dxa"/>
            </w:tcMar>
            <w:vAlign w:val="center"/>
          </w:tcPr>
          <w:p w14:paraId="1C534F3A">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54062BE">
            <w:pPr>
              <w:spacing w:before="0" w:after="0" w:line="276" w:lineRule="auto"/>
              <w:ind w:left="135"/>
              <w:jc w:val="center"/>
            </w:pPr>
          </w:p>
        </w:tc>
        <w:tc>
          <w:tcPr>
            <w:tcW w:w="1649" w:type="dxa"/>
            <w:tcMar>
              <w:top w:w="50" w:type="dxa"/>
              <w:left w:w="100" w:type="dxa"/>
            </w:tcMar>
            <w:vAlign w:val="center"/>
          </w:tcPr>
          <w:p w14:paraId="3D4F77D2">
            <w:pPr>
              <w:spacing w:before="0" w:after="0" w:line="276" w:lineRule="auto"/>
              <w:ind w:left="135"/>
              <w:jc w:val="center"/>
            </w:pPr>
          </w:p>
        </w:tc>
        <w:tc>
          <w:tcPr>
            <w:tcW w:w="1171" w:type="dxa"/>
            <w:tcMar>
              <w:top w:w="50" w:type="dxa"/>
              <w:left w:w="100" w:type="dxa"/>
            </w:tcMar>
            <w:vAlign w:val="center"/>
          </w:tcPr>
          <w:p w14:paraId="5ABA46D1">
            <w:pPr>
              <w:spacing w:before="0" w:after="0"/>
              <w:ind w:left="135"/>
              <w:jc w:val="left"/>
            </w:pPr>
          </w:p>
        </w:tc>
        <w:tc>
          <w:tcPr>
            <w:tcW w:w="1999" w:type="dxa"/>
            <w:tcMar>
              <w:top w:w="50" w:type="dxa"/>
              <w:left w:w="100" w:type="dxa"/>
            </w:tcMar>
            <w:vAlign w:val="center"/>
          </w:tcPr>
          <w:p w14:paraId="0F310A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"https://m.edsoo.ru/f5e9f104" \h </w:instrText>
            </w:r>
            <w:r>
              <w:fldChar w:fldCharType="separate"/>
            </w:r>
            <w:r>
              <w:rPr>
                <w:rFonts w:ascii="Times New Roman" w:hAnsi="Times New Roman"/>
                <w:b w:val="0"/>
                <w:i w:val="0"/>
                <w:color w:val="0000FF"/>
                <w:sz w:val="22"/>
                <w:u w:val="single"/>
              </w:rPr>
              <w:t>https://m.edsoo.ru/f5e9f104</w:t>
            </w:r>
            <w:r>
              <w:rPr>
                <w:rFonts w:ascii="Times New Roman" w:hAnsi="Times New Roman"/>
                <w:b w:val="0"/>
                <w:i w:val="0"/>
                <w:color w:val="0000FF"/>
                <w:sz w:val="22"/>
                <w:u w:val="single"/>
              </w:rPr>
              <w:fldChar w:fldCharType="end"/>
            </w:r>
          </w:p>
        </w:tc>
      </w:tr>
      <w:tr w14:paraId="7E495C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D654F3B">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6A75F028">
            <w:pPr>
              <w:spacing w:before="0" w:after="0"/>
              <w:ind w:left="135"/>
              <w:jc w:val="left"/>
            </w:pPr>
            <w:r>
              <w:rPr>
                <w:rFonts w:ascii="Times New Roman" w:hAnsi="Times New Roman"/>
                <w:b w:val="0"/>
                <w:i w:val="0"/>
                <w:color w:val="000000"/>
                <w:sz w:val="24"/>
              </w:rPr>
              <w:t>Музыкальная картина</w:t>
            </w:r>
          </w:p>
        </w:tc>
        <w:tc>
          <w:tcPr>
            <w:tcW w:w="849" w:type="dxa"/>
            <w:tcMar>
              <w:top w:w="50" w:type="dxa"/>
              <w:left w:w="100" w:type="dxa"/>
            </w:tcMar>
            <w:vAlign w:val="center"/>
          </w:tcPr>
          <w:p w14:paraId="430C26D9">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A22F148">
            <w:pPr>
              <w:spacing w:before="0" w:after="0" w:line="276" w:lineRule="auto"/>
              <w:ind w:left="135"/>
              <w:jc w:val="center"/>
            </w:pPr>
          </w:p>
        </w:tc>
        <w:tc>
          <w:tcPr>
            <w:tcW w:w="1649" w:type="dxa"/>
            <w:tcMar>
              <w:top w:w="50" w:type="dxa"/>
              <w:left w:w="100" w:type="dxa"/>
            </w:tcMar>
            <w:vAlign w:val="center"/>
          </w:tcPr>
          <w:p w14:paraId="2DE6AD31">
            <w:pPr>
              <w:spacing w:before="0" w:after="0" w:line="276" w:lineRule="auto"/>
              <w:ind w:left="135"/>
              <w:jc w:val="center"/>
            </w:pPr>
          </w:p>
        </w:tc>
        <w:tc>
          <w:tcPr>
            <w:tcW w:w="1171" w:type="dxa"/>
            <w:tcMar>
              <w:top w:w="50" w:type="dxa"/>
              <w:left w:w="100" w:type="dxa"/>
            </w:tcMar>
            <w:vAlign w:val="center"/>
          </w:tcPr>
          <w:p w14:paraId="077C1B12">
            <w:pPr>
              <w:spacing w:before="0" w:after="0"/>
              <w:ind w:left="135"/>
              <w:jc w:val="left"/>
            </w:pPr>
          </w:p>
        </w:tc>
        <w:tc>
          <w:tcPr>
            <w:tcW w:w="1999" w:type="dxa"/>
            <w:tcMar>
              <w:top w:w="50" w:type="dxa"/>
              <w:left w:w="100" w:type="dxa"/>
            </w:tcMar>
            <w:vAlign w:val="center"/>
          </w:tcPr>
          <w:p w14:paraId="4F9D6592">
            <w:pPr>
              <w:spacing w:before="0" w:after="0"/>
              <w:ind w:left="135"/>
              <w:jc w:val="left"/>
            </w:pPr>
          </w:p>
        </w:tc>
      </w:tr>
      <w:tr w14:paraId="1FF0C4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BB79EEA">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14:paraId="086F3FB7">
            <w:pPr>
              <w:spacing w:before="0" w:after="0"/>
              <w:ind w:left="135"/>
              <w:jc w:val="left"/>
            </w:pPr>
            <w:r>
              <w:rPr>
                <w:rFonts w:ascii="Times New Roman" w:hAnsi="Times New Roman"/>
                <w:b w:val="0"/>
                <w:i w:val="0"/>
                <w:color w:val="000000"/>
                <w:sz w:val="24"/>
              </w:rPr>
              <w:t>О доблестях, о подвигах, о славе</w:t>
            </w:r>
          </w:p>
        </w:tc>
        <w:tc>
          <w:tcPr>
            <w:tcW w:w="849" w:type="dxa"/>
            <w:tcMar>
              <w:top w:w="50" w:type="dxa"/>
              <w:left w:w="100" w:type="dxa"/>
            </w:tcMar>
            <w:vAlign w:val="center"/>
          </w:tcPr>
          <w:p w14:paraId="781C14EA">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D0BBB67">
            <w:pPr>
              <w:spacing w:before="0" w:after="0" w:line="276" w:lineRule="auto"/>
              <w:ind w:left="135"/>
              <w:jc w:val="center"/>
            </w:pPr>
          </w:p>
        </w:tc>
        <w:tc>
          <w:tcPr>
            <w:tcW w:w="1649" w:type="dxa"/>
            <w:tcMar>
              <w:top w:w="50" w:type="dxa"/>
              <w:left w:w="100" w:type="dxa"/>
            </w:tcMar>
            <w:vAlign w:val="center"/>
          </w:tcPr>
          <w:p w14:paraId="5531FDCF">
            <w:pPr>
              <w:spacing w:before="0" w:after="0" w:line="276" w:lineRule="auto"/>
              <w:ind w:left="135"/>
              <w:jc w:val="center"/>
            </w:pPr>
          </w:p>
        </w:tc>
        <w:tc>
          <w:tcPr>
            <w:tcW w:w="1171" w:type="dxa"/>
            <w:tcMar>
              <w:top w:w="50" w:type="dxa"/>
              <w:left w:w="100" w:type="dxa"/>
            </w:tcMar>
            <w:vAlign w:val="center"/>
          </w:tcPr>
          <w:p w14:paraId="0A58F215">
            <w:pPr>
              <w:spacing w:before="0" w:after="0"/>
              <w:ind w:left="135"/>
              <w:jc w:val="left"/>
            </w:pPr>
          </w:p>
        </w:tc>
        <w:tc>
          <w:tcPr>
            <w:tcW w:w="1999" w:type="dxa"/>
            <w:tcMar>
              <w:top w:w="50" w:type="dxa"/>
              <w:left w:w="100" w:type="dxa"/>
            </w:tcMar>
            <w:vAlign w:val="center"/>
          </w:tcPr>
          <w:p w14:paraId="478DFF3E">
            <w:pPr>
              <w:spacing w:before="0" w:after="0"/>
              <w:ind w:left="135"/>
              <w:jc w:val="left"/>
            </w:pPr>
          </w:p>
        </w:tc>
      </w:tr>
      <w:tr w14:paraId="4EA9AE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2AAF6B9">
            <w:pPr>
              <w:spacing w:before="0" w:after="0"/>
              <w:ind w:left="0"/>
              <w:jc w:val="left"/>
            </w:pPr>
            <w:r>
              <w:rPr>
                <w:rFonts w:ascii="Times New Roman" w:hAnsi="Times New Roman"/>
                <w:b w:val="0"/>
                <w:i w:val="0"/>
                <w:color w:val="000000"/>
                <w:sz w:val="24"/>
              </w:rPr>
              <w:t>13</w:t>
            </w:r>
          </w:p>
        </w:tc>
        <w:tc>
          <w:tcPr>
            <w:tcW w:w="2992" w:type="dxa"/>
            <w:tcMar>
              <w:top w:w="50" w:type="dxa"/>
              <w:left w:w="100" w:type="dxa"/>
            </w:tcMar>
            <w:vAlign w:val="center"/>
          </w:tcPr>
          <w:p w14:paraId="2711878A">
            <w:pPr>
              <w:spacing w:before="0" w:after="0"/>
              <w:ind w:left="135"/>
              <w:jc w:val="left"/>
            </w:pPr>
            <w:r>
              <w:rPr>
                <w:rFonts w:ascii="Times New Roman" w:hAnsi="Times New Roman"/>
                <w:b w:val="0"/>
                <w:i w:val="0"/>
                <w:color w:val="000000"/>
                <w:sz w:val="24"/>
              </w:rPr>
              <w:t>Здесь мало услышать, здесь вслушаться нужно</w:t>
            </w:r>
          </w:p>
        </w:tc>
        <w:tc>
          <w:tcPr>
            <w:tcW w:w="849" w:type="dxa"/>
            <w:tcMar>
              <w:top w:w="50" w:type="dxa"/>
              <w:left w:w="100" w:type="dxa"/>
            </w:tcMar>
            <w:vAlign w:val="center"/>
          </w:tcPr>
          <w:p w14:paraId="2787525B">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3B0BA473">
            <w:pPr>
              <w:spacing w:before="0" w:after="0" w:line="276" w:lineRule="auto"/>
              <w:ind w:left="135"/>
              <w:jc w:val="center"/>
            </w:pPr>
          </w:p>
        </w:tc>
        <w:tc>
          <w:tcPr>
            <w:tcW w:w="1649" w:type="dxa"/>
            <w:tcMar>
              <w:top w:w="50" w:type="dxa"/>
              <w:left w:w="100" w:type="dxa"/>
            </w:tcMar>
            <w:vAlign w:val="center"/>
          </w:tcPr>
          <w:p w14:paraId="515F563A">
            <w:pPr>
              <w:spacing w:before="0" w:after="0" w:line="276" w:lineRule="auto"/>
              <w:ind w:left="135"/>
              <w:jc w:val="center"/>
            </w:pPr>
          </w:p>
        </w:tc>
        <w:tc>
          <w:tcPr>
            <w:tcW w:w="1171" w:type="dxa"/>
            <w:tcMar>
              <w:top w:w="50" w:type="dxa"/>
              <w:left w:w="100" w:type="dxa"/>
            </w:tcMar>
            <w:vAlign w:val="center"/>
          </w:tcPr>
          <w:p w14:paraId="4524600F">
            <w:pPr>
              <w:spacing w:before="0" w:after="0"/>
              <w:ind w:left="135"/>
              <w:jc w:val="left"/>
            </w:pPr>
          </w:p>
        </w:tc>
        <w:tc>
          <w:tcPr>
            <w:tcW w:w="1999" w:type="dxa"/>
            <w:tcMar>
              <w:top w:w="50" w:type="dxa"/>
              <w:left w:w="100" w:type="dxa"/>
            </w:tcMar>
            <w:vAlign w:val="center"/>
          </w:tcPr>
          <w:p w14:paraId="153F63DD">
            <w:pPr>
              <w:spacing w:before="0" w:after="0"/>
              <w:ind w:left="135"/>
              <w:jc w:val="left"/>
            </w:pPr>
          </w:p>
        </w:tc>
      </w:tr>
      <w:tr w14:paraId="3C25F0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CD8CA03">
            <w:pPr>
              <w:spacing w:before="0" w:after="0"/>
              <w:ind w:left="0"/>
              <w:jc w:val="left"/>
            </w:pPr>
            <w:r>
              <w:rPr>
                <w:rFonts w:ascii="Times New Roman" w:hAnsi="Times New Roman"/>
                <w:b w:val="0"/>
                <w:i w:val="0"/>
                <w:color w:val="000000"/>
                <w:sz w:val="24"/>
              </w:rPr>
              <w:t>14</w:t>
            </w:r>
          </w:p>
        </w:tc>
        <w:tc>
          <w:tcPr>
            <w:tcW w:w="2992" w:type="dxa"/>
            <w:tcMar>
              <w:top w:w="50" w:type="dxa"/>
              <w:left w:w="100" w:type="dxa"/>
            </w:tcMar>
            <w:vAlign w:val="center"/>
          </w:tcPr>
          <w:p w14:paraId="0BA79412">
            <w:pPr>
              <w:spacing w:before="0" w:after="0"/>
              <w:ind w:left="135"/>
              <w:jc w:val="left"/>
            </w:pPr>
            <w:r>
              <w:rPr>
                <w:rFonts w:ascii="Times New Roman" w:hAnsi="Times New Roman"/>
                <w:b w:val="0"/>
                <w:i w:val="0"/>
                <w:color w:val="000000"/>
                <w:sz w:val="24"/>
              </w:rPr>
              <w:t>Жанры инструментальной и вокальной музыки</w:t>
            </w:r>
          </w:p>
        </w:tc>
        <w:tc>
          <w:tcPr>
            <w:tcW w:w="849" w:type="dxa"/>
            <w:tcMar>
              <w:top w:w="50" w:type="dxa"/>
              <w:left w:w="100" w:type="dxa"/>
            </w:tcMar>
            <w:vAlign w:val="center"/>
          </w:tcPr>
          <w:p w14:paraId="15A8D781">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928C33E">
            <w:pPr>
              <w:spacing w:before="0" w:after="0" w:line="276" w:lineRule="auto"/>
              <w:ind w:left="135"/>
              <w:jc w:val="center"/>
            </w:pPr>
          </w:p>
        </w:tc>
        <w:tc>
          <w:tcPr>
            <w:tcW w:w="1649" w:type="dxa"/>
            <w:tcMar>
              <w:top w:w="50" w:type="dxa"/>
              <w:left w:w="100" w:type="dxa"/>
            </w:tcMar>
            <w:vAlign w:val="center"/>
          </w:tcPr>
          <w:p w14:paraId="3D24519D">
            <w:pPr>
              <w:spacing w:before="0" w:after="0" w:line="276" w:lineRule="auto"/>
              <w:ind w:left="135"/>
              <w:jc w:val="center"/>
            </w:pPr>
          </w:p>
        </w:tc>
        <w:tc>
          <w:tcPr>
            <w:tcW w:w="1171" w:type="dxa"/>
            <w:tcMar>
              <w:top w:w="50" w:type="dxa"/>
              <w:left w:w="100" w:type="dxa"/>
            </w:tcMar>
            <w:vAlign w:val="center"/>
          </w:tcPr>
          <w:p w14:paraId="358189EB">
            <w:pPr>
              <w:spacing w:before="0" w:after="0"/>
              <w:ind w:left="135"/>
              <w:jc w:val="left"/>
            </w:pPr>
          </w:p>
        </w:tc>
        <w:tc>
          <w:tcPr>
            <w:tcW w:w="1999" w:type="dxa"/>
            <w:tcMar>
              <w:top w:w="50" w:type="dxa"/>
              <w:left w:w="100" w:type="dxa"/>
            </w:tcMar>
            <w:vAlign w:val="center"/>
          </w:tcPr>
          <w:p w14:paraId="7DD842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"https://m.edsoo.ru/f5e9d6d8" \h </w:instrText>
            </w:r>
            <w:r>
              <w:fldChar w:fldCharType="separate"/>
            </w:r>
            <w:r>
              <w:rPr>
                <w:rFonts w:ascii="Times New Roman" w:hAnsi="Times New Roman"/>
                <w:b w:val="0"/>
                <w:i w:val="0"/>
                <w:color w:val="0000FF"/>
                <w:sz w:val="22"/>
                <w:u w:val="single"/>
              </w:rPr>
              <w:t>https://m.edsoo.ru/f5e9d6d8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"https://m.edsoo.ru/f5e9e524" \h </w:instrText>
            </w:r>
            <w:r>
              <w:fldChar w:fldCharType="separate"/>
            </w:r>
            <w:r>
              <w:rPr>
                <w:rFonts w:ascii="Times New Roman" w:hAnsi="Times New Roman"/>
                <w:b w:val="0"/>
                <w:i w:val="0"/>
                <w:color w:val="0000FF"/>
                <w:sz w:val="22"/>
                <w:u w:val="single"/>
              </w:rPr>
              <w:t>https://m.edsoo.ru/f5e9e524</w:t>
            </w:r>
            <w:r>
              <w:rPr>
                <w:rFonts w:ascii="Times New Roman" w:hAnsi="Times New Roman"/>
                <w:b w:val="0"/>
                <w:i w:val="0"/>
                <w:color w:val="0000FF"/>
                <w:sz w:val="22"/>
                <w:u w:val="single"/>
              </w:rPr>
              <w:fldChar w:fldCharType="end"/>
            </w:r>
          </w:p>
        </w:tc>
      </w:tr>
      <w:tr w14:paraId="423F8F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C5B111B">
            <w:pPr>
              <w:spacing w:before="0" w:after="0"/>
              <w:ind w:left="0"/>
              <w:jc w:val="left"/>
            </w:pPr>
            <w:r>
              <w:rPr>
                <w:rFonts w:ascii="Times New Roman" w:hAnsi="Times New Roman"/>
                <w:b w:val="0"/>
                <w:i w:val="0"/>
                <w:color w:val="000000"/>
                <w:sz w:val="24"/>
              </w:rPr>
              <w:t>15</w:t>
            </w:r>
          </w:p>
        </w:tc>
        <w:tc>
          <w:tcPr>
            <w:tcW w:w="2992" w:type="dxa"/>
            <w:tcMar>
              <w:top w:w="50" w:type="dxa"/>
              <w:left w:w="100" w:type="dxa"/>
            </w:tcMar>
            <w:vAlign w:val="center"/>
          </w:tcPr>
          <w:p w14:paraId="2F8645FD">
            <w:pPr>
              <w:spacing w:before="0" w:after="0"/>
              <w:ind w:left="135"/>
              <w:jc w:val="left"/>
            </w:pPr>
            <w:r>
              <w:rPr>
                <w:rFonts w:ascii="Times New Roman" w:hAnsi="Times New Roman"/>
                <w:b w:val="0"/>
                <w:i w:val="0"/>
                <w:color w:val="000000"/>
                <w:sz w:val="24"/>
              </w:rPr>
              <w:t>Всю жизнь мою несу Родину в душе</w:t>
            </w:r>
          </w:p>
        </w:tc>
        <w:tc>
          <w:tcPr>
            <w:tcW w:w="849" w:type="dxa"/>
            <w:tcMar>
              <w:top w:w="50" w:type="dxa"/>
              <w:left w:w="100" w:type="dxa"/>
            </w:tcMar>
            <w:vAlign w:val="center"/>
          </w:tcPr>
          <w:p w14:paraId="6DA06C23">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031C6BB5">
            <w:pPr>
              <w:spacing w:before="0" w:after="0" w:line="276" w:lineRule="auto"/>
              <w:ind w:left="135"/>
              <w:jc w:val="center"/>
            </w:pPr>
          </w:p>
        </w:tc>
        <w:tc>
          <w:tcPr>
            <w:tcW w:w="1649" w:type="dxa"/>
            <w:tcMar>
              <w:top w:w="50" w:type="dxa"/>
              <w:left w:w="100" w:type="dxa"/>
            </w:tcMar>
            <w:vAlign w:val="center"/>
          </w:tcPr>
          <w:p w14:paraId="59988043">
            <w:pPr>
              <w:spacing w:before="0" w:after="0" w:line="276" w:lineRule="auto"/>
              <w:ind w:left="135"/>
              <w:jc w:val="center"/>
            </w:pPr>
          </w:p>
        </w:tc>
        <w:tc>
          <w:tcPr>
            <w:tcW w:w="1171" w:type="dxa"/>
            <w:tcMar>
              <w:top w:w="50" w:type="dxa"/>
              <w:left w:w="100" w:type="dxa"/>
            </w:tcMar>
            <w:vAlign w:val="center"/>
          </w:tcPr>
          <w:p w14:paraId="3D865A96">
            <w:pPr>
              <w:spacing w:before="0" w:after="0"/>
              <w:ind w:left="135"/>
              <w:jc w:val="left"/>
            </w:pPr>
          </w:p>
        </w:tc>
        <w:tc>
          <w:tcPr>
            <w:tcW w:w="1999" w:type="dxa"/>
            <w:tcMar>
              <w:top w:w="50" w:type="dxa"/>
              <w:left w:w="100" w:type="dxa"/>
            </w:tcMar>
            <w:vAlign w:val="center"/>
          </w:tcPr>
          <w:p w14:paraId="7619A1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"https://m.edsoo.ru/f5e9b5b8" \h </w:instrText>
            </w:r>
            <w:r>
              <w:fldChar w:fldCharType="separate"/>
            </w:r>
            <w:r>
              <w:rPr>
                <w:rFonts w:ascii="Times New Roman" w:hAnsi="Times New Roman"/>
                <w:b w:val="0"/>
                <w:i w:val="0"/>
                <w:color w:val="0000FF"/>
                <w:sz w:val="22"/>
                <w:u w:val="single"/>
              </w:rPr>
              <w:t>https://m.edsoo.ru/f5e9b5b8</w:t>
            </w:r>
            <w:r>
              <w:rPr>
                <w:rFonts w:ascii="Times New Roman" w:hAnsi="Times New Roman"/>
                <w:b w:val="0"/>
                <w:i w:val="0"/>
                <w:color w:val="0000FF"/>
                <w:sz w:val="22"/>
                <w:u w:val="single"/>
              </w:rPr>
              <w:fldChar w:fldCharType="end"/>
            </w:r>
          </w:p>
        </w:tc>
      </w:tr>
      <w:tr w14:paraId="72BA8D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EEBD5E4">
            <w:pPr>
              <w:spacing w:before="0" w:after="0"/>
              <w:ind w:left="0"/>
              <w:jc w:val="left"/>
            </w:pPr>
            <w:r>
              <w:rPr>
                <w:rFonts w:ascii="Times New Roman" w:hAnsi="Times New Roman"/>
                <w:b w:val="0"/>
                <w:i w:val="0"/>
                <w:color w:val="000000"/>
                <w:sz w:val="24"/>
              </w:rPr>
              <w:t>16</w:t>
            </w:r>
          </w:p>
        </w:tc>
        <w:tc>
          <w:tcPr>
            <w:tcW w:w="2992" w:type="dxa"/>
            <w:tcMar>
              <w:top w:w="50" w:type="dxa"/>
              <w:left w:w="100" w:type="dxa"/>
            </w:tcMar>
            <w:vAlign w:val="center"/>
          </w:tcPr>
          <w:p w14:paraId="3A930CA0">
            <w:pPr>
              <w:spacing w:before="0" w:after="0"/>
              <w:ind w:left="135"/>
              <w:jc w:val="left"/>
            </w:pPr>
            <w:r>
              <w:rPr>
                <w:rFonts w:ascii="Times New Roman" w:hAnsi="Times New Roman"/>
                <w:b w:val="0"/>
                <w:i w:val="0"/>
                <w:color w:val="000000"/>
                <w:sz w:val="24"/>
              </w:rPr>
              <w:t>Музыкальные образы</w:t>
            </w:r>
          </w:p>
        </w:tc>
        <w:tc>
          <w:tcPr>
            <w:tcW w:w="849" w:type="dxa"/>
            <w:tcMar>
              <w:top w:w="50" w:type="dxa"/>
              <w:left w:w="100" w:type="dxa"/>
            </w:tcMar>
            <w:vAlign w:val="center"/>
          </w:tcPr>
          <w:p w14:paraId="409674D0">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6E7910A">
            <w:pPr>
              <w:spacing w:before="0" w:after="0" w:line="276" w:lineRule="auto"/>
              <w:ind w:left="135"/>
              <w:jc w:val="center"/>
            </w:pPr>
          </w:p>
        </w:tc>
        <w:tc>
          <w:tcPr>
            <w:tcW w:w="1649" w:type="dxa"/>
            <w:tcMar>
              <w:top w:w="50" w:type="dxa"/>
              <w:left w:w="100" w:type="dxa"/>
            </w:tcMar>
            <w:vAlign w:val="center"/>
          </w:tcPr>
          <w:p w14:paraId="16028C23">
            <w:pPr>
              <w:spacing w:before="0" w:after="0" w:line="276" w:lineRule="auto"/>
              <w:ind w:left="135"/>
              <w:jc w:val="center"/>
            </w:pPr>
          </w:p>
        </w:tc>
        <w:tc>
          <w:tcPr>
            <w:tcW w:w="1171" w:type="dxa"/>
            <w:tcMar>
              <w:top w:w="50" w:type="dxa"/>
              <w:left w:w="100" w:type="dxa"/>
            </w:tcMar>
            <w:vAlign w:val="center"/>
          </w:tcPr>
          <w:p w14:paraId="57E15CB0">
            <w:pPr>
              <w:spacing w:before="0" w:after="0"/>
              <w:ind w:left="135"/>
              <w:jc w:val="left"/>
            </w:pPr>
          </w:p>
        </w:tc>
        <w:tc>
          <w:tcPr>
            <w:tcW w:w="1999" w:type="dxa"/>
            <w:tcMar>
              <w:top w:w="50" w:type="dxa"/>
              <w:left w:w="100" w:type="dxa"/>
            </w:tcMar>
            <w:vAlign w:val="center"/>
          </w:tcPr>
          <w:p w14:paraId="3D53CD2F">
            <w:pPr>
              <w:spacing w:before="0" w:after="0"/>
              <w:ind w:left="135"/>
              <w:jc w:val="left"/>
            </w:pPr>
          </w:p>
        </w:tc>
      </w:tr>
      <w:tr w14:paraId="34FCC9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CC22DFC">
            <w:pPr>
              <w:spacing w:before="0" w:after="0"/>
              <w:ind w:left="0"/>
              <w:jc w:val="left"/>
            </w:pPr>
            <w:r>
              <w:rPr>
                <w:rFonts w:ascii="Times New Roman" w:hAnsi="Times New Roman"/>
                <w:b w:val="0"/>
                <w:i w:val="0"/>
                <w:color w:val="000000"/>
                <w:sz w:val="24"/>
              </w:rPr>
              <w:t>17</w:t>
            </w:r>
          </w:p>
        </w:tc>
        <w:tc>
          <w:tcPr>
            <w:tcW w:w="2992" w:type="dxa"/>
            <w:tcMar>
              <w:top w:w="50" w:type="dxa"/>
              <w:left w:w="100" w:type="dxa"/>
            </w:tcMar>
            <w:vAlign w:val="center"/>
          </w:tcPr>
          <w:p w14:paraId="5EF6B11F">
            <w:pPr>
              <w:spacing w:before="0" w:after="0"/>
              <w:ind w:left="135"/>
              <w:jc w:val="left"/>
            </w:pPr>
            <w:r>
              <w:rPr>
                <w:rFonts w:ascii="Times New Roman" w:hAnsi="Times New Roman"/>
                <w:b w:val="0"/>
                <w:i w:val="0"/>
                <w:color w:val="000000"/>
                <w:sz w:val="24"/>
              </w:rPr>
              <w:t>Символ России</w:t>
            </w:r>
          </w:p>
        </w:tc>
        <w:tc>
          <w:tcPr>
            <w:tcW w:w="849" w:type="dxa"/>
            <w:tcMar>
              <w:top w:w="50" w:type="dxa"/>
              <w:left w:w="100" w:type="dxa"/>
            </w:tcMar>
            <w:vAlign w:val="center"/>
          </w:tcPr>
          <w:p w14:paraId="3631B4CB">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C811433">
            <w:pPr>
              <w:spacing w:before="0" w:after="0" w:line="276" w:lineRule="auto"/>
              <w:ind w:left="135"/>
              <w:jc w:val="center"/>
            </w:pPr>
          </w:p>
        </w:tc>
        <w:tc>
          <w:tcPr>
            <w:tcW w:w="1649" w:type="dxa"/>
            <w:tcMar>
              <w:top w:w="50" w:type="dxa"/>
              <w:left w:w="100" w:type="dxa"/>
            </w:tcMar>
            <w:vAlign w:val="center"/>
          </w:tcPr>
          <w:p w14:paraId="782E9B5F">
            <w:pPr>
              <w:spacing w:before="0" w:after="0" w:line="276" w:lineRule="auto"/>
              <w:ind w:left="135"/>
              <w:jc w:val="center"/>
            </w:pPr>
          </w:p>
        </w:tc>
        <w:tc>
          <w:tcPr>
            <w:tcW w:w="1171" w:type="dxa"/>
            <w:tcMar>
              <w:top w:w="50" w:type="dxa"/>
              <w:left w:w="100" w:type="dxa"/>
            </w:tcMar>
            <w:vAlign w:val="center"/>
          </w:tcPr>
          <w:p w14:paraId="15ADB808">
            <w:pPr>
              <w:spacing w:before="0" w:after="0"/>
              <w:ind w:left="135"/>
              <w:jc w:val="left"/>
            </w:pPr>
          </w:p>
        </w:tc>
        <w:tc>
          <w:tcPr>
            <w:tcW w:w="1999" w:type="dxa"/>
            <w:tcMar>
              <w:top w:w="50" w:type="dxa"/>
              <w:left w:w="100" w:type="dxa"/>
            </w:tcMar>
            <w:vAlign w:val="center"/>
          </w:tcPr>
          <w:p w14:paraId="648B2989">
            <w:pPr>
              <w:spacing w:before="0" w:after="0"/>
              <w:ind w:left="135"/>
              <w:jc w:val="left"/>
            </w:pPr>
          </w:p>
        </w:tc>
      </w:tr>
      <w:tr w14:paraId="0EA689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7DE0430">
            <w:pPr>
              <w:spacing w:before="0" w:after="0"/>
              <w:ind w:left="0"/>
              <w:jc w:val="left"/>
            </w:pPr>
            <w:r>
              <w:rPr>
                <w:rFonts w:ascii="Times New Roman" w:hAnsi="Times New Roman"/>
                <w:b w:val="0"/>
                <w:i w:val="0"/>
                <w:color w:val="000000"/>
                <w:sz w:val="24"/>
              </w:rPr>
              <w:t>18</w:t>
            </w:r>
          </w:p>
        </w:tc>
        <w:tc>
          <w:tcPr>
            <w:tcW w:w="2992" w:type="dxa"/>
            <w:tcMar>
              <w:top w:w="50" w:type="dxa"/>
              <w:left w:w="100" w:type="dxa"/>
            </w:tcMar>
            <w:vAlign w:val="center"/>
          </w:tcPr>
          <w:p w14:paraId="126A3AE7">
            <w:pPr>
              <w:spacing w:before="0" w:after="0"/>
              <w:ind w:left="135"/>
              <w:jc w:val="left"/>
            </w:pPr>
            <w:r>
              <w:rPr>
                <w:rFonts w:ascii="Times New Roman" w:hAnsi="Times New Roman"/>
                <w:b w:val="0"/>
                <w:i w:val="0"/>
                <w:color w:val="000000"/>
                <w:sz w:val="24"/>
              </w:rPr>
              <w:t>Музыкальные путешествия по странам и континентам</w:t>
            </w:r>
          </w:p>
        </w:tc>
        <w:tc>
          <w:tcPr>
            <w:tcW w:w="849" w:type="dxa"/>
            <w:tcMar>
              <w:top w:w="50" w:type="dxa"/>
              <w:left w:w="100" w:type="dxa"/>
            </w:tcMar>
            <w:vAlign w:val="center"/>
          </w:tcPr>
          <w:p w14:paraId="2846B3A3">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886123D">
            <w:pPr>
              <w:spacing w:before="0" w:after="0" w:line="276" w:lineRule="auto"/>
              <w:ind w:left="135"/>
              <w:jc w:val="center"/>
            </w:pPr>
          </w:p>
        </w:tc>
        <w:tc>
          <w:tcPr>
            <w:tcW w:w="1649" w:type="dxa"/>
            <w:tcMar>
              <w:top w:w="50" w:type="dxa"/>
              <w:left w:w="100" w:type="dxa"/>
            </w:tcMar>
            <w:vAlign w:val="center"/>
          </w:tcPr>
          <w:p w14:paraId="334A2F90">
            <w:pPr>
              <w:spacing w:before="0" w:after="0" w:line="276" w:lineRule="auto"/>
              <w:ind w:left="135"/>
              <w:jc w:val="center"/>
            </w:pPr>
          </w:p>
        </w:tc>
        <w:tc>
          <w:tcPr>
            <w:tcW w:w="1171" w:type="dxa"/>
            <w:tcMar>
              <w:top w:w="50" w:type="dxa"/>
              <w:left w:w="100" w:type="dxa"/>
            </w:tcMar>
            <w:vAlign w:val="center"/>
          </w:tcPr>
          <w:p w14:paraId="545FB6BE">
            <w:pPr>
              <w:spacing w:before="0" w:after="0"/>
              <w:ind w:left="135"/>
              <w:jc w:val="left"/>
            </w:pPr>
          </w:p>
        </w:tc>
        <w:tc>
          <w:tcPr>
            <w:tcW w:w="1999" w:type="dxa"/>
            <w:tcMar>
              <w:top w:w="50" w:type="dxa"/>
              <w:left w:w="100" w:type="dxa"/>
            </w:tcMar>
            <w:vAlign w:val="center"/>
          </w:tcPr>
          <w:p w14:paraId="7A4B9BC2">
            <w:pPr>
              <w:spacing w:before="0" w:after="0"/>
              <w:ind w:left="135"/>
              <w:jc w:val="left"/>
            </w:pPr>
          </w:p>
        </w:tc>
      </w:tr>
      <w:tr w14:paraId="4DC13E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8A95C38">
            <w:pPr>
              <w:spacing w:before="0" w:after="0"/>
              <w:ind w:left="0"/>
              <w:jc w:val="left"/>
            </w:pPr>
            <w:r>
              <w:rPr>
                <w:rFonts w:ascii="Times New Roman" w:hAnsi="Times New Roman"/>
                <w:b w:val="0"/>
                <w:i w:val="0"/>
                <w:color w:val="000000"/>
                <w:sz w:val="24"/>
              </w:rPr>
              <w:t>19</w:t>
            </w:r>
          </w:p>
        </w:tc>
        <w:tc>
          <w:tcPr>
            <w:tcW w:w="2992" w:type="dxa"/>
            <w:tcMar>
              <w:top w:w="50" w:type="dxa"/>
              <w:left w:w="100" w:type="dxa"/>
            </w:tcMar>
            <w:vAlign w:val="center"/>
          </w:tcPr>
          <w:p w14:paraId="50520673">
            <w:pPr>
              <w:spacing w:before="0" w:after="0"/>
              <w:ind w:left="135"/>
              <w:jc w:val="left"/>
            </w:pPr>
            <w:r>
              <w:rPr>
                <w:rFonts w:ascii="Times New Roman" w:hAnsi="Times New Roman"/>
                <w:b w:val="0"/>
                <w:i w:val="0"/>
                <w:color w:val="000000"/>
                <w:sz w:val="24"/>
              </w:rPr>
              <w:t>Народные традиции и музыка Италии</w:t>
            </w:r>
          </w:p>
        </w:tc>
        <w:tc>
          <w:tcPr>
            <w:tcW w:w="849" w:type="dxa"/>
            <w:tcMar>
              <w:top w:w="50" w:type="dxa"/>
              <w:left w:w="100" w:type="dxa"/>
            </w:tcMar>
            <w:vAlign w:val="center"/>
          </w:tcPr>
          <w:p w14:paraId="48BA9FA4">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8AED27C">
            <w:pPr>
              <w:spacing w:before="0" w:after="0" w:line="276" w:lineRule="auto"/>
              <w:ind w:left="135"/>
              <w:jc w:val="center"/>
            </w:pPr>
          </w:p>
        </w:tc>
        <w:tc>
          <w:tcPr>
            <w:tcW w:w="1649" w:type="dxa"/>
            <w:tcMar>
              <w:top w:w="50" w:type="dxa"/>
              <w:left w:w="100" w:type="dxa"/>
            </w:tcMar>
            <w:vAlign w:val="center"/>
          </w:tcPr>
          <w:p w14:paraId="5166A4D4">
            <w:pPr>
              <w:spacing w:before="0" w:after="0" w:line="276" w:lineRule="auto"/>
              <w:ind w:left="135"/>
              <w:jc w:val="center"/>
            </w:pPr>
          </w:p>
        </w:tc>
        <w:tc>
          <w:tcPr>
            <w:tcW w:w="1171" w:type="dxa"/>
            <w:tcMar>
              <w:top w:w="50" w:type="dxa"/>
              <w:left w:w="100" w:type="dxa"/>
            </w:tcMar>
            <w:vAlign w:val="center"/>
          </w:tcPr>
          <w:p w14:paraId="59290D91">
            <w:pPr>
              <w:spacing w:before="0" w:after="0"/>
              <w:ind w:left="135"/>
              <w:jc w:val="left"/>
            </w:pPr>
          </w:p>
        </w:tc>
        <w:tc>
          <w:tcPr>
            <w:tcW w:w="1999" w:type="dxa"/>
            <w:tcMar>
              <w:top w:w="50" w:type="dxa"/>
              <w:left w:w="100" w:type="dxa"/>
            </w:tcMar>
            <w:vAlign w:val="center"/>
          </w:tcPr>
          <w:p w14:paraId="2A904EE7">
            <w:pPr>
              <w:spacing w:before="0" w:after="0"/>
              <w:ind w:left="135"/>
              <w:jc w:val="left"/>
            </w:pPr>
          </w:p>
        </w:tc>
      </w:tr>
      <w:tr w14:paraId="17F056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89" w:type="dxa"/>
            <w:tcMar>
              <w:top w:w="50" w:type="dxa"/>
              <w:left w:w="100" w:type="dxa"/>
            </w:tcMar>
            <w:vAlign w:val="center"/>
          </w:tcPr>
          <w:p w14:paraId="7692B192">
            <w:pPr>
              <w:spacing w:before="0" w:after="0"/>
              <w:ind w:left="0"/>
              <w:jc w:val="left"/>
            </w:pPr>
            <w:r>
              <w:rPr>
                <w:rFonts w:ascii="Times New Roman" w:hAnsi="Times New Roman"/>
                <w:b w:val="0"/>
                <w:i w:val="0"/>
                <w:color w:val="000000"/>
                <w:sz w:val="24"/>
              </w:rPr>
              <w:t>20</w:t>
            </w:r>
          </w:p>
        </w:tc>
        <w:tc>
          <w:tcPr>
            <w:tcW w:w="2992" w:type="dxa"/>
            <w:tcMar>
              <w:top w:w="50" w:type="dxa"/>
              <w:left w:w="100" w:type="dxa"/>
            </w:tcMar>
            <w:vAlign w:val="center"/>
          </w:tcPr>
          <w:p w14:paraId="32A5A4B7">
            <w:pPr>
              <w:spacing w:before="0" w:after="0"/>
              <w:ind w:left="135"/>
              <w:jc w:val="left"/>
            </w:pPr>
            <w:r>
              <w:rPr>
                <w:rFonts w:ascii="Times New Roman" w:hAnsi="Times New Roman"/>
                <w:b w:val="0"/>
                <w:i w:val="0"/>
                <w:color w:val="000000"/>
                <w:sz w:val="24"/>
              </w:rPr>
              <w:t>Народные традиции и музыка Италии</w:t>
            </w:r>
          </w:p>
        </w:tc>
        <w:tc>
          <w:tcPr>
            <w:tcW w:w="849" w:type="dxa"/>
            <w:tcMar>
              <w:top w:w="50" w:type="dxa"/>
              <w:left w:w="100" w:type="dxa"/>
            </w:tcMar>
            <w:vAlign w:val="center"/>
          </w:tcPr>
          <w:p w14:paraId="6E2FEF35">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7412C93D">
            <w:pPr>
              <w:spacing w:before="0" w:after="0" w:line="276" w:lineRule="auto"/>
              <w:ind w:left="135"/>
              <w:jc w:val="center"/>
            </w:pPr>
          </w:p>
        </w:tc>
        <w:tc>
          <w:tcPr>
            <w:tcW w:w="1649" w:type="dxa"/>
            <w:tcMar>
              <w:top w:w="50" w:type="dxa"/>
              <w:left w:w="100" w:type="dxa"/>
            </w:tcMar>
            <w:vAlign w:val="center"/>
          </w:tcPr>
          <w:p w14:paraId="18ED5068">
            <w:pPr>
              <w:spacing w:before="0" w:after="0" w:line="276" w:lineRule="auto"/>
              <w:ind w:left="135"/>
              <w:jc w:val="center"/>
            </w:pPr>
          </w:p>
        </w:tc>
        <w:tc>
          <w:tcPr>
            <w:tcW w:w="1171" w:type="dxa"/>
            <w:tcMar>
              <w:top w:w="50" w:type="dxa"/>
              <w:left w:w="100" w:type="dxa"/>
            </w:tcMar>
            <w:vAlign w:val="center"/>
          </w:tcPr>
          <w:p w14:paraId="392598C8">
            <w:pPr>
              <w:spacing w:before="0" w:after="0"/>
              <w:ind w:left="135"/>
              <w:jc w:val="left"/>
            </w:pPr>
          </w:p>
        </w:tc>
        <w:tc>
          <w:tcPr>
            <w:tcW w:w="1999" w:type="dxa"/>
            <w:tcMar>
              <w:top w:w="50" w:type="dxa"/>
              <w:left w:w="100" w:type="dxa"/>
            </w:tcMar>
            <w:vAlign w:val="center"/>
          </w:tcPr>
          <w:p w14:paraId="7A59FFEF">
            <w:pPr>
              <w:spacing w:before="0" w:after="0"/>
              <w:ind w:left="135"/>
              <w:jc w:val="left"/>
            </w:pPr>
          </w:p>
        </w:tc>
      </w:tr>
      <w:tr w14:paraId="640A80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B6D6A12">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14:paraId="7FE80929">
            <w:pPr>
              <w:spacing w:before="0" w:after="0"/>
              <w:ind w:left="135"/>
              <w:jc w:val="left"/>
            </w:pPr>
            <w:r>
              <w:rPr>
                <w:rFonts w:ascii="Times New Roman" w:hAnsi="Times New Roman"/>
                <w:b w:val="0"/>
                <w:i w:val="0"/>
                <w:color w:val="000000"/>
                <w:sz w:val="24"/>
              </w:rPr>
              <w:t>Африканская музыка – стихия ритма</w:t>
            </w:r>
          </w:p>
        </w:tc>
        <w:tc>
          <w:tcPr>
            <w:tcW w:w="849" w:type="dxa"/>
            <w:tcMar>
              <w:top w:w="50" w:type="dxa"/>
              <w:left w:w="100" w:type="dxa"/>
            </w:tcMar>
            <w:vAlign w:val="center"/>
          </w:tcPr>
          <w:p w14:paraId="1A1F7E75">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C0B546D">
            <w:pPr>
              <w:spacing w:before="0" w:after="0" w:line="276" w:lineRule="auto"/>
              <w:ind w:left="135"/>
              <w:jc w:val="center"/>
            </w:pPr>
          </w:p>
        </w:tc>
        <w:tc>
          <w:tcPr>
            <w:tcW w:w="1649" w:type="dxa"/>
            <w:tcMar>
              <w:top w:w="50" w:type="dxa"/>
              <w:left w:w="100" w:type="dxa"/>
            </w:tcMar>
            <w:vAlign w:val="center"/>
          </w:tcPr>
          <w:p w14:paraId="7C6ED70E">
            <w:pPr>
              <w:spacing w:before="0" w:after="0" w:line="276" w:lineRule="auto"/>
              <w:ind w:left="135"/>
              <w:jc w:val="center"/>
            </w:pPr>
          </w:p>
        </w:tc>
        <w:tc>
          <w:tcPr>
            <w:tcW w:w="1171" w:type="dxa"/>
            <w:tcMar>
              <w:top w:w="50" w:type="dxa"/>
              <w:left w:w="100" w:type="dxa"/>
            </w:tcMar>
            <w:vAlign w:val="center"/>
          </w:tcPr>
          <w:p w14:paraId="3B59DCC4">
            <w:pPr>
              <w:spacing w:before="0" w:after="0"/>
              <w:ind w:left="135"/>
              <w:jc w:val="left"/>
            </w:pPr>
          </w:p>
        </w:tc>
        <w:tc>
          <w:tcPr>
            <w:tcW w:w="1999" w:type="dxa"/>
            <w:tcMar>
              <w:top w:w="50" w:type="dxa"/>
              <w:left w:w="100" w:type="dxa"/>
            </w:tcMar>
            <w:vAlign w:val="center"/>
          </w:tcPr>
          <w:p w14:paraId="42571198">
            <w:pPr>
              <w:spacing w:before="0" w:after="0"/>
              <w:ind w:left="135"/>
              <w:jc w:val="left"/>
            </w:pPr>
          </w:p>
        </w:tc>
      </w:tr>
      <w:tr w14:paraId="7BD7AE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9D283C3">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14:paraId="16EEE727">
            <w:pPr>
              <w:spacing w:before="0" w:after="0"/>
              <w:ind w:left="135"/>
              <w:jc w:val="left"/>
            </w:pPr>
            <w:r>
              <w:rPr>
                <w:rFonts w:ascii="Times New Roman" w:hAnsi="Times New Roman"/>
                <w:b w:val="0"/>
                <w:i w:val="0"/>
                <w:color w:val="000000"/>
                <w:sz w:val="24"/>
              </w:rPr>
              <w:t>Восточная музыка</w:t>
            </w:r>
          </w:p>
        </w:tc>
        <w:tc>
          <w:tcPr>
            <w:tcW w:w="849" w:type="dxa"/>
            <w:tcMar>
              <w:top w:w="50" w:type="dxa"/>
              <w:left w:w="100" w:type="dxa"/>
            </w:tcMar>
            <w:vAlign w:val="center"/>
          </w:tcPr>
          <w:p w14:paraId="1FEB29DA">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9D4E93E">
            <w:pPr>
              <w:spacing w:before="0" w:after="0" w:line="276" w:lineRule="auto"/>
              <w:ind w:left="135"/>
              <w:jc w:val="center"/>
            </w:pPr>
          </w:p>
        </w:tc>
        <w:tc>
          <w:tcPr>
            <w:tcW w:w="1649" w:type="dxa"/>
            <w:tcMar>
              <w:top w:w="50" w:type="dxa"/>
              <w:left w:w="100" w:type="dxa"/>
            </w:tcMar>
            <w:vAlign w:val="center"/>
          </w:tcPr>
          <w:p w14:paraId="33CEB0DE">
            <w:pPr>
              <w:spacing w:before="0" w:after="0" w:line="276" w:lineRule="auto"/>
              <w:ind w:left="135"/>
              <w:jc w:val="center"/>
            </w:pPr>
          </w:p>
        </w:tc>
        <w:tc>
          <w:tcPr>
            <w:tcW w:w="1171" w:type="dxa"/>
            <w:tcMar>
              <w:top w:w="50" w:type="dxa"/>
              <w:left w:w="100" w:type="dxa"/>
            </w:tcMar>
            <w:vAlign w:val="center"/>
          </w:tcPr>
          <w:p w14:paraId="4756565C">
            <w:pPr>
              <w:spacing w:before="0" w:after="0"/>
              <w:ind w:left="135"/>
              <w:jc w:val="left"/>
            </w:pPr>
          </w:p>
        </w:tc>
        <w:tc>
          <w:tcPr>
            <w:tcW w:w="1999" w:type="dxa"/>
            <w:tcMar>
              <w:top w:w="50" w:type="dxa"/>
              <w:left w:w="100" w:type="dxa"/>
            </w:tcMar>
            <w:vAlign w:val="center"/>
          </w:tcPr>
          <w:p w14:paraId="07569255">
            <w:pPr>
              <w:spacing w:before="0" w:after="0"/>
              <w:ind w:left="135"/>
              <w:jc w:val="left"/>
            </w:pPr>
          </w:p>
        </w:tc>
      </w:tr>
      <w:tr w14:paraId="5B9F95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91F472D">
            <w:pPr>
              <w:spacing w:before="0" w:after="0"/>
              <w:ind w:left="0"/>
              <w:jc w:val="left"/>
            </w:pPr>
            <w:r>
              <w:rPr>
                <w:rFonts w:ascii="Times New Roman" w:hAnsi="Times New Roman"/>
                <w:b w:val="0"/>
                <w:i w:val="0"/>
                <w:color w:val="000000"/>
                <w:sz w:val="24"/>
              </w:rPr>
              <w:t>23</w:t>
            </w:r>
          </w:p>
        </w:tc>
        <w:tc>
          <w:tcPr>
            <w:tcW w:w="2992" w:type="dxa"/>
            <w:tcMar>
              <w:top w:w="50" w:type="dxa"/>
              <w:left w:w="100" w:type="dxa"/>
            </w:tcMar>
            <w:vAlign w:val="center"/>
          </w:tcPr>
          <w:p w14:paraId="28544040">
            <w:pPr>
              <w:spacing w:before="0" w:after="0"/>
              <w:ind w:left="135"/>
              <w:jc w:val="left"/>
            </w:pPr>
            <w:r>
              <w:rPr>
                <w:rFonts w:ascii="Times New Roman" w:hAnsi="Times New Roman"/>
                <w:b w:val="0"/>
                <w:i w:val="0"/>
                <w:color w:val="000000"/>
                <w:sz w:val="24"/>
              </w:rPr>
              <w:t>Истоки классической музыки</w:t>
            </w:r>
          </w:p>
        </w:tc>
        <w:tc>
          <w:tcPr>
            <w:tcW w:w="849" w:type="dxa"/>
            <w:tcMar>
              <w:top w:w="50" w:type="dxa"/>
              <w:left w:w="100" w:type="dxa"/>
            </w:tcMar>
            <w:vAlign w:val="center"/>
          </w:tcPr>
          <w:p w14:paraId="307E3F1C">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74729EF9">
            <w:pPr>
              <w:spacing w:before="0" w:after="0" w:line="276" w:lineRule="auto"/>
              <w:ind w:left="135"/>
              <w:jc w:val="center"/>
            </w:pPr>
          </w:p>
        </w:tc>
        <w:tc>
          <w:tcPr>
            <w:tcW w:w="1649" w:type="dxa"/>
            <w:tcMar>
              <w:top w:w="50" w:type="dxa"/>
              <w:left w:w="100" w:type="dxa"/>
            </w:tcMar>
            <w:vAlign w:val="center"/>
          </w:tcPr>
          <w:p w14:paraId="72AF8736">
            <w:pPr>
              <w:spacing w:before="0" w:after="0" w:line="276" w:lineRule="auto"/>
              <w:ind w:left="135"/>
              <w:jc w:val="center"/>
            </w:pPr>
          </w:p>
        </w:tc>
        <w:tc>
          <w:tcPr>
            <w:tcW w:w="1171" w:type="dxa"/>
            <w:tcMar>
              <w:top w:w="50" w:type="dxa"/>
              <w:left w:w="100" w:type="dxa"/>
            </w:tcMar>
            <w:vAlign w:val="center"/>
          </w:tcPr>
          <w:p w14:paraId="1EA10DF3">
            <w:pPr>
              <w:spacing w:before="0" w:after="0"/>
              <w:ind w:left="135"/>
              <w:jc w:val="left"/>
            </w:pPr>
          </w:p>
        </w:tc>
        <w:tc>
          <w:tcPr>
            <w:tcW w:w="1999" w:type="dxa"/>
            <w:tcMar>
              <w:top w:w="50" w:type="dxa"/>
              <w:left w:w="100" w:type="dxa"/>
            </w:tcMar>
            <w:vAlign w:val="center"/>
          </w:tcPr>
          <w:p w14:paraId="2F75B8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"https://m.edsoo.ru/f5e9e092" \h </w:instrText>
            </w:r>
            <w:r>
              <w:fldChar w:fldCharType="separate"/>
            </w:r>
            <w:r>
              <w:rPr>
                <w:rFonts w:ascii="Times New Roman" w:hAnsi="Times New Roman"/>
                <w:b w:val="0"/>
                <w:i w:val="0"/>
                <w:color w:val="0000FF"/>
                <w:sz w:val="22"/>
                <w:u w:val="single"/>
              </w:rPr>
              <w:t>https://m.edsoo.ru/f5e9e092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"https://m.edsoo.ru/f5e9e236" \h </w:instrText>
            </w:r>
            <w:r>
              <w:fldChar w:fldCharType="separate"/>
            </w:r>
            <w:r>
              <w:rPr>
                <w:rFonts w:ascii="Times New Roman" w:hAnsi="Times New Roman"/>
                <w:b w:val="0"/>
                <w:i w:val="0"/>
                <w:color w:val="0000FF"/>
                <w:sz w:val="22"/>
                <w:u w:val="single"/>
              </w:rPr>
              <w:t>https://m.edsoo.ru/f5e9e236</w:t>
            </w:r>
            <w:r>
              <w:rPr>
                <w:rFonts w:ascii="Times New Roman" w:hAnsi="Times New Roman"/>
                <w:b w:val="0"/>
                <w:i w:val="0"/>
                <w:color w:val="0000FF"/>
                <w:sz w:val="22"/>
                <w:u w:val="single"/>
              </w:rPr>
              <w:fldChar w:fldCharType="end"/>
            </w:r>
          </w:p>
        </w:tc>
      </w:tr>
      <w:tr w14:paraId="5CCB91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CE40038">
            <w:pPr>
              <w:spacing w:before="0" w:after="0"/>
              <w:ind w:left="0"/>
              <w:jc w:val="left"/>
            </w:pPr>
            <w:r>
              <w:rPr>
                <w:rFonts w:ascii="Times New Roman" w:hAnsi="Times New Roman"/>
                <w:b w:val="0"/>
                <w:i w:val="0"/>
                <w:color w:val="000000"/>
                <w:sz w:val="24"/>
              </w:rPr>
              <w:t>24</w:t>
            </w:r>
          </w:p>
        </w:tc>
        <w:tc>
          <w:tcPr>
            <w:tcW w:w="2992" w:type="dxa"/>
            <w:tcMar>
              <w:top w:w="50" w:type="dxa"/>
              <w:left w:w="100" w:type="dxa"/>
            </w:tcMar>
            <w:vAlign w:val="center"/>
          </w:tcPr>
          <w:p w14:paraId="0472CA62">
            <w:pPr>
              <w:spacing w:before="0" w:after="0"/>
              <w:ind w:left="135"/>
              <w:jc w:val="left"/>
            </w:pPr>
            <w:r>
              <w:rPr>
                <w:rFonts w:ascii="Times New Roman" w:hAnsi="Times New Roman"/>
                <w:b w:val="0"/>
                <w:i w:val="0"/>
                <w:color w:val="000000"/>
                <w:sz w:val="24"/>
              </w:rPr>
              <w:t>Истоки классической музыки</w:t>
            </w:r>
          </w:p>
        </w:tc>
        <w:tc>
          <w:tcPr>
            <w:tcW w:w="849" w:type="dxa"/>
            <w:tcMar>
              <w:top w:w="50" w:type="dxa"/>
              <w:left w:w="100" w:type="dxa"/>
            </w:tcMar>
            <w:vAlign w:val="center"/>
          </w:tcPr>
          <w:p w14:paraId="67E97505">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00366E5">
            <w:pPr>
              <w:spacing w:before="0" w:after="0" w:line="276" w:lineRule="auto"/>
              <w:ind w:left="135"/>
              <w:jc w:val="center"/>
            </w:pPr>
          </w:p>
        </w:tc>
        <w:tc>
          <w:tcPr>
            <w:tcW w:w="1649" w:type="dxa"/>
            <w:tcMar>
              <w:top w:w="50" w:type="dxa"/>
              <w:left w:w="100" w:type="dxa"/>
            </w:tcMar>
            <w:vAlign w:val="center"/>
          </w:tcPr>
          <w:p w14:paraId="6D4E9283">
            <w:pPr>
              <w:spacing w:before="0" w:after="0" w:line="276" w:lineRule="auto"/>
              <w:ind w:left="135"/>
              <w:jc w:val="center"/>
            </w:pPr>
          </w:p>
        </w:tc>
        <w:tc>
          <w:tcPr>
            <w:tcW w:w="1171" w:type="dxa"/>
            <w:tcMar>
              <w:top w:w="50" w:type="dxa"/>
              <w:left w:w="100" w:type="dxa"/>
            </w:tcMar>
            <w:vAlign w:val="center"/>
          </w:tcPr>
          <w:p w14:paraId="677BA7D9">
            <w:pPr>
              <w:spacing w:before="0" w:after="0"/>
              <w:ind w:left="135"/>
              <w:jc w:val="left"/>
            </w:pPr>
          </w:p>
        </w:tc>
        <w:tc>
          <w:tcPr>
            <w:tcW w:w="1999" w:type="dxa"/>
            <w:tcMar>
              <w:top w:w="50" w:type="dxa"/>
              <w:left w:w="100" w:type="dxa"/>
            </w:tcMar>
            <w:vAlign w:val="center"/>
          </w:tcPr>
          <w:p w14:paraId="087205A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"https://m.edsoo.ru/f5e9e3a8" \h </w:instrText>
            </w:r>
            <w:r>
              <w:fldChar w:fldCharType="separate"/>
            </w:r>
            <w:r>
              <w:rPr>
                <w:rFonts w:ascii="Times New Roman" w:hAnsi="Times New Roman"/>
                <w:b w:val="0"/>
                <w:i w:val="0"/>
                <w:color w:val="0000FF"/>
                <w:sz w:val="22"/>
                <w:u w:val="single"/>
              </w:rPr>
              <w:t>https://m.edsoo.ru/f5e9e3a8</w:t>
            </w:r>
            <w:r>
              <w:rPr>
                <w:rFonts w:ascii="Times New Roman" w:hAnsi="Times New Roman"/>
                <w:b w:val="0"/>
                <w:i w:val="0"/>
                <w:color w:val="0000FF"/>
                <w:sz w:val="22"/>
                <w:u w:val="single"/>
              </w:rPr>
              <w:fldChar w:fldCharType="end"/>
            </w:r>
          </w:p>
        </w:tc>
      </w:tr>
      <w:tr w14:paraId="5B7ABD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CE0D37B">
            <w:pPr>
              <w:spacing w:before="0" w:after="0"/>
              <w:ind w:left="0"/>
              <w:jc w:val="left"/>
            </w:pPr>
            <w:r>
              <w:rPr>
                <w:rFonts w:ascii="Times New Roman" w:hAnsi="Times New Roman"/>
                <w:b w:val="0"/>
                <w:i w:val="0"/>
                <w:color w:val="000000"/>
                <w:sz w:val="24"/>
              </w:rPr>
              <w:t>25</w:t>
            </w:r>
          </w:p>
        </w:tc>
        <w:tc>
          <w:tcPr>
            <w:tcW w:w="2992" w:type="dxa"/>
            <w:tcMar>
              <w:top w:w="50" w:type="dxa"/>
              <w:left w:w="100" w:type="dxa"/>
            </w:tcMar>
            <w:vAlign w:val="center"/>
          </w:tcPr>
          <w:p w14:paraId="4E7C3B9D">
            <w:pPr>
              <w:spacing w:before="0" w:after="0"/>
              <w:ind w:left="135"/>
              <w:jc w:val="left"/>
            </w:pPr>
            <w:r>
              <w:rPr>
                <w:rFonts w:ascii="Times New Roman" w:hAnsi="Times New Roman"/>
                <w:b w:val="0"/>
                <w:i w:val="0"/>
                <w:color w:val="000000"/>
                <w:sz w:val="24"/>
              </w:rPr>
              <w:t>Ты, Моцарт, бог, и сам того не знаешь</w:t>
            </w:r>
          </w:p>
        </w:tc>
        <w:tc>
          <w:tcPr>
            <w:tcW w:w="849" w:type="dxa"/>
            <w:tcMar>
              <w:top w:w="50" w:type="dxa"/>
              <w:left w:w="100" w:type="dxa"/>
            </w:tcMar>
            <w:vAlign w:val="center"/>
          </w:tcPr>
          <w:p w14:paraId="53946FD8">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A401CC8">
            <w:pPr>
              <w:spacing w:before="0" w:after="0" w:line="276" w:lineRule="auto"/>
              <w:ind w:left="135"/>
              <w:jc w:val="center"/>
            </w:pPr>
          </w:p>
        </w:tc>
        <w:tc>
          <w:tcPr>
            <w:tcW w:w="1649" w:type="dxa"/>
            <w:tcMar>
              <w:top w:w="50" w:type="dxa"/>
              <w:left w:w="100" w:type="dxa"/>
            </w:tcMar>
            <w:vAlign w:val="center"/>
          </w:tcPr>
          <w:p w14:paraId="445E68D2">
            <w:pPr>
              <w:spacing w:before="0" w:after="0" w:line="276" w:lineRule="auto"/>
              <w:ind w:left="135"/>
              <w:jc w:val="center"/>
            </w:pPr>
          </w:p>
        </w:tc>
        <w:tc>
          <w:tcPr>
            <w:tcW w:w="1171" w:type="dxa"/>
            <w:tcMar>
              <w:top w:w="50" w:type="dxa"/>
              <w:left w:w="100" w:type="dxa"/>
            </w:tcMar>
            <w:vAlign w:val="center"/>
          </w:tcPr>
          <w:p w14:paraId="1E3BB2A1">
            <w:pPr>
              <w:spacing w:before="0" w:after="0"/>
              <w:ind w:left="135"/>
              <w:jc w:val="left"/>
            </w:pPr>
          </w:p>
        </w:tc>
        <w:tc>
          <w:tcPr>
            <w:tcW w:w="1999" w:type="dxa"/>
            <w:tcMar>
              <w:top w:w="50" w:type="dxa"/>
              <w:left w:w="100" w:type="dxa"/>
            </w:tcMar>
            <w:vAlign w:val="center"/>
          </w:tcPr>
          <w:p w14:paraId="1D0CE053">
            <w:pPr>
              <w:spacing w:before="0" w:after="0"/>
              <w:ind w:left="135"/>
              <w:jc w:val="left"/>
            </w:pPr>
          </w:p>
        </w:tc>
      </w:tr>
      <w:tr w14:paraId="7BADB9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843434D">
            <w:pPr>
              <w:spacing w:before="0" w:after="0"/>
              <w:ind w:left="0"/>
              <w:jc w:val="left"/>
            </w:pPr>
            <w:r>
              <w:rPr>
                <w:rFonts w:ascii="Times New Roman" w:hAnsi="Times New Roman"/>
                <w:b w:val="0"/>
                <w:i w:val="0"/>
                <w:color w:val="000000"/>
                <w:sz w:val="24"/>
              </w:rPr>
              <w:t>26</w:t>
            </w:r>
          </w:p>
        </w:tc>
        <w:tc>
          <w:tcPr>
            <w:tcW w:w="2992" w:type="dxa"/>
            <w:tcMar>
              <w:top w:w="50" w:type="dxa"/>
              <w:left w:w="100" w:type="dxa"/>
            </w:tcMar>
            <w:vAlign w:val="center"/>
          </w:tcPr>
          <w:p w14:paraId="567C557A">
            <w:pPr>
              <w:spacing w:before="0" w:after="0"/>
              <w:ind w:left="135"/>
              <w:jc w:val="left"/>
            </w:pPr>
            <w:r>
              <w:rPr>
                <w:rFonts w:ascii="Times New Roman" w:hAnsi="Times New Roman"/>
                <w:b w:val="0"/>
                <w:i w:val="0"/>
                <w:color w:val="000000"/>
                <w:sz w:val="24"/>
              </w:rPr>
              <w:t>Музыка-зеркало эпохи</w:t>
            </w:r>
          </w:p>
        </w:tc>
        <w:tc>
          <w:tcPr>
            <w:tcW w:w="849" w:type="dxa"/>
            <w:tcMar>
              <w:top w:w="50" w:type="dxa"/>
              <w:left w:w="100" w:type="dxa"/>
            </w:tcMar>
            <w:vAlign w:val="center"/>
          </w:tcPr>
          <w:p w14:paraId="1EF4D933">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7228A5B">
            <w:pPr>
              <w:spacing w:before="0" w:after="0" w:line="276" w:lineRule="auto"/>
              <w:ind w:left="135"/>
              <w:jc w:val="center"/>
            </w:pPr>
          </w:p>
        </w:tc>
        <w:tc>
          <w:tcPr>
            <w:tcW w:w="1649" w:type="dxa"/>
            <w:tcMar>
              <w:top w:w="50" w:type="dxa"/>
              <w:left w:w="100" w:type="dxa"/>
            </w:tcMar>
            <w:vAlign w:val="center"/>
          </w:tcPr>
          <w:p w14:paraId="088BDBE0">
            <w:pPr>
              <w:spacing w:before="0" w:after="0" w:line="276" w:lineRule="auto"/>
              <w:ind w:left="135"/>
              <w:jc w:val="center"/>
            </w:pPr>
          </w:p>
        </w:tc>
        <w:tc>
          <w:tcPr>
            <w:tcW w:w="1171" w:type="dxa"/>
            <w:tcMar>
              <w:top w:w="50" w:type="dxa"/>
              <w:left w:w="100" w:type="dxa"/>
            </w:tcMar>
            <w:vAlign w:val="center"/>
          </w:tcPr>
          <w:p w14:paraId="55A3C678">
            <w:pPr>
              <w:spacing w:before="0" w:after="0"/>
              <w:ind w:left="135"/>
              <w:jc w:val="left"/>
            </w:pPr>
          </w:p>
        </w:tc>
        <w:tc>
          <w:tcPr>
            <w:tcW w:w="1999" w:type="dxa"/>
            <w:tcMar>
              <w:top w:w="50" w:type="dxa"/>
              <w:left w:w="100" w:type="dxa"/>
            </w:tcMar>
            <w:vAlign w:val="center"/>
          </w:tcPr>
          <w:p w14:paraId="171D5E52">
            <w:pPr>
              <w:spacing w:before="0" w:after="0"/>
              <w:ind w:left="135"/>
              <w:jc w:val="left"/>
            </w:pPr>
          </w:p>
        </w:tc>
      </w:tr>
      <w:tr w14:paraId="67AE79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4E044FA">
            <w:pPr>
              <w:spacing w:before="0" w:after="0"/>
              <w:ind w:left="0"/>
              <w:jc w:val="left"/>
            </w:pPr>
            <w:r>
              <w:rPr>
                <w:rFonts w:ascii="Times New Roman" w:hAnsi="Times New Roman"/>
                <w:b w:val="0"/>
                <w:i w:val="0"/>
                <w:color w:val="000000"/>
                <w:sz w:val="24"/>
              </w:rPr>
              <w:t>27</w:t>
            </w:r>
          </w:p>
        </w:tc>
        <w:tc>
          <w:tcPr>
            <w:tcW w:w="2992" w:type="dxa"/>
            <w:tcMar>
              <w:top w:w="50" w:type="dxa"/>
              <w:left w:w="100" w:type="dxa"/>
            </w:tcMar>
            <w:vAlign w:val="center"/>
          </w:tcPr>
          <w:p w14:paraId="3694F9CD">
            <w:pPr>
              <w:spacing w:before="0" w:after="0"/>
              <w:ind w:left="135"/>
              <w:jc w:val="left"/>
            </w:pPr>
            <w:r>
              <w:rPr>
                <w:rFonts w:ascii="Times New Roman" w:hAnsi="Times New Roman"/>
                <w:b w:val="0"/>
                <w:i w:val="0"/>
                <w:color w:val="000000"/>
                <w:sz w:val="24"/>
              </w:rPr>
              <w:t>Небесное и земное в звуках и красках</w:t>
            </w:r>
          </w:p>
        </w:tc>
        <w:tc>
          <w:tcPr>
            <w:tcW w:w="849" w:type="dxa"/>
            <w:tcMar>
              <w:top w:w="50" w:type="dxa"/>
              <w:left w:w="100" w:type="dxa"/>
            </w:tcMar>
            <w:vAlign w:val="center"/>
          </w:tcPr>
          <w:p w14:paraId="7F350032">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2E42D96">
            <w:pPr>
              <w:spacing w:before="0" w:after="0" w:line="276" w:lineRule="auto"/>
              <w:ind w:left="135"/>
              <w:jc w:val="center"/>
            </w:pPr>
          </w:p>
        </w:tc>
        <w:tc>
          <w:tcPr>
            <w:tcW w:w="1649" w:type="dxa"/>
            <w:tcMar>
              <w:top w:w="50" w:type="dxa"/>
              <w:left w:w="100" w:type="dxa"/>
            </w:tcMar>
            <w:vAlign w:val="center"/>
          </w:tcPr>
          <w:p w14:paraId="60F2AFDD">
            <w:pPr>
              <w:spacing w:before="0" w:after="0" w:line="276" w:lineRule="auto"/>
              <w:ind w:left="135"/>
              <w:jc w:val="center"/>
            </w:pPr>
          </w:p>
        </w:tc>
        <w:tc>
          <w:tcPr>
            <w:tcW w:w="1171" w:type="dxa"/>
            <w:tcMar>
              <w:top w:w="50" w:type="dxa"/>
              <w:left w:w="100" w:type="dxa"/>
            </w:tcMar>
            <w:vAlign w:val="center"/>
          </w:tcPr>
          <w:p w14:paraId="6E89DFDA">
            <w:pPr>
              <w:spacing w:before="0" w:after="0"/>
              <w:ind w:left="135"/>
              <w:jc w:val="left"/>
            </w:pPr>
          </w:p>
        </w:tc>
        <w:tc>
          <w:tcPr>
            <w:tcW w:w="1999" w:type="dxa"/>
            <w:tcMar>
              <w:top w:w="50" w:type="dxa"/>
              <w:left w:w="100" w:type="dxa"/>
            </w:tcMar>
            <w:vAlign w:val="center"/>
          </w:tcPr>
          <w:p w14:paraId="09B5068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"https://m.edsoo.ru/f5e9f884" \h </w:instrText>
            </w:r>
            <w:r>
              <w:fldChar w:fldCharType="separate"/>
            </w:r>
            <w:r>
              <w:rPr>
                <w:rFonts w:ascii="Times New Roman" w:hAnsi="Times New Roman"/>
                <w:b w:val="0"/>
                <w:i w:val="0"/>
                <w:color w:val="0000FF"/>
                <w:sz w:val="22"/>
                <w:u w:val="single"/>
              </w:rPr>
              <w:t>https://m.edsoo.ru/f5e9f884</w:t>
            </w:r>
            <w:r>
              <w:rPr>
                <w:rFonts w:ascii="Times New Roman" w:hAnsi="Times New Roman"/>
                <w:b w:val="0"/>
                <w:i w:val="0"/>
                <w:color w:val="0000FF"/>
                <w:sz w:val="22"/>
                <w:u w:val="single"/>
              </w:rPr>
              <w:fldChar w:fldCharType="end"/>
            </w:r>
          </w:p>
        </w:tc>
      </w:tr>
      <w:tr w14:paraId="319ADF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754F597">
            <w:pPr>
              <w:spacing w:before="0" w:after="0"/>
              <w:ind w:left="0"/>
              <w:jc w:val="left"/>
            </w:pPr>
            <w:r>
              <w:rPr>
                <w:rFonts w:ascii="Times New Roman" w:hAnsi="Times New Roman"/>
                <w:b w:val="0"/>
                <w:i w:val="0"/>
                <w:color w:val="000000"/>
                <w:sz w:val="24"/>
              </w:rPr>
              <w:t>28</w:t>
            </w:r>
          </w:p>
        </w:tc>
        <w:tc>
          <w:tcPr>
            <w:tcW w:w="2992" w:type="dxa"/>
            <w:tcMar>
              <w:top w:w="50" w:type="dxa"/>
              <w:left w:w="100" w:type="dxa"/>
            </w:tcMar>
            <w:vAlign w:val="center"/>
          </w:tcPr>
          <w:p w14:paraId="3FBE127E">
            <w:pPr>
              <w:spacing w:before="0" w:after="0"/>
              <w:ind w:left="135"/>
              <w:jc w:val="left"/>
            </w:pPr>
            <w:r>
              <w:rPr>
                <w:rFonts w:ascii="Times New Roman" w:hAnsi="Times New Roman"/>
                <w:b w:val="0"/>
                <w:i w:val="0"/>
                <w:color w:val="000000"/>
                <w:sz w:val="24"/>
              </w:rPr>
              <w:t>Любить. Молиться. Петь. Святое назначенье</w:t>
            </w:r>
          </w:p>
        </w:tc>
        <w:tc>
          <w:tcPr>
            <w:tcW w:w="849" w:type="dxa"/>
            <w:tcMar>
              <w:top w:w="50" w:type="dxa"/>
              <w:left w:w="100" w:type="dxa"/>
            </w:tcMar>
            <w:vAlign w:val="center"/>
          </w:tcPr>
          <w:p w14:paraId="08A81534">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04C433BD">
            <w:pPr>
              <w:spacing w:before="0" w:after="0" w:line="276" w:lineRule="auto"/>
              <w:ind w:left="135"/>
              <w:jc w:val="center"/>
            </w:pPr>
          </w:p>
        </w:tc>
        <w:tc>
          <w:tcPr>
            <w:tcW w:w="1649" w:type="dxa"/>
            <w:tcMar>
              <w:top w:w="50" w:type="dxa"/>
              <w:left w:w="100" w:type="dxa"/>
            </w:tcMar>
            <w:vAlign w:val="center"/>
          </w:tcPr>
          <w:p w14:paraId="2E9BEDFC">
            <w:pPr>
              <w:spacing w:before="0" w:after="0" w:line="276" w:lineRule="auto"/>
              <w:ind w:left="135"/>
              <w:jc w:val="center"/>
            </w:pPr>
          </w:p>
        </w:tc>
        <w:tc>
          <w:tcPr>
            <w:tcW w:w="1171" w:type="dxa"/>
            <w:tcMar>
              <w:top w:w="50" w:type="dxa"/>
              <w:left w:w="100" w:type="dxa"/>
            </w:tcMar>
            <w:vAlign w:val="center"/>
          </w:tcPr>
          <w:p w14:paraId="797E94A8">
            <w:pPr>
              <w:spacing w:before="0" w:after="0"/>
              <w:ind w:left="135"/>
              <w:jc w:val="left"/>
            </w:pPr>
          </w:p>
        </w:tc>
        <w:tc>
          <w:tcPr>
            <w:tcW w:w="1999" w:type="dxa"/>
            <w:tcMar>
              <w:top w:w="50" w:type="dxa"/>
              <w:left w:w="100" w:type="dxa"/>
            </w:tcMar>
            <w:vAlign w:val="center"/>
          </w:tcPr>
          <w:p w14:paraId="381AFEAD">
            <w:pPr>
              <w:spacing w:before="0" w:after="0"/>
              <w:ind w:left="135"/>
              <w:jc w:val="left"/>
            </w:pPr>
          </w:p>
        </w:tc>
      </w:tr>
      <w:tr w14:paraId="2E9FA3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FB54CB1">
            <w:pPr>
              <w:spacing w:before="0" w:after="0"/>
              <w:ind w:left="0"/>
              <w:jc w:val="left"/>
            </w:pPr>
            <w:r>
              <w:rPr>
                <w:rFonts w:ascii="Times New Roman" w:hAnsi="Times New Roman"/>
                <w:b w:val="0"/>
                <w:i w:val="0"/>
                <w:color w:val="000000"/>
                <w:sz w:val="24"/>
              </w:rPr>
              <w:t>29</w:t>
            </w:r>
          </w:p>
        </w:tc>
        <w:tc>
          <w:tcPr>
            <w:tcW w:w="2992" w:type="dxa"/>
            <w:tcMar>
              <w:top w:w="50" w:type="dxa"/>
              <w:left w:w="100" w:type="dxa"/>
            </w:tcMar>
            <w:vAlign w:val="center"/>
          </w:tcPr>
          <w:p w14:paraId="649C224A">
            <w:pPr>
              <w:spacing w:before="0" w:after="0"/>
              <w:ind w:left="135"/>
              <w:jc w:val="left"/>
            </w:pPr>
            <w:r>
              <w:rPr>
                <w:rFonts w:ascii="Times New Roman" w:hAnsi="Times New Roman"/>
                <w:b w:val="0"/>
                <w:i w:val="0"/>
                <w:color w:val="000000"/>
                <w:sz w:val="24"/>
              </w:rPr>
              <w:t>Мюзиклы в российской культуре</w:t>
            </w:r>
          </w:p>
        </w:tc>
        <w:tc>
          <w:tcPr>
            <w:tcW w:w="849" w:type="dxa"/>
            <w:tcMar>
              <w:top w:w="50" w:type="dxa"/>
              <w:left w:w="100" w:type="dxa"/>
            </w:tcMar>
            <w:vAlign w:val="center"/>
          </w:tcPr>
          <w:p w14:paraId="72DA2385">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FF64382">
            <w:pPr>
              <w:spacing w:before="0" w:after="0" w:line="276" w:lineRule="auto"/>
              <w:ind w:left="135"/>
              <w:jc w:val="center"/>
            </w:pPr>
          </w:p>
        </w:tc>
        <w:tc>
          <w:tcPr>
            <w:tcW w:w="1649" w:type="dxa"/>
            <w:tcMar>
              <w:top w:w="50" w:type="dxa"/>
              <w:left w:w="100" w:type="dxa"/>
            </w:tcMar>
            <w:vAlign w:val="center"/>
          </w:tcPr>
          <w:p w14:paraId="2B5D9AFB">
            <w:pPr>
              <w:spacing w:before="0" w:after="0" w:line="276" w:lineRule="auto"/>
              <w:ind w:left="135"/>
              <w:jc w:val="center"/>
            </w:pPr>
          </w:p>
        </w:tc>
        <w:tc>
          <w:tcPr>
            <w:tcW w:w="1171" w:type="dxa"/>
            <w:tcMar>
              <w:top w:w="50" w:type="dxa"/>
              <w:left w:w="100" w:type="dxa"/>
            </w:tcMar>
            <w:vAlign w:val="center"/>
          </w:tcPr>
          <w:p w14:paraId="20424AA4">
            <w:pPr>
              <w:spacing w:before="0" w:after="0"/>
              <w:ind w:left="135"/>
              <w:jc w:val="left"/>
            </w:pPr>
          </w:p>
        </w:tc>
        <w:tc>
          <w:tcPr>
            <w:tcW w:w="1999" w:type="dxa"/>
            <w:tcMar>
              <w:top w:w="50" w:type="dxa"/>
              <w:left w:w="100" w:type="dxa"/>
            </w:tcMar>
            <w:vAlign w:val="center"/>
          </w:tcPr>
          <w:p w14:paraId="574FBA09">
            <w:pPr>
              <w:spacing w:before="0" w:after="0"/>
              <w:ind w:left="135"/>
              <w:jc w:val="left"/>
            </w:pPr>
          </w:p>
        </w:tc>
      </w:tr>
      <w:tr w14:paraId="54E793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A071845">
            <w:pPr>
              <w:spacing w:before="0" w:after="0"/>
              <w:ind w:left="0"/>
              <w:jc w:val="left"/>
            </w:pPr>
            <w:r>
              <w:rPr>
                <w:rFonts w:ascii="Times New Roman" w:hAnsi="Times New Roman"/>
                <w:b w:val="0"/>
                <w:i w:val="0"/>
                <w:color w:val="000000"/>
                <w:sz w:val="24"/>
              </w:rPr>
              <w:t>30</w:t>
            </w:r>
          </w:p>
        </w:tc>
        <w:tc>
          <w:tcPr>
            <w:tcW w:w="2992" w:type="dxa"/>
            <w:tcMar>
              <w:top w:w="50" w:type="dxa"/>
              <w:left w:w="100" w:type="dxa"/>
            </w:tcMar>
            <w:vAlign w:val="center"/>
          </w:tcPr>
          <w:p w14:paraId="35C6EC40">
            <w:pPr>
              <w:spacing w:before="0" w:after="0"/>
              <w:ind w:left="135"/>
              <w:jc w:val="left"/>
            </w:pPr>
            <w:r>
              <w:rPr>
                <w:rFonts w:ascii="Times New Roman" w:hAnsi="Times New Roman"/>
                <w:b w:val="0"/>
                <w:i w:val="0"/>
                <w:color w:val="000000"/>
                <w:sz w:val="24"/>
              </w:rPr>
              <w:t>Что роднит музыку и литературу</w:t>
            </w:r>
          </w:p>
        </w:tc>
        <w:tc>
          <w:tcPr>
            <w:tcW w:w="849" w:type="dxa"/>
            <w:tcMar>
              <w:top w:w="50" w:type="dxa"/>
              <w:left w:w="100" w:type="dxa"/>
            </w:tcMar>
            <w:vAlign w:val="center"/>
          </w:tcPr>
          <w:p w14:paraId="1E702DBF">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01FE080C">
            <w:pPr>
              <w:spacing w:before="0" w:after="0" w:line="276" w:lineRule="auto"/>
              <w:ind w:left="135"/>
              <w:jc w:val="center"/>
            </w:pPr>
          </w:p>
        </w:tc>
        <w:tc>
          <w:tcPr>
            <w:tcW w:w="1649" w:type="dxa"/>
            <w:tcMar>
              <w:top w:w="50" w:type="dxa"/>
              <w:left w:w="100" w:type="dxa"/>
            </w:tcMar>
            <w:vAlign w:val="center"/>
          </w:tcPr>
          <w:p w14:paraId="34DC79CE">
            <w:pPr>
              <w:spacing w:before="0" w:after="0" w:line="276" w:lineRule="auto"/>
              <w:ind w:left="135"/>
              <w:jc w:val="center"/>
            </w:pPr>
          </w:p>
        </w:tc>
        <w:tc>
          <w:tcPr>
            <w:tcW w:w="1171" w:type="dxa"/>
            <w:tcMar>
              <w:top w:w="50" w:type="dxa"/>
              <w:left w:w="100" w:type="dxa"/>
            </w:tcMar>
            <w:vAlign w:val="center"/>
          </w:tcPr>
          <w:p w14:paraId="0826549C">
            <w:pPr>
              <w:spacing w:before="0" w:after="0"/>
              <w:ind w:left="135"/>
              <w:jc w:val="left"/>
            </w:pPr>
          </w:p>
        </w:tc>
        <w:tc>
          <w:tcPr>
            <w:tcW w:w="1999" w:type="dxa"/>
            <w:tcMar>
              <w:top w:w="50" w:type="dxa"/>
              <w:left w:w="100" w:type="dxa"/>
            </w:tcMar>
            <w:vAlign w:val="center"/>
          </w:tcPr>
          <w:p w14:paraId="5BD6EEC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"https://m.edsoo.ru/f5e9b41e" \h </w:instrText>
            </w:r>
            <w:r>
              <w:fldChar w:fldCharType="separate"/>
            </w:r>
            <w:r>
              <w:rPr>
                <w:rFonts w:ascii="Times New Roman" w:hAnsi="Times New Roman"/>
                <w:b w:val="0"/>
                <w:i w:val="0"/>
                <w:color w:val="0000FF"/>
                <w:sz w:val="22"/>
                <w:u w:val="single"/>
              </w:rPr>
              <w:t>https://m.edsoo.ru/f5e9b41e</w:t>
            </w:r>
            <w:r>
              <w:rPr>
                <w:rFonts w:ascii="Times New Roman" w:hAnsi="Times New Roman"/>
                <w:b w:val="0"/>
                <w:i w:val="0"/>
                <w:color w:val="0000FF"/>
                <w:sz w:val="22"/>
                <w:u w:val="single"/>
              </w:rPr>
              <w:fldChar w:fldCharType="end"/>
            </w:r>
          </w:p>
        </w:tc>
      </w:tr>
      <w:tr w14:paraId="789A22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39E469B">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14:paraId="66AE4066">
            <w:pPr>
              <w:spacing w:before="0" w:after="0"/>
              <w:ind w:left="135"/>
              <w:jc w:val="left"/>
            </w:pPr>
            <w:r>
              <w:rPr>
                <w:rFonts w:ascii="Times New Roman" w:hAnsi="Times New Roman"/>
                <w:b w:val="0"/>
                <w:i w:val="0"/>
                <w:color w:val="000000"/>
                <w:sz w:val="24"/>
              </w:rPr>
              <w:t>Музыка в театре, в кино, на телевидении</w:t>
            </w:r>
          </w:p>
        </w:tc>
        <w:tc>
          <w:tcPr>
            <w:tcW w:w="849" w:type="dxa"/>
            <w:tcMar>
              <w:top w:w="50" w:type="dxa"/>
              <w:left w:w="100" w:type="dxa"/>
            </w:tcMar>
            <w:vAlign w:val="center"/>
          </w:tcPr>
          <w:p w14:paraId="03B84DE8">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7C35E84A">
            <w:pPr>
              <w:spacing w:before="0" w:after="0" w:line="276" w:lineRule="auto"/>
              <w:ind w:left="135"/>
              <w:jc w:val="center"/>
            </w:pPr>
          </w:p>
        </w:tc>
        <w:tc>
          <w:tcPr>
            <w:tcW w:w="1649" w:type="dxa"/>
            <w:tcMar>
              <w:top w:w="50" w:type="dxa"/>
              <w:left w:w="100" w:type="dxa"/>
            </w:tcMar>
            <w:vAlign w:val="center"/>
          </w:tcPr>
          <w:p w14:paraId="3223FF06">
            <w:pPr>
              <w:spacing w:before="0" w:after="0" w:line="276" w:lineRule="auto"/>
              <w:ind w:left="135"/>
              <w:jc w:val="center"/>
            </w:pPr>
          </w:p>
        </w:tc>
        <w:tc>
          <w:tcPr>
            <w:tcW w:w="1171" w:type="dxa"/>
            <w:tcMar>
              <w:top w:w="50" w:type="dxa"/>
              <w:left w:w="100" w:type="dxa"/>
            </w:tcMar>
            <w:vAlign w:val="center"/>
          </w:tcPr>
          <w:p w14:paraId="1D924E91">
            <w:pPr>
              <w:spacing w:before="0" w:after="0"/>
              <w:ind w:left="135"/>
              <w:jc w:val="left"/>
            </w:pPr>
          </w:p>
        </w:tc>
        <w:tc>
          <w:tcPr>
            <w:tcW w:w="1999" w:type="dxa"/>
            <w:tcMar>
              <w:top w:w="50" w:type="dxa"/>
              <w:left w:w="100" w:type="dxa"/>
            </w:tcMar>
            <w:vAlign w:val="center"/>
          </w:tcPr>
          <w:p w14:paraId="173A01F8">
            <w:pPr>
              <w:spacing w:before="0" w:after="0"/>
              <w:ind w:left="135"/>
              <w:jc w:val="left"/>
            </w:pPr>
          </w:p>
        </w:tc>
      </w:tr>
      <w:tr w14:paraId="466A22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8E6EA74">
            <w:pPr>
              <w:spacing w:before="0" w:after="0"/>
              <w:ind w:left="0"/>
              <w:jc w:val="left"/>
            </w:pPr>
            <w:r>
              <w:rPr>
                <w:rFonts w:ascii="Times New Roman" w:hAnsi="Times New Roman"/>
                <w:b w:val="0"/>
                <w:i w:val="0"/>
                <w:color w:val="000000"/>
                <w:sz w:val="24"/>
              </w:rPr>
              <w:t>32</w:t>
            </w:r>
          </w:p>
        </w:tc>
        <w:tc>
          <w:tcPr>
            <w:tcW w:w="2992" w:type="dxa"/>
            <w:tcMar>
              <w:top w:w="50" w:type="dxa"/>
              <w:left w:w="100" w:type="dxa"/>
            </w:tcMar>
            <w:vAlign w:val="center"/>
          </w:tcPr>
          <w:p w14:paraId="6E294D48">
            <w:pPr>
              <w:spacing w:before="0" w:after="0"/>
              <w:ind w:left="135"/>
              <w:jc w:val="left"/>
            </w:pPr>
            <w:r>
              <w:rPr>
                <w:rFonts w:ascii="Times New Roman" w:hAnsi="Times New Roman"/>
                <w:b w:val="0"/>
                <w:i w:val="0"/>
                <w:color w:val="000000"/>
                <w:sz w:val="24"/>
              </w:rPr>
              <w:t>Музыка в театре, в кино, на телевидении</w:t>
            </w:r>
          </w:p>
        </w:tc>
        <w:tc>
          <w:tcPr>
            <w:tcW w:w="849" w:type="dxa"/>
            <w:tcMar>
              <w:top w:w="50" w:type="dxa"/>
              <w:left w:w="100" w:type="dxa"/>
            </w:tcMar>
            <w:vAlign w:val="center"/>
          </w:tcPr>
          <w:p w14:paraId="27F6C0A9">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A6857A5">
            <w:pPr>
              <w:spacing w:before="0" w:after="0" w:line="276" w:lineRule="auto"/>
              <w:ind w:left="135"/>
              <w:jc w:val="center"/>
            </w:pPr>
          </w:p>
        </w:tc>
        <w:tc>
          <w:tcPr>
            <w:tcW w:w="1649" w:type="dxa"/>
            <w:tcMar>
              <w:top w:w="50" w:type="dxa"/>
              <w:left w:w="100" w:type="dxa"/>
            </w:tcMar>
            <w:vAlign w:val="center"/>
          </w:tcPr>
          <w:p w14:paraId="6AB52257">
            <w:pPr>
              <w:spacing w:before="0" w:after="0" w:line="276" w:lineRule="auto"/>
              <w:ind w:left="135"/>
              <w:jc w:val="center"/>
            </w:pPr>
          </w:p>
        </w:tc>
        <w:tc>
          <w:tcPr>
            <w:tcW w:w="1171" w:type="dxa"/>
            <w:tcMar>
              <w:top w:w="50" w:type="dxa"/>
              <w:left w:w="100" w:type="dxa"/>
            </w:tcMar>
            <w:vAlign w:val="center"/>
          </w:tcPr>
          <w:p w14:paraId="460A87DA">
            <w:pPr>
              <w:spacing w:before="0" w:after="0"/>
              <w:ind w:left="135"/>
              <w:jc w:val="left"/>
            </w:pPr>
          </w:p>
        </w:tc>
        <w:tc>
          <w:tcPr>
            <w:tcW w:w="1999" w:type="dxa"/>
            <w:tcMar>
              <w:top w:w="50" w:type="dxa"/>
              <w:left w:w="100" w:type="dxa"/>
            </w:tcMar>
            <w:vAlign w:val="center"/>
          </w:tcPr>
          <w:p w14:paraId="5795868A">
            <w:pPr>
              <w:spacing w:before="0" w:after="0"/>
              <w:ind w:left="135"/>
              <w:jc w:val="left"/>
            </w:pPr>
          </w:p>
        </w:tc>
      </w:tr>
      <w:tr w14:paraId="36345F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C068906">
            <w:pPr>
              <w:spacing w:before="0" w:after="0"/>
              <w:ind w:left="0"/>
              <w:jc w:val="left"/>
            </w:pPr>
            <w:r>
              <w:rPr>
                <w:rFonts w:ascii="Times New Roman" w:hAnsi="Times New Roman"/>
                <w:b w:val="0"/>
                <w:i w:val="0"/>
                <w:color w:val="000000"/>
                <w:sz w:val="24"/>
              </w:rPr>
              <w:t>33</w:t>
            </w:r>
          </w:p>
        </w:tc>
        <w:tc>
          <w:tcPr>
            <w:tcW w:w="2992" w:type="dxa"/>
            <w:tcMar>
              <w:top w:w="50" w:type="dxa"/>
              <w:left w:w="100" w:type="dxa"/>
            </w:tcMar>
            <w:vAlign w:val="center"/>
          </w:tcPr>
          <w:p w14:paraId="775A9525">
            <w:pPr>
              <w:spacing w:before="0" w:after="0"/>
              <w:ind w:left="135"/>
              <w:jc w:val="left"/>
            </w:pPr>
            <w:r>
              <w:rPr>
                <w:rFonts w:ascii="Times New Roman" w:hAnsi="Times New Roman"/>
                <w:b w:val="0"/>
                <w:i w:val="0"/>
                <w:color w:val="000000"/>
                <w:sz w:val="24"/>
              </w:rPr>
              <w:t>Музыка в театре, в кино, на телевидении</w:t>
            </w:r>
          </w:p>
        </w:tc>
        <w:tc>
          <w:tcPr>
            <w:tcW w:w="849" w:type="dxa"/>
            <w:tcMar>
              <w:top w:w="50" w:type="dxa"/>
              <w:left w:w="100" w:type="dxa"/>
            </w:tcMar>
            <w:vAlign w:val="center"/>
          </w:tcPr>
          <w:p w14:paraId="2F3B9C44">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D7F87CB">
            <w:pPr>
              <w:spacing w:before="0" w:after="0" w:line="276" w:lineRule="auto"/>
              <w:ind w:left="135"/>
              <w:jc w:val="center"/>
            </w:pPr>
          </w:p>
        </w:tc>
        <w:tc>
          <w:tcPr>
            <w:tcW w:w="1649" w:type="dxa"/>
            <w:tcMar>
              <w:top w:w="50" w:type="dxa"/>
              <w:left w:w="100" w:type="dxa"/>
            </w:tcMar>
            <w:vAlign w:val="center"/>
          </w:tcPr>
          <w:p w14:paraId="31AC1652">
            <w:pPr>
              <w:spacing w:before="0" w:after="0" w:line="276" w:lineRule="auto"/>
              <w:ind w:left="135"/>
              <w:jc w:val="center"/>
            </w:pPr>
          </w:p>
        </w:tc>
        <w:tc>
          <w:tcPr>
            <w:tcW w:w="1171" w:type="dxa"/>
            <w:tcMar>
              <w:top w:w="50" w:type="dxa"/>
              <w:left w:w="100" w:type="dxa"/>
            </w:tcMar>
            <w:vAlign w:val="center"/>
          </w:tcPr>
          <w:p w14:paraId="460F0F21">
            <w:pPr>
              <w:spacing w:before="0" w:after="0"/>
              <w:ind w:left="135"/>
              <w:jc w:val="left"/>
            </w:pPr>
          </w:p>
        </w:tc>
        <w:tc>
          <w:tcPr>
            <w:tcW w:w="1999" w:type="dxa"/>
            <w:tcMar>
              <w:top w:w="50" w:type="dxa"/>
              <w:left w:w="100" w:type="dxa"/>
            </w:tcMar>
            <w:vAlign w:val="center"/>
          </w:tcPr>
          <w:p w14:paraId="78F397C3">
            <w:pPr>
              <w:spacing w:before="0" w:after="0"/>
              <w:ind w:left="135"/>
              <w:jc w:val="left"/>
            </w:pPr>
          </w:p>
        </w:tc>
      </w:tr>
      <w:tr w14:paraId="6FAFCE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EDF2F9B">
            <w:pPr>
              <w:spacing w:before="0" w:after="0"/>
              <w:ind w:left="0"/>
              <w:jc w:val="left"/>
            </w:pPr>
            <w:r>
              <w:rPr>
                <w:rFonts w:ascii="Times New Roman" w:hAnsi="Times New Roman"/>
                <w:b w:val="0"/>
                <w:i w:val="0"/>
                <w:color w:val="000000"/>
                <w:sz w:val="24"/>
              </w:rPr>
              <w:t>34</w:t>
            </w:r>
          </w:p>
        </w:tc>
        <w:tc>
          <w:tcPr>
            <w:tcW w:w="2992" w:type="dxa"/>
            <w:tcMar>
              <w:top w:w="50" w:type="dxa"/>
              <w:left w:w="100" w:type="dxa"/>
            </w:tcMar>
            <w:vAlign w:val="center"/>
          </w:tcPr>
          <w:p w14:paraId="1B6D65AC">
            <w:pPr>
              <w:spacing w:before="0" w:after="0"/>
              <w:ind w:left="135"/>
              <w:jc w:val="left"/>
            </w:pPr>
            <w:r>
              <w:rPr>
                <w:rFonts w:ascii="Times New Roman" w:hAnsi="Times New Roman"/>
                <w:b w:val="0"/>
                <w:i w:val="0"/>
                <w:color w:val="000000"/>
                <w:sz w:val="24"/>
              </w:rPr>
              <w:t>Музыкальная живопись и живописная музыка</w:t>
            </w:r>
          </w:p>
        </w:tc>
        <w:tc>
          <w:tcPr>
            <w:tcW w:w="849" w:type="dxa"/>
            <w:tcMar>
              <w:top w:w="50" w:type="dxa"/>
              <w:left w:w="100" w:type="dxa"/>
            </w:tcMar>
            <w:vAlign w:val="center"/>
          </w:tcPr>
          <w:p w14:paraId="7F3E3BA3">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A9245A5">
            <w:pPr>
              <w:spacing w:before="0" w:after="0" w:line="276" w:lineRule="auto"/>
              <w:ind w:left="135"/>
              <w:jc w:val="center"/>
            </w:pPr>
          </w:p>
        </w:tc>
        <w:tc>
          <w:tcPr>
            <w:tcW w:w="1649" w:type="dxa"/>
            <w:tcMar>
              <w:top w:w="50" w:type="dxa"/>
              <w:left w:w="100" w:type="dxa"/>
            </w:tcMar>
            <w:vAlign w:val="center"/>
          </w:tcPr>
          <w:p w14:paraId="14863091">
            <w:pPr>
              <w:spacing w:before="0" w:after="0" w:line="276" w:lineRule="auto"/>
              <w:ind w:left="135"/>
              <w:jc w:val="center"/>
            </w:pPr>
          </w:p>
        </w:tc>
        <w:tc>
          <w:tcPr>
            <w:tcW w:w="1171" w:type="dxa"/>
            <w:tcMar>
              <w:top w:w="50" w:type="dxa"/>
              <w:left w:w="100" w:type="dxa"/>
            </w:tcMar>
            <w:vAlign w:val="center"/>
          </w:tcPr>
          <w:p w14:paraId="060D0A38">
            <w:pPr>
              <w:spacing w:before="0" w:after="0"/>
              <w:ind w:left="135"/>
              <w:jc w:val="left"/>
            </w:pPr>
          </w:p>
        </w:tc>
        <w:tc>
          <w:tcPr>
            <w:tcW w:w="1999" w:type="dxa"/>
            <w:tcMar>
              <w:top w:w="50" w:type="dxa"/>
              <w:left w:w="100" w:type="dxa"/>
            </w:tcMar>
            <w:vAlign w:val="center"/>
          </w:tcPr>
          <w:p w14:paraId="6D9557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"https://m.edsoo.ru/f5e9d85e" \h </w:instrText>
            </w:r>
            <w:r>
              <w:fldChar w:fldCharType="separate"/>
            </w:r>
            <w:r>
              <w:rPr>
                <w:rFonts w:ascii="Times New Roman" w:hAnsi="Times New Roman"/>
                <w:b w:val="0"/>
                <w:i w:val="0"/>
                <w:color w:val="0000FF"/>
                <w:sz w:val="22"/>
                <w:u w:val="single"/>
              </w:rPr>
              <w:t>https://m.edsoo.ru/f5e9d85e</w:t>
            </w:r>
            <w:r>
              <w:rPr>
                <w:rFonts w:ascii="Times New Roman" w:hAnsi="Times New Roman"/>
                <w:b w:val="0"/>
                <w:i w:val="0"/>
                <w:color w:val="0000FF"/>
                <w:sz w:val="22"/>
                <w:u w:val="single"/>
              </w:rPr>
              <w:fldChar w:fldCharType="end"/>
            </w:r>
          </w:p>
        </w:tc>
      </w:tr>
      <w:tr w14:paraId="1C423C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BDB6FB9">
            <w:pPr>
              <w:spacing w:before="0" w:after="0"/>
              <w:ind w:left="135"/>
              <w:jc w:val="left"/>
            </w:pPr>
            <w:r>
              <w:rPr>
                <w:rFonts w:ascii="Times New Roman" w:hAnsi="Times New Roman"/>
                <w:b w:val="0"/>
                <w:i w:val="0"/>
                <w:color w:val="000000"/>
                <w:sz w:val="24"/>
              </w:rPr>
              <w:t>ОБЩЕЕ КОЛИЧЕСТВО ЧАСОВ ПО ПРОГРАММЕ</w:t>
            </w:r>
          </w:p>
        </w:tc>
        <w:tc>
          <w:tcPr>
            <w:tcW w:w="1335" w:type="dxa"/>
            <w:tcMar>
              <w:top w:w="50" w:type="dxa"/>
              <w:left w:w="100" w:type="dxa"/>
            </w:tcMar>
            <w:vAlign w:val="center"/>
          </w:tcPr>
          <w:p w14:paraId="1687F68E">
            <w:pPr>
              <w:spacing w:before="0" w:after="0" w:line="276" w:lineRule="auto"/>
              <w:ind w:left="135"/>
              <w:jc w:val="center"/>
            </w:pPr>
            <w:r>
              <w:rPr>
                <w:rFonts w:ascii="Times New Roman" w:hAnsi="Times New Roman"/>
                <w:b w:val="0"/>
                <w:i w:val="0"/>
                <w:color w:val="000000"/>
                <w:sz w:val="24"/>
              </w:rPr>
              <w:t xml:space="preserve"> 34 </w:t>
            </w:r>
          </w:p>
        </w:tc>
        <w:tc>
          <w:tcPr>
            <w:tcW w:w="1551" w:type="dxa"/>
            <w:tcMar>
              <w:top w:w="50" w:type="dxa"/>
              <w:left w:w="100" w:type="dxa"/>
            </w:tcMar>
            <w:vAlign w:val="center"/>
          </w:tcPr>
          <w:p w14:paraId="5501ED07">
            <w:pPr>
              <w:spacing w:before="0" w:after="0" w:line="276" w:lineRule="auto"/>
              <w:ind w:left="135"/>
              <w:jc w:val="center"/>
            </w:pPr>
            <w:r>
              <w:rPr>
                <w:rFonts w:ascii="Times New Roman" w:hAnsi="Times New Roman"/>
                <w:b w:val="0"/>
                <w:i w:val="0"/>
                <w:color w:val="000000"/>
                <w:sz w:val="24"/>
              </w:rPr>
              <w:t xml:space="preserve"> 0 </w:t>
            </w:r>
          </w:p>
        </w:tc>
        <w:tc>
          <w:tcPr>
            <w:tcW w:w="1649" w:type="dxa"/>
            <w:tcMar>
              <w:top w:w="50" w:type="dxa"/>
              <w:left w:w="100" w:type="dxa"/>
            </w:tcMar>
            <w:vAlign w:val="center"/>
          </w:tcPr>
          <w:p w14:paraId="2F8AF861">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65D56D18">
            <w:pPr>
              <w:jc w:val="left"/>
            </w:pPr>
          </w:p>
        </w:tc>
      </w:tr>
    </w:tbl>
    <w:p w14:paraId="1CB30390">
      <w:pPr>
        <w:sectPr>
          <w:pgSz w:w="16383" w:h="11906" w:orient="landscape"/>
          <w:cols w:space="720" w:num="1"/>
        </w:sectPr>
      </w:pPr>
    </w:p>
    <w:p w14:paraId="7B710780">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3"/>
        <w:gridCol w:w="4133"/>
        <w:gridCol w:w="1203"/>
        <w:gridCol w:w="1359"/>
        <w:gridCol w:w="1440"/>
        <w:gridCol w:w="1026"/>
        <w:gridCol w:w="2822"/>
      </w:tblGrid>
      <w:tr w14:paraId="277857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vMerge w:val="restart"/>
            <w:tcMar>
              <w:top w:w="50" w:type="dxa"/>
              <w:left w:w="100" w:type="dxa"/>
            </w:tcMar>
            <w:vAlign w:val="center"/>
          </w:tcPr>
          <w:p w14:paraId="78DFC57F">
            <w:pPr>
              <w:spacing w:before="0" w:after="0"/>
              <w:ind w:left="135"/>
              <w:jc w:val="left"/>
            </w:pPr>
            <w:r>
              <w:rPr>
                <w:rFonts w:ascii="Times New Roman" w:hAnsi="Times New Roman"/>
                <w:b/>
                <w:i w:val="0"/>
                <w:color w:val="000000"/>
                <w:sz w:val="24"/>
              </w:rPr>
              <w:t xml:space="preserve">№ п/п </w:t>
            </w:r>
          </w:p>
          <w:p w14:paraId="3CBE3259">
            <w:pPr>
              <w:spacing w:before="0" w:after="0"/>
              <w:ind w:left="135"/>
              <w:jc w:val="left"/>
            </w:pPr>
          </w:p>
        </w:tc>
        <w:tc>
          <w:tcPr>
            <w:tcW w:w="2992" w:type="dxa"/>
            <w:vMerge w:val="restart"/>
            <w:tcMar>
              <w:top w:w="50" w:type="dxa"/>
              <w:left w:w="100" w:type="dxa"/>
            </w:tcMar>
            <w:vAlign w:val="center"/>
          </w:tcPr>
          <w:p w14:paraId="4C2AB1C4">
            <w:pPr>
              <w:spacing w:before="0" w:after="0"/>
              <w:ind w:left="135"/>
              <w:jc w:val="left"/>
            </w:pPr>
            <w:r>
              <w:rPr>
                <w:rFonts w:ascii="Times New Roman" w:hAnsi="Times New Roman"/>
                <w:b/>
                <w:i w:val="0"/>
                <w:color w:val="000000"/>
                <w:sz w:val="24"/>
              </w:rPr>
              <w:t xml:space="preserve">Тема урока </w:t>
            </w:r>
          </w:p>
          <w:p w14:paraId="74E94977">
            <w:pPr>
              <w:spacing w:before="0" w:after="0"/>
              <w:ind w:left="135"/>
              <w:jc w:val="left"/>
            </w:pPr>
          </w:p>
        </w:tc>
        <w:tc>
          <w:tcPr>
            <w:tcW w:w="0" w:type="auto"/>
            <w:gridSpan w:val="3"/>
            <w:tcMar>
              <w:top w:w="50" w:type="dxa"/>
              <w:left w:w="100" w:type="dxa"/>
            </w:tcMar>
            <w:vAlign w:val="center"/>
          </w:tcPr>
          <w:p w14:paraId="204F6474">
            <w:pPr>
              <w:spacing w:before="0" w:after="0"/>
              <w:ind w:left="0"/>
              <w:jc w:val="left"/>
            </w:pPr>
            <w:r>
              <w:rPr>
                <w:rFonts w:ascii="Times New Roman" w:hAnsi="Times New Roman"/>
                <w:b/>
                <w:i w:val="0"/>
                <w:color w:val="000000"/>
                <w:sz w:val="24"/>
              </w:rPr>
              <w:t>Количество часов</w:t>
            </w:r>
          </w:p>
        </w:tc>
        <w:tc>
          <w:tcPr>
            <w:tcW w:w="1171" w:type="dxa"/>
            <w:vMerge w:val="restart"/>
            <w:tcMar>
              <w:top w:w="50" w:type="dxa"/>
              <w:left w:w="100" w:type="dxa"/>
            </w:tcMar>
            <w:vAlign w:val="center"/>
          </w:tcPr>
          <w:p w14:paraId="4B18489C">
            <w:pPr>
              <w:spacing w:before="0" w:after="0"/>
              <w:ind w:left="135"/>
              <w:jc w:val="left"/>
            </w:pPr>
            <w:r>
              <w:rPr>
                <w:rFonts w:ascii="Times New Roman" w:hAnsi="Times New Roman"/>
                <w:b/>
                <w:i w:val="0"/>
                <w:color w:val="000000"/>
                <w:sz w:val="24"/>
              </w:rPr>
              <w:t xml:space="preserve">Дата изучения </w:t>
            </w:r>
          </w:p>
          <w:p w14:paraId="186E4F27">
            <w:pPr>
              <w:spacing w:before="0" w:after="0"/>
              <w:ind w:left="135"/>
              <w:jc w:val="left"/>
            </w:pPr>
          </w:p>
        </w:tc>
        <w:tc>
          <w:tcPr>
            <w:tcW w:w="1999" w:type="dxa"/>
            <w:vMerge w:val="restart"/>
            <w:tcMar>
              <w:top w:w="50" w:type="dxa"/>
              <w:left w:w="100" w:type="dxa"/>
            </w:tcMar>
            <w:vAlign w:val="center"/>
          </w:tcPr>
          <w:p w14:paraId="21349A3A">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00D9C8C">
            <w:pPr>
              <w:spacing w:before="0" w:after="0"/>
              <w:ind w:left="135"/>
              <w:jc w:val="left"/>
            </w:pPr>
          </w:p>
        </w:tc>
      </w:tr>
      <w:tr w14:paraId="34DDB5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96BE017">
            <w:pPr>
              <w:jc w:val="left"/>
            </w:pPr>
          </w:p>
        </w:tc>
        <w:tc>
          <w:tcPr>
            <w:tcW w:w="0" w:type="auto"/>
            <w:vMerge w:val="continue"/>
            <w:tcBorders>
              <w:top w:val="nil"/>
            </w:tcBorders>
            <w:tcMar>
              <w:top w:w="50" w:type="dxa"/>
              <w:left w:w="100" w:type="dxa"/>
            </w:tcMar>
          </w:tcPr>
          <w:p w14:paraId="7FAB499A">
            <w:pPr>
              <w:jc w:val="left"/>
            </w:pPr>
          </w:p>
        </w:tc>
        <w:tc>
          <w:tcPr>
            <w:tcW w:w="849" w:type="dxa"/>
            <w:tcMar>
              <w:top w:w="50" w:type="dxa"/>
              <w:left w:w="100" w:type="dxa"/>
            </w:tcMar>
            <w:vAlign w:val="center"/>
          </w:tcPr>
          <w:p w14:paraId="6EDE3758">
            <w:pPr>
              <w:spacing w:before="0" w:after="0"/>
              <w:ind w:left="135"/>
              <w:jc w:val="left"/>
            </w:pPr>
            <w:r>
              <w:rPr>
                <w:rFonts w:ascii="Times New Roman" w:hAnsi="Times New Roman"/>
                <w:b/>
                <w:i w:val="0"/>
                <w:color w:val="000000"/>
                <w:sz w:val="24"/>
              </w:rPr>
              <w:t xml:space="preserve">Всего </w:t>
            </w:r>
          </w:p>
          <w:p w14:paraId="23E5F51D">
            <w:pPr>
              <w:spacing w:before="0" w:after="0"/>
              <w:ind w:left="135"/>
              <w:jc w:val="left"/>
            </w:pPr>
          </w:p>
        </w:tc>
        <w:tc>
          <w:tcPr>
            <w:tcW w:w="1551" w:type="dxa"/>
            <w:tcMar>
              <w:top w:w="50" w:type="dxa"/>
              <w:left w:w="100" w:type="dxa"/>
            </w:tcMar>
            <w:vAlign w:val="center"/>
          </w:tcPr>
          <w:p w14:paraId="37DA30CC">
            <w:pPr>
              <w:spacing w:before="0" w:after="0"/>
              <w:ind w:left="135"/>
              <w:jc w:val="left"/>
            </w:pPr>
            <w:r>
              <w:rPr>
                <w:rFonts w:ascii="Times New Roman" w:hAnsi="Times New Roman"/>
                <w:b/>
                <w:i w:val="0"/>
                <w:color w:val="000000"/>
                <w:sz w:val="24"/>
              </w:rPr>
              <w:t xml:space="preserve">Контрольные работы </w:t>
            </w:r>
          </w:p>
          <w:p w14:paraId="4A8A66E4">
            <w:pPr>
              <w:spacing w:before="0" w:after="0"/>
              <w:ind w:left="135"/>
              <w:jc w:val="left"/>
            </w:pPr>
          </w:p>
        </w:tc>
        <w:tc>
          <w:tcPr>
            <w:tcW w:w="1649" w:type="dxa"/>
            <w:tcMar>
              <w:top w:w="50" w:type="dxa"/>
              <w:left w:w="100" w:type="dxa"/>
            </w:tcMar>
            <w:vAlign w:val="center"/>
          </w:tcPr>
          <w:p w14:paraId="6439B2AE">
            <w:pPr>
              <w:spacing w:before="0" w:after="0"/>
              <w:ind w:left="135"/>
              <w:jc w:val="left"/>
            </w:pPr>
            <w:r>
              <w:rPr>
                <w:rFonts w:ascii="Times New Roman" w:hAnsi="Times New Roman"/>
                <w:b/>
                <w:i w:val="0"/>
                <w:color w:val="000000"/>
                <w:sz w:val="24"/>
              </w:rPr>
              <w:t xml:space="preserve">Практические работы </w:t>
            </w:r>
          </w:p>
          <w:p w14:paraId="563A543E">
            <w:pPr>
              <w:spacing w:before="0" w:after="0"/>
              <w:ind w:left="135"/>
              <w:jc w:val="left"/>
            </w:pPr>
          </w:p>
        </w:tc>
        <w:tc>
          <w:tcPr>
            <w:tcW w:w="0" w:type="auto"/>
            <w:vMerge w:val="continue"/>
            <w:tcBorders>
              <w:top w:val="nil"/>
            </w:tcBorders>
            <w:tcMar>
              <w:top w:w="50" w:type="dxa"/>
              <w:left w:w="100" w:type="dxa"/>
            </w:tcMar>
          </w:tcPr>
          <w:p w14:paraId="2D9961F6">
            <w:pPr>
              <w:jc w:val="left"/>
            </w:pPr>
          </w:p>
        </w:tc>
        <w:tc>
          <w:tcPr>
            <w:tcW w:w="0" w:type="auto"/>
            <w:vMerge w:val="continue"/>
            <w:tcBorders>
              <w:top w:val="nil"/>
            </w:tcBorders>
            <w:tcMar>
              <w:top w:w="50" w:type="dxa"/>
              <w:left w:w="100" w:type="dxa"/>
            </w:tcMar>
          </w:tcPr>
          <w:p w14:paraId="0A6B6BC0">
            <w:pPr>
              <w:jc w:val="left"/>
            </w:pPr>
          </w:p>
        </w:tc>
      </w:tr>
      <w:tr w14:paraId="6D714A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15CE88A">
            <w:pPr>
              <w:spacing w:before="0" w:after="0"/>
              <w:ind w:left="0"/>
              <w:jc w:val="left"/>
            </w:pPr>
            <w:r>
              <w:rPr>
                <w:rFonts w:ascii="Times New Roman" w:hAnsi="Times New Roman"/>
                <w:b w:val="0"/>
                <w:i w:val="0"/>
                <w:color w:val="000000"/>
                <w:sz w:val="24"/>
              </w:rPr>
              <w:t>1</w:t>
            </w:r>
          </w:p>
        </w:tc>
        <w:tc>
          <w:tcPr>
            <w:tcW w:w="2992" w:type="dxa"/>
            <w:tcMar>
              <w:top w:w="50" w:type="dxa"/>
              <w:left w:w="100" w:type="dxa"/>
            </w:tcMar>
            <w:vAlign w:val="center"/>
          </w:tcPr>
          <w:p w14:paraId="78247A74">
            <w:pPr>
              <w:spacing w:before="0" w:after="0"/>
              <w:ind w:left="135"/>
              <w:jc w:val="left"/>
            </w:pPr>
            <w:r>
              <w:rPr>
                <w:rFonts w:ascii="Times New Roman" w:hAnsi="Times New Roman"/>
                <w:b w:val="0"/>
                <w:i w:val="0"/>
                <w:color w:val="000000"/>
                <w:sz w:val="24"/>
              </w:rPr>
              <w:t>«Подожди, не спеши, у берез посиди…»</w:t>
            </w:r>
          </w:p>
        </w:tc>
        <w:tc>
          <w:tcPr>
            <w:tcW w:w="849" w:type="dxa"/>
            <w:tcMar>
              <w:top w:w="50" w:type="dxa"/>
              <w:left w:w="100" w:type="dxa"/>
            </w:tcMar>
            <w:vAlign w:val="center"/>
          </w:tcPr>
          <w:p w14:paraId="6D139354">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7C06E566">
            <w:pPr>
              <w:spacing w:before="0" w:after="0" w:line="276" w:lineRule="auto"/>
              <w:ind w:left="135"/>
              <w:jc w:val="center"/>
            </w:pPr>
          </w:p>
        </w:tc>
        <w:tc>
          <w:tcPr>
            <w:tcW w:w="1649" w:type="dxa"/>
            <w:tcMar>
              <w:top w:w="50" w:type="dxa"/>
              <w:left w:w="100" w:type="dxa"/>
            </w:tcMar>
            <w:vAlign w:val="center"/>
          </w:tcPr>
          <w:p w14:paraId="5B6D976C">
            <w:pPr>
              <w:spacing w:before="0" w:after="0" w:line="276" w:lineRule="auto"/>
              <w:ind w:left="135"/>
              <w:jc w:val="center"/>
            </w:pPr>
          </w:p>
        </w:tc>
        <w:tc>
          <w:tcPr>
            <w:tcW w:w="1171" w:type="dxa"/>
            <w:tcMar>
              <w:top w:w="50" w:type="dxa"/>
              <w:left w:w="100" w:type="dxa"/>
            </w:tcMar>
            <w:vAlign w:val="center"/>
          </w:tcPr>
          <w:p w14:paraId="1D4DA733">
            <w:pPr>
              <w:spacing w:before="0" w:after="0"/>
              <w:ind w:left="135"/>
              <w:jc w:val="left"/>
            </w:pPr>
          </w:p>
        </w:tc>
        <w:tc>
          <w:tcPr>
            <w:tcW w:w="1999" w:type="dxa"/>
            <w:tcMar>
              <w:top w:w="50" w:type="dxa"/>
              <w:left w:w="100" w:type="dxa"/>
            </w:tcMar>
            <w:vAlign w:val="center"/>
          </w:tcPr>
          <w:p w14:paraId="7772CEF3">
            <w:pPr>
              <w:spacing w:before="0" w:after="0"/>
              <w:ind w:left="135"/>
              <w:jc w:val="left"/>
            </w:pPr>
          </w:p>
        </w:tc>
      </w:tr>
      <w:tr w14:paraId="2FE681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D46E63D">
            <w:pPr>
              <w:spacing w:before="0" w:after="0"/>
              <w:ind w:left="0"/>
              <w:jc w:val="left"/>
            </w:pPr>
            <w:r>
              <w:rPr>
                <w:rFonts w:ascii="Times New Roman" w:hAnsi="Times New Roman"/>
                <w:b w:val="0"/>
                <w:i w:val="0"/>
                <w:color w:val="000000"/>
                <w:sz w:val="24"/>
              </w:rPr>
              <w:t>2</w:t>
            </w:r>
          </w:p>
        </w:tc>
        <w:tc>
          <w:tcPr>
            <w:tcW w:w="2992" w:type="dxa"/>
            <w:tcMar>
              <w:top w:w="50" w:type="dxa"/>
              <w:left w:w="100" w:type="dxa"/>
            </w:tcMar>
            <w:vAlign w:val="center"/>
          </w:tcPr>
          <w:p w14:paraId="5CDF796C">
            <w:pPr>
              <w:spacing w:before="0" w:after="0"/>
              <w:ind w:left="135"/>
              <w:jc w:val="left"/>
            </w:pPr>
            <w:r>
              <w:rPr>
                <w:rFonts w:ascii="Times New Roman" w:hAnsi="Times New Roman"/>
                <w:b w:val="0"/>
                <w:i w:val="0"/>
                <w:color w:val="000000"/>
                <w:sz w:val="24"/>
              </w:rPr>
              <w:t>Современная музыкальная культура родного края</w:t>
            </w:r>
          </w:p>
        </w:tc>
        <w:tc>
          <w:tcPr>
            <w:tcW w:w="849" w:type="dxa"/>
            <w:tcMar>
              <w:top w:w="50" w:type="dxa"/>
              <w:left w:w="100" w:type="dxa"/>
            </w:tcMar>
            <w:vAlign w:val="center"/>
          </w:tcPr>
          <w:p w14:paraId="36999715">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6B049FA">
            <w:pPr>
              <w:spacing w:before="0" w:after="0" w:line="276" w:lineRule="auto"/>
              <w:ind w:left="135"/>
              <w:jc w:val="center"/>
            </w:pPr>
          </w:p>
        </w:tc>
        <w:tc>
          <w:tcPr>
            <w:tcW w:w="1649" w:type="dxa"/>
            <w:tcMar>
              <w:top w:w="50" w:type="dxa"/>
              <w:left w:w="100" w:type="dxa"/>
            </w:tcMar>
            <w:vAlign w:val="center"/>
          </w:tcPr>
          <w:p w14:paraId="63B4BE14">
            <w:pPr>
              <w:spacing w:before="0" w:after="0" w:line="276" w:lineRule="auto"/>
              <w:ind w:left="135"/>
              <w:jc w:val="center"/>
            </w:pPr>
          </w:p>
        </w:tc>
        <w:tc>
          <w:tcPr>
            <w:tcW w:w="1171" w:type="dxa"/>
            <w:tcMar>
              <w:top w:w="50" w:type="dxa"/>
              <w:left w:w="100" w:type="dxa"/>
            </w:tcMar>
            <w:vAlign w:val="center"/>
          </w:tcPr>
          <w:p w14:paraId="7BA328CF">
            <w:pPr>
              <w:spacing w:before="0" w:after="0"/>
              <w:ind w:left="135"/>
              <w:jc w:val="left"/>
            </w:pPr>
          </w:p>
        </w:tc>
        <w:tc>
          <w:tcPr>
            <w:tcW w:w="1999" w:type="dxa"/>
            <w:tcMar>
              <w:top w:w="50" w:type="dxa"/>
              <w:left w:w="100" w:type="dxa"/>
            </w:tcMar>
            <w:vAlign w:val="center"/>
          </w:tcPr>
          <w:p w14:paraId="6347CCFC">
            <w:pPr>
              <w:spacing w:before="0" w:after="0"/>
              <w:ind w:left="135"/>
              <w:jc w:val="left"/>
            </w:pPr>
          </w:p>
        </w:tc>
      </w:tr>
      <w:tr w14:paraId="0C4F2A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03BB8FD">
            <w:pPr>
              <w:spacing w:before="0" w:after="0"/>
              <w:ind w:left="0"/>
              <w:jc w:val="left"/>
            </w:pPr>
            <w:r>
              <w:rPr>
                <w:rFonts w:ascii="Times New Roman" w:hAnsi="Times New Roman"/>
                <w:b w:val="0"/>
                <w:i w:val="0"/>
                <w:color w:val="000000"/>
                <w:sz w:val="24"/>
              </w:rPr>
              <w:t>3</w:t>
            </w:r>
          </w:p>
        </w:tc>
        <w:tc>
          <w:tcPr>
            <w:tcW w:w="2992" w:type="dxa"/>
            <w:tcMar>
              <w:top w:w="50" w:type="dxa"/>
              <w:left w:w="100" w:type="dxa"/>
            </w:tcMar>
            <w:vAlign w:val="center"/>
          </w:tcPr>
          <w:p w14:paraId="05E192CD">
            <w:pPr>
              <w:spacing w:before="0" w:after="0"/>
              <w:ind w:left="135"/>
              <w:jc w:val="left"/>
            </w:pPr>
            <w:r>
              <w:rPr>
                <w:rFonts w:ascii="Times New Roman" w:hAnsi="Times New Roman"/>
                <w:b w:val="0"/>
                <w:i w:val="0"/>
                <w:color w:val="000000"/>
                <w:sz w:val="24"/>
              </w:rPr>
              <w:t>Обряды и обычаи в фольклоре и в творчестве композиторов</w:t>
            </w:r>
          </w:p>
        </w:tc>
        <w:tc>
          <w:tcPr>
            <w:tcW w:w="849" w:type="dxa"/>
            <w:tcMar>
              <w:top w:w="50" w:type="dxa"/>
              <w:left w:w="100" w:type="dxa"/>
            </w:tcMar>
            <w:vAlign w:val="center"/>
          </w:tcPr>
          <w:p w14:paraId="3253B4D3">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72AF296A">
            <w:pPr>
              <w:spacing w:before="0" w:after="0" w:line="276" w:lineRule="auto"/>
              <w:ind w:left="135"/>
              <w:jc w:val="center"/>
            </w:pPr>
          </w:p>
        </w:tc>
        <w:tc>
          <w:tcPr>
            <w:tcW w:w="1649" w:type="dxa"/>
            <w:tcMar>
              <w:top w:w="50" w:type="dxa"/>
              <w:left w:w="100" w:type="dxa"/>
            </w:tcMar>
            <w:vAlign w:val="center"/>
          </w:tcPr>
          <w:p w14:paraId="5AAEFF00">
            <w:pPr>
              <w:spacing w:before="0" w:after="0" w:line="276" w:lineRule="auto"/>
              <w:ind w:left="135"/>
              <w:jc w:val="center"/>
            </w:pPr>
          </w:p>
        </w:tc>
        <w:tc>
          <w:tcPr>
            <w:tcW w:w="1171" w:type="dxa"/>
            <w:tcMar>
              <w:top w:w="50" w:type="dxa"/>
              <w:left w:w="100" w:type="dxa"/>
            </w:tcMar>
            <w:vAlign w:val="center"/>
          </w:tcPr>
          <w:p w14:paraId="29C13D73">
            <w:pPr>
              <w:spacing w:before="0" w:after="0"/>
              <w:ind w:left="135"/>
              <w:jc w:val="left"/>
            </w:pPr>
          </w:p>
        </w:tc>
        <w:tc>
          <w:tcPr>
            <w:tcW w:w="1999" w:type="dxa"/>
            <w:tcMar>
              <w:top w:w="50" w:type="dxa"/>
              <w:left w:w="100" w:type="dxa"/>
            </w:tcMar>
            <w:vAlign w:val="center"/>
          </w:tcPr>
          <w:p w14:paraId="1068B2A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"https://m.edsoo.ru/f5ea0734" \h </w:instrText>
            </w:r>
            <w:r>
              <w:fldChar w:fldCharType="separate"/>
            </w:r>
            <w:r>
              <w:rPr>
                <w:rFonts w:ascii="Times New Roman" w:hAnsi="Times New Roman"/>
                <w:b w:val="0"/>
                <w:i w:val="0"/>
                <w:color w:val="0000FF"/>
                <w:sz w:val="22"/>
                <w:u w:val="single"/>
              </w:rPr>
              <w:t>https://m.edsoo.ru/f5ea0734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"https://m.edsoo.ru/f5ea0d06" \h </w:instrText>
            </w:r>
            <w:r>
              <w:fldChar w:fldCharType="separate"/>
            </w:r>
            <w:r>
              <w:rPr>
                <w:rFonts w:ascii="Times New Roman" w:hAnsi="Times New Roman"/>
                <w:b w:val="0"/>
                <w:i w:val="0"/>
                <w:color w:val="0000FF"/>
                <w:sz w:val="22"/>
                <w:u w:val="single"/>
              </w:rPr>
              <w:t>https://m.edsoo.ru/f5ea0d06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"https://m.edsoo.ru/f5ea09fa" \h </w:instrText>
            </w:r>
            <w:r>
              <w:fldChar w:fldCharType="separate"/>
            </w:r>
            <w:r>
              <w:rPr>
                <w:rFonts w:ascii="Times New Roman" w:hAnsi="Times New Roman"/>
                <w:b w:val="0"/>
                <w:i w:val="0"/>
                <w:color w:val="0000FF"/>
                <w:sz w:val="22"/>
                <w:u w:val="single"/>
              </w:rPr>
              <w:t>https://m.edsoo.ru/f5ea09fa</w:t>
            </w:r>
            <w:r>
              <w:rPr>
                <w:rFonts w:ascii="Times New Roman" w:hAnsi="Times New Roman"/>
                <w:b w:val="0"/>
                <w:i w:val="0"/>
                <w:color w:val="0000FF"/>
                <w:sz w:val="22"/>
                <w:u w:val="single"/>
              </w:rPr>
              <w:fldChar w:fldCharType="end"/>
            </w:r>
          </w:p>
        </w:tc>
      </w:tr>
      <w:tr w14:paraId="5D978F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5A59D0B">
            <w:pPr>
              <w:spacing w:before="0" w:after="0"/>
              <w:ind w:left="0"/>
              <w:jc w:val="left"/>
            </w:pPr>
            <w:r>
              <w:rPr>
                <w:rFonts w:ascii="Times New Roman" w:hAnsi="Times New Roman"/>
                <w:b w:val="0"/>
                <w:i w:val="0"/>
                <w:color w:val="000000"/>
                <w:sz w:val="24"/>
              </w:rPr>
              <w:t>4</w:t>
            </w:r>
          </w:p>
        </w:tc>
        <w:tc>
          <w:tcPr>
            <w:tcW w:w="2992" w:type="dxa"/>
            <w:tcMar>
              <w:top w:w="50" w:type="dxa"/>
              <w:left w:w="100" w:type="dxa"/>
            </w:tcMar>
            <w:vAlign w:val="center"/>
          </w:tcPr>
          <w:p w14:paraId="69D688A9">
            <w:pPr>
              <w:spacing w:before="0" w:after="0"/>
              <w:ind w:left="135"/>
              <w:jc w:val="left"/>
            </w:pPr>
            <w:r>
              <w:rPr>
                <w:rFonts w:ascii="Times New Roman" w:hAnsi="Times New Roman"/>
                <w:b w:val="0"/>
                <w:i w:val="0"/>
                <w:color w:val="000000"/>
                <w:sz w:val="24"/>
              </w:rPr>
              <w:t>Народное искусство Древней Руси</w:t>
            </w:r>
          </w:p>
        </w:tc>
        <w:tc>
          <w:tcPr>
            <w:tcW w:w="849" w:type="dxa"/>
            <w:tcMar>
              <w:top w:w="50" w:type="dxa"/>
              <w:left w:w="100" w:type="dxa"/>
            </w:tcMar>
            <w:vAlign w:val="center"/>
          </w:tcPr>
          <w:p w14:paraId="5A323581">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38351B5E">
            <w:pPr>
              <w:spacing w:before="0" w:after="0" w:line="276" w:lineRule="auto"/>
              <w:ind w:left="135"/>
              <w:jc w:val="center"/>
            </w:pPr>
          </w:p>
        </w:tc>
        <w:tc>
          <w:tcPr>
            <w:tcW w:w="1649" w:type="dxa"/>
            <w:tcMar>
              <w:top w:w="50" w:type="dxa"/>
              <w:left w:w="100" w:type="dxa"/>
            </w:tcMar>
            <w:vAlign w:val="center"/>
          </w:tcPr>
          <w:p w14:paraId="6AA01340">
            <w:pPr>
              <w:spacing w:before="0" w:after="0" w:line="276" w:lineRule="auto"/>
              <w:ind w:left="135"/>
              <w:jc w:val="center"/>
            </w:pPr>
          </w:p>
        </w:tc>
        <w:tc>
          <w:tcPr>
            <w:tcW w:w="1171" w:type="dxa"/>
            <w:tcMar>
              <w:top w:w="50" w:type="dxa"/>
              <w:left w:w="100" w:type="dxa"/>
            </w:tcMar>
            <w:vAlign w:val="center"/>
          </w:tcPr>
          <w:p w14:paraId="13E9CA33">
            <w:pPr>
              <w:spacing w:before="0" w:after="0"/>
              <w:ind w:left="135"/>
              <w:jc w:val="left"/>
            </w:pPr>
          </w:p>
        </w:tc>
        <w:tc>
          <w:tcPr>
            <w:tcW w:w="1999" w:type="dxa"/>
            <w:tcMar>
              <w:top w:w="50" w:type="dxa"/>
              <w:left w:w="100" w:type="dxa"/>
            </w:tcMar>
            <w:vAlign w:val="center"/>
          </w:tcPr>
          <w:p w14:paraId="7FA17A62">
            <w:pPr>
              <w:spacing w:before="0" w:after="0"/>
              <w:ind w:left="135"/>
              <w:jc w:val="left"/>
            </w:pPr>
          </w:p>
        </w:tc>
      </w:tr>
      <w:tr w14:paraId="183F67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AE75653">
            <w:pPr>
              <w:spacing w:before="0" w:after="0"/>
              <w:ind w:left="0"/>
              <w:jc w:val="left"/>
            </w:pPr>
            <w:r>
              <w:rPr>
                <w:rFonts w:ascii="Times New Roman" w:hAnsi="Times New Roman"/>
                <w:b w:val="0"/>
                <w:i w:val="0"/>
                <w:color w:val="000000"/>
                <w:sz w:val="24"/>
              </w:rPr>
              <w:t>5</w:t>
            </w:r>
          </w:p>
        </w:tc>
        <w:tc>
          <w:tcPr>
            <w:tcW w:w="2992" w:type="dxa"/>
            <w:tcMar>
              <w:top w:w="50" w:type="dxa"/>
              <w:left w:w="100" w:type="dxa"/>
            </w:tcMar>
            <w:vAlign w:val="center"/>
          </w:tcPr>
          <w:p w14:paraId="4C8B8F83">
            <w:pPr>
              <w:spacing w:before="0" w:after="0"/>
              <w:ind w:left="135"/>
              <w:jc w:val="left"/>
            </w:pPr>
            <w:r>
              <w:rPr>
                <w:rFonts w:ascii="Times New Roman" w:hAnsi="Times New Roman"/>
                <w:b w:val="0"/>
                <w:i w:val="0"/>
                <w:color w:val="000000"/>
                <w:sz w:val="24"/>
              </w:rPr>
              <w:t>Фольклорные традиции родного края и соседних регионов</w:t>
            </w:r>
          </w:p>
        </w:tc>
        <w:tc>
          <w:tcPr>
            <w:tcW w:w="849" w:type="dxa"/>
            <w:tcMar>
              <w:top w:w="50" w:type="dxa"/>
              <w:left w:w="100" w:type="dxa"/>
            </w:tcMar>
            <w:vAlign w:val="center"/>
          </w:tcPr>
          <w:p w14:paraId="3B3E7310">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7793A894">
            <w:pPr>
              <w:spacing w:before="0" w:after="0" w:line="276" w:lineRule="auto"/>
              <w:ind w:left="135"/>
              <w:jc w:val="center"/>
            </w:pPr>
          </w:p>
        </w:tc>
        <w:tc>
          <w:tcPr>
            <w:tcW w:w="1649" w:type="dxa"/>
            <w:tcMar>
              <w:top w:w="50" w:type="dxa"/>
              <w:left w:w="100" w:type="dxa"/>
            </w:tcMar>
            <w:vAlign w:val="center"/>
          </w:tcPr>
          <w:p w14:paraId="4CA05133">
            <w:pPr>
              <w:spacing w:before="0" w:after="0" w:line="276" w:lineRule="auto"/>
              <w:ind w:left="135"/>
              <w:jc w:val="center"/>
            </w:pPr>
          </w:p>
        </w:tc>
        <w:tc>
          <w:tcPr>
            <w:tcW w:w="1171" w:type="dxa"/>
            <w:tcMar>
              <w:top w:w="50" w:type="dxa"/>
              <w:left w:w="100" w:type="dxa"/>
            </w:tcMar>
            <w:vAlign w:val="center"/>
          </w:tcPr>
          <w:p w14:paraId="2517DDA7">
            <w:pPr>
              <w:spacing w:before="0" w:after="0"/>
              <w:ind w:left="135"/>
              <w:jc w:val="left"/>
            </w:pPr>
          </w:p>
        </w:tc>
        <w:tc>
          <w:tcPr>
            <w:tcW w:w="1999" w:type="dxa"/>
            <w:tcMar>
              <w:top w:w="50" w:type="dxa"/>
              <w:left w:w="100" w:type="dxa"/>
            </w:tcMar>
            <w:vAlign w:val="center"/>
          </w:tcPr>
          <w:p w14:paraId="78B8799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"https://m.edsoo.ru/f5ea02b6" \h </w:instrText>
            </w:r>
            <w:r>
              <w:fldChar w:fldCharType="separate"/>
            </w:r>
            <w:r>
              <w:rPr>
                <w:rFonts w:ascii="Times New Roman" w:hAnsi="Times New Roman"/>
                <w:b w:val="0"/>
                <w:i w:val="0"/>
                <w:color w:val="0000FF"/>
                <w:sz w:val="22"/>
                <w:u w:val="single"/>
              </w:rPr>
              <w:t>https://m.edsoo.ru/f5ea02b6</w:t>
            </w:r>
            <w:r>
              <w:rPr>
                <w:rFonts w:ascii="Times New Roman" w:hAnsi="Times New Roman"/>
                <w:b w:val="0"/>
                <w:i w:val="0"/>
                <w:color w:val="0000FF"/>
                <w:sz w:val="22"/>
                <w:u w:val="single"/>
              </w:rPr>
              <w:fldChar w:fldCharType="end"/>
            </w:r>
          </w:p>
        </w:tc>
      </w:tr>
      <w:tr w14:paraId="312998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3D6CD48">
            <w:pPr>
              <w:spacing w:before="0" w:after="0"/>
              <w:ind w:left="0"/>
              <w:jc w:val="left"/>
            </w:pPr>
            <w:r>
              <w:rPr>
                <w:rFonts w:ascii="Times New Roman" w:hAnsi="Times New Roman"/>
                <w:b w:val="0"/>
                <w:i w:val="0"/>
                <w:color w:val="000000"/>
                <w:sz w:val="24"/>
              </w:rPr>
              <w:t>6</w:t>
            </w:r>
          </w:p>
        </w:tc>
        <w:tc>
          <w:tcPr>
            <w:tcW w:w="2992" w:type="dxa"/>
            <w:tcMar>
              <w:top w:w="50" w:type="dxa"/>
              <w:left w:w="100" w:type="dxa"/>
            </w:tcMar>
            <w:vAlign w:val="center"/>
          </w:tcPr>
          <w:p w14:paraId="453BCA1F">
            <w:pPr>
              <w:spacing w:before="0" w:after="0"/>
              <w:ind w:left="135"/>
              <w:jc w:val="left"/>
            </w:pPr>
            <w:r>
              <w:rPr>
                <w:rFonts w:ascii="Times New Roman" w:hAnsi="Times New Roman"/>
                <w:b w:val="0"/>
                <w:i w:val="0"/>
                <w:color w:val="000000"/>
                <w:sz w:val="24"/>
              </w:rPr>
              <w:t>Мир чарующих звуков: романс</w:t>
            </w:r>
          </w:p>
        </w:tc>
        <w:tc>
          <w:tcPr>
            <w:tcW w:w="849" w:type="dxa"/>
            <w:tcMar>
              <w:top w:w="50" w:type="dxa"/>
              <w:left w:w="100" w:type="dxa"/>
            </w:tcMar>
            <w:vAlign w:val="center"/>
          </w:tcPr>
          <w:p w14:paraId="7ACD6F5E">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9459369">
            <w:pPr>
              <w:spacing w:before="0" w:after="0" w:line="276" w:lineRule="auto"/>
              <w:ind w:left="135"/>
              <w:jc w:val="center"/>
            </w:pPr>
          </w:p>
        </w:tc>
        <w:tc>
          <w:tcPr>
            <w:tcW w:w="1649" w:type="dxa"/>
            <w:tcMar>
              <w:top w:w="50" w:type="dxa"/>
              <w:left w:w="100" w:type="dxa"/>
            </w:tcMar>
            <w:vAlign w:val="center"/>
          </w:tcPr>
          <w:p w14:paraId="27863244">
            <w:pPr>
              <w:spacing w:before="0" w:after="0" w:line="276" w:lineRule="auto"/>
              <w:ind w:left="135"/>
              <w:jc w:val="center"/>
            </w:pPr>
          </w:p>
        </w:tc>
        <w:tc>
          <w:tcPr>
            <w:tcW w:w="1171" w:type="dxa"/>
            <w:tcMar>
              <w:top w:w="50" w:type="dxa"/>
              <w:left w:w="100" w:type="dxa"/>
            </w:tcMar>
            <w:vAlign w:val="center"/>
          </w:tcPr>
          <w:p w14:paraId="76865A28">
            <w:pPr>
              <w:spacing w:before="0" w:after="0"/>
              <w:ind w:left="135"/>
              <w:jc w:val="left"/>
            </w:pPr>
          </w:p>
        </w:tc>
        <w:tc>
          <w:tcPr>
            <w:tcW w:w="1999" w:type="dxa"/>
            <w:tcMar>
              <w:top w:w="50" w:type="dxa"/>
              <w:left w:w="100" w:type="dxa"/>
            </w:tcMar>
            <w:vAlign w:val="center"/>
          </w:tcPr>
          <w:p w14:paraId="0AA7CD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"https://m.edsoo.ru/f5ea05b8" \h </w:instrText>
            </w:r>
            <w:r>
              <w:fldChar w:fldCharType="separate"/>
            </w:r>
            <w:r>
              <w:rPr>
                <w:rFonts w:ascii="Times New Roman" w:hAnsi="Times New Roman"/>
                <w:b w:val="0"/>
                <w:i w:val="0"/>
                <w:color w:val="0000FF"/>
                <w:sz w:val="22"/>
                <w:u w:val="single"/>
              </w:rPr>
              <w:t>https://m.edsoo.ru/f5ea05b8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"https://m.edsoo.ru/f5ea0b80" \h </w:instrText>
            </w:r>
            <w:r>
              <w:fldChar w:fldCharType="separate"/>
            </w:r>
            <w:r>
              <w:rPr>
                <w:rFonts w:ascii="Times New Roman" w:hAnsi="Times New Roman"/>
                <w:b w:val="0"/>
                <w:i w:val="0"/>
                <w:color w:val="0000FF"/>
                <w:sz w:val="22"/>
                <w:u w:val="single"/>
              </w:rPr>
              <w:t>https://m.edsoo.ru/f5ea0b80</w:t>
            </w:r>
            <w:r>
              <w:rPr>
                <w:rFonts w:ascii="Times New Roman" w:hAnsi="Times New Roman"/>
                <w:b w:val="0"/>
                <w:i w:val="0"/>
                <w:color w:val="0000FF"/>
                <w:sz w:val="22"/>
                <w:u w:val="single"/>
              </w:rPr>
              <w:fldChar w:fldCharType="end"/>
            </w:r>
          </w:p>
        </w:tc>
      </w:tr>
      <w:tr w14:paraId="4C8624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A19DCDC">
            <w:pPr>
              <w:spacing w:before="0" w:after="0"/>
              <w:ind w:left="0"/>
              <w:jc w:val="left"/>
            </w:pPr>
            <w:r>
              <w:rPr>
                <w:rFonts w:ascii="Times New Roman" w:hAnsi="Times New Roman"/>
                <w:b w:val="0"/>
                <w:i w:val="0"/>
                <w:color w:val="000000"/>
                <w:sz w:val="24"/>
              </w:rPr>
              <w:t>7</w:t>
            </w:r>
          </w:p>
        </w:tc>
        <w:tc>
          <w:tcPr>
            <w:tcW w:w="2992" w:type="dxa"/>
            <w:tcMar>
              <w:top w:w="50" w:type="dxa"/>
              <w:left w:w="100" w:type="dxa"/>
            </w:tcMar>
            <w:vAlign w:val="center"/>
          </w:tcPr>
          <w:p w14:paraId="3EF261BF">
            <w:pPr>
              <w:spacing w:before="0" w:after="0"/>
              <w:ind w:left="135"/>
              <w:jc w:val="left"/>
            </w:pPr>
            <w:r>
              <w:rPr>
                <w:rFonts w:ascii="Times New Roman" w:hAnsi="Times New Roman"/>
                <w:b w:val="0"/>
                <w:i w:val="0"/>
                <w:color w:val="000000"/>
                <w:sz w:val="24"/>
              </w:rPr>
              <w:t>Два музыкальных посвящения</w:t>
            </w:r>
          </w:p>
        </w:tc>
        <w:tc>
          <w:tcPr>
            <w:tcW w:w="849" w:type="dxa"/>
            <w:tcMar>
              <w:top w:w="50" w:type="dxa"/>
              <w:left w:w="100" w:type="dxa"/>
            </w:tcMar>
            <w:vAlign w:val="center"/>
          </w:tcPr>
          <w:p w14:paraId="49C3B425">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9BD70DB">
            <w:pPr>
              <w:spacing w:before="0" w:after="0" w:line="276" w:lineRule="auto"/>
              <w:ind w:left="135"/>
              <w:jc w:val="center"/>
            </w:pPr>
          </w:p>
        </w:tc>
        <w:tc>
          <w:tcPr>
            <w:tcW w:w="1649" w:type="dxa"/>
            <w:tcMar>
              <w:top w:w="50" w:type="dxa"/>
              <w:left w:w="100" w:type="dxa"/>
            </w:tcMar>
            <w:vAlign w:val="center"/>
          </w:tcPr>
          <w:p w14:paraId="57B2EDA3">
            <w:pPr>
              <w:spacing w:before="0" w:after="0" w:line="276" w:lineRule="auto"/>
              <w:ind w:left="135"/>
              <w:jc w:val="center"/>
            </w:pPr>
          </w:p>
        </w:tc>
        <w:tc>
          <w:tcPr>
            <w:tcW w:w="1171" w:type="dxa"/>
            <w:tcMar>
              <w:top w:w="50" w:type="dxa"/>
              <w:left w:w="100" w:type="dxa"/>
            </w:tcMar>
            <w:vAlign w:val="center"/>
          </w:tcPr>
          <w:p w14:paraId="60672302">
            <w:pPr>
              <w:spacing w:before="0" w:after="0"/>
              <w:ind w:left="135"/>
              <w:jc w:val="left"/>
            </w:pPr>
          </w:p>
        </w:tc>
        <w:tc>
          <w:tcPr>
            <w:tcW w:w="1999" w:type="dxa"/>
            <w:tcMar>
              <w:top w:w="50" w:type="dxa"/>
              <w:left w:w="100" w:type="dxa"/>
            </w:tcMar>
            <w:vAlign w:val="center"/>
          </w:tcPr>
          <w:p w14:paraId="641A52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"https://m.edsoo.ru/f5ea1c60" \h </w:instrText>
            </w:r>
            <w:r>
              <w:fldChar w:fldCharType="separate"/>
            </w:r>
            <w:r>
              <w:rPr>
                <w:rFonts w:ascii="Times New Roman" w:hAnsi="Times New Roman"/>
                <w:b w:val="0"/>
                <w:i w:val="0"/>
                <w:color w:val="0000FF"/>
                <w:sz w:val="22"/>
                <w:u w:val="single"/>
              </w:rPr>
              <w:t>https://m.edsoo.ru/f5ea1c60</w:t>
            </w:r>
            <w:r>
              <w:rPr>
                <w:rFonts w:ascii="Times New Roman" w:hAnsi="Times New Roman"/>
                <w:b w:val="0"/>
                <w:i w:val="0"/>
                <w:color w:val="0000FF"/>
                <w:sz w:val="22"/>
                <w:u w:val="single"/>
              </w:rPr>
              <w:fldChar w:fldCharType="end"/>
            </w:r>
          </w:p>
        </w:tc>
      </w:tr>
      <w:tr w14:paraId="1B6C64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FB096AE">
            <w:pPr>
              <w:spacing w:before="0" w:after="0"/>
              <w:ind w:left="0"/>
              <w:jc w:val="left"/>
            </w:pPr>
            <w:r>
              <w:rPr>
                <w:rFonts w:ascii="Times New Roman" w:hAnsi="Times New Roman"/>
                <w:b w:val="0"/>
                <w:i w:val="0"/>
                <w:color w:val="000000"/>
                <w:sz w:val="24"/>
              </w:rPr>
              <w:t>8</w:t>
            </w:r>
          </w:p>
        </w:tc>
        <w:tc>
          <w:tcPr>
            <w:tcW w:w="2992" w:type="dxa"/>
            <w:tcMar>
              <w:top w:w="50" w:type="dxa"/>
              <w:left w:w="100" w:type="dxa"/>
            </w:tcMar>
            <w:vAlign w:val="center"/>
          </w:tcPr>
          <w:p w14:paraId="28828866">
            <w:pPr>
              <w:spacing w:before="0" w:after="0"/>
              <w:ind w:left="135"/>
              <w:jc w:val="left"/>
            </w:pPr>
            <w:r>
              <w:rPr>
                <w:rFonts w:ascii="Times New Roman" w:hAnsi="Times New Roman"/>
                <w:b w:val="0"/>
                <w:i w:val="0"/>
                <w:color w:val="000000"/>
                <w:sz w:val="24"/>
              </w:rPr>
              <w:t>Портреты великих исполнителей</w:t>
            </w:r>
          </w:p>
        </w:tc>
        <w:tc>
          <w:tcPr>
            <w:tcW w:w="849" w:type="dxa"/>
            <w:tcMar>
              <w:top w:w="50" w:type="dxa"/>
              <w:left w:w="100" w:type="dxa"/>
            </w:tcMar>
            <w:vAlign w:val="center"/>
          </w:tcPr>
          <w:p w14:paraId="2674AA3A">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01D7A3B2">
            <w:pPr>
              <w:spacing w:before="0" w:after="0" w:line="276" w:lineRule="auto"/>
              <w:ind w:left="135"/>
              <w:jc w:val="center"/>
            </w:pPr>
          </w:p>
        </w:tc>
        <w:tc>
          <w:tcPr>
            <w:tcW w:w="1649" w:type="dxa"/>
            <w:tcMar>
              <w:top w:w="50" w:type="dxa"/>
              <w:left w:w="100" w:type="dxa"/>
            </w:tcMar>
            <w:vAlign w:val="center"/>
          </w:tcPr>
          <w:p w14:paraId="42B84F18">
            <w:pPr>
              <w:spacing w:before="0" w:after="0" w:line="276" w:lineRule="auto"/>
              <w:ind w:left="135"/>
              <w:jc w:val="center"/>
            </w:pPr>
          </w:p>
        </w:tc>
        <w:tc>
          <w:tcPr>
            <w:tcW w:w="1171" w:type="dxa"/>
            <w:tcMar>
              <w:top w:w="50" w:type="dxa"/>
              <w:left w:w="100" w:type="dxa"/>
            </w:tcMar>
            <w:vAlign w:val="center"/>
          </w:tcPr>
          <w:p w14:paraId="316FB64B">
            <w:pPr>
              <w:spacing w:before="0" w:after="0"/>
              <w:ind w:left="135"/>
              <w:jc w:val="left"/>
            </w:pPr>
          </w:p>
        </w:tc>
        <w:tc>
          <w:tcPr>
            <w:tcW w:w="1999" w:type="dxa"/>
            <w:tcMar>
              <w:top w:w="50" w:type="dxa"/>
              <w:left w:w="100" w:type="dxa"/>
            </w:tcMar>
            <w:vAlign w:val="center"/>
          </w:tcPr>
          <w:p w14:paraId="1AE21FFE">
            <w:pPr>
              <w:spacing w:before="0" w:after="0"/>
              <w:ind w:left="135"/>
              <w:jc w:val="left"/>
            </w:pPr>
          </w:p>
        </w:tc>
      </w:tr>
      <w:tr w14:paraId="6E2123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2C05F79">
            <w:pPr>
              <w:spacing w:before="0" w:after="0"/>
              <w:ind w:left="0"/>
              <w:jc w:val="left"/>
            </w:pPr>
            <w:r>
              <w:rPr>
                <w:rFonts w:ascii="Times New Roman" w:hAnsi="Times New Roman"/>
                <w:b w:val="0"/>
                <w:i w:val="0"/>
                <w:color w:val="000000"/>
                <w:sz w:val="24"/>
              </w:rPr>
              <w:t>9</w:t>
            </w:r>
          </w:p>
        </w:tc>
        <w:tc>
          <w:tcPr>
            <w:tcW w:w="2992" w:type="dxa"/>
            <w:tcMar>
              <w:top w:w="50" w:type="dxa"/>
              <w:left w:w="100" w:type="dxa"/>
            </w:tcMar>
            <w:vAlign w:val="center"/>
          </w:tcPr>
          <w:p w14:paraId="65726D5D">
            <w:pPr>
              <w:spacing w:before="0" w:after="0"/>
              <w:ind w:left="135"/>
              <w:jc w:val="left"/>
            </w:pPr>
            <w:r>
              <w:rPr>
                <w:rFonts w:ascii="Times New Roman" w:hAnsi="Times New Roman"/>
                <w:b w:val="0"/>
                <w:i w:val="0"/>
                <w:color w:val="000000"/>
                <w:sz w:val="24"/>
              </w:rPr>
              <w:t>«Мозаика»</w:t>
            </w:r>
          </w:p>
        </w:tc>
        <w:tc>
          <w:tcPr>
            <w:tcW w:w="849" w:type="dxa"/>
            <w:tcMar>
              <w:top w:w="50" w:type="dxa"/>
              <w:left w:w="100" w:type="dxa"/>
            </w:tcMar>
            <w:vAlign w:val="center"/>
          </w:tcPr>
          <w:p w14:paraId="63F4F3A8">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26F2065">
            <w:pPr>
              <w:spacing w:before="0" w:after="0" w:line="276" w:lineRule="auto"/>
              <w:ind w:left="135"/>
              <w:jc w:val="center"/>
            </w:pPr>
          </w:p>
        </w:tc>
        <w:tc>
          <w:tcPr>
            <w:tcW w:w="1649" w:type="dxa"/>
            <w:tcMar>
              <w:top w:w="50" w:type="dxa"/>
              <w:left w:w="100" w:type="dxa"/>
            </w:tcMar>
            <w:vAlign w:val="center"/>
          </w:tcPr>
          <w:p w14:paraId="38C7050C">
            <w:pPr>
              <w:spacing w:before="0" w:after="0" w:line="276" w:lineRule="auto"/>
              <w:ind w:left="135"/>
              <w:jc w:val="center"/>
            </w:pPr>
          </w:p>
        </w:tc>
        <w:tc>
          <w:tcPr>
            <w:tcW w:w="1171" w:type="dxa"/>
            <w:tcMar>
              <w:top w:w="50" w:type="dxa"/>
              <w:left w:w="100" w:type="dxa"/>
            </w:tcMar>
            <w:vAlign w:val="center"/>
          </w:tcPr>
          <w:p w14:paraId="00D11079">
            <w:pPr>
              <w:spacing w:before="0" w:after="0"/>
              <w:ind w:left="135"/>
              <w:jc w:val="left"/>
            </w:pPr>
          </w:p>
        </w:tc>
        <w:tc>
          <w:tcPr>
            <w:tcW w:w="1999" w:type="dxa"/>
            <w:tcMar>
              <w:top w:w="50" w:type="dxa"/>
              <w:left w:w="100" w:type="dxa"/>
            </w:tcMar>
            <w:vAlign w:val="center"/>
          </w:tcPr>
          <w:p w14:paraId="6477B72B">
            <w:pPr>
              <w:spacing w:before="0" w:after="0"/>
              <w:ind w:left="135"/>
              <w:jc w:val="left"/>
            </w:pPr>
          </w:p>
        </w:tc>
      </w:tr>
      <w:tr w14:paraId="3F1489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88CFD4A">
            <w:pPr>
              <w:spacing w:before="0" w:after="0"/>
              <w:ind w:left="0"/>
              <w:jc w:val="left"/>
            </w:pPr>
            <w:r>
              <w:rPr>
                <w:rFonts w:ascii="Times New Roman" w:hAnsi="Times New Roman"/>
                <w:b w:val="0"/>
                <w:i w:val="0"/>
                <w:color w:val="000000"/>
                <w:sz w:val="24"/>
              </w:rPr>
              <w:t>10</w:t>
            </w:r>
          </w:p>
        </w:tc>
        <w:tc>
          <w:tcPr>
            <w:tcW w:w="2992" w:type="dxa"/>
            <w:tcMar>
              <w:top w:w="50" w:type="dxa"/>
              <w:left w:w="100" w:type="dxa"/>
            </w:tcMar>
            <w:vAlign w:val="center"/>
          </w:tcPr>
          <w:p w14:paraId="669BD62E">
            <w:pPr>
              <w:spacing w:before="0" w:after="0"/>
              <w:ind w:left="135"/>
              <w:jc w:val="left"/>
            </w:pPr>
            <w:r>
              <w:rPr>
                <w:rFonts w:ascii="Times New Roman" w:hAnsi="Times New Roman"/>
                <w:b w:val="0"/>
                <w:i w:val="0"/>
                <w:color w:val="000000"/>
                <w:sz w:val="24"/>
              </w:rPr>
              <w:t>Образы симфонической музыки</w:t>
            </w:r>
          </w:p>
        </w:tc>
        <w:tc>
          <w:tcPr>
            <w:tcW w:w="849" w:type="dxa"/>
            <w:tcMar>
              <w:top w:w="50" w:type="dxa"/>
              <w:left w:w="100" w:type="dxa"/>
            </w:tcMar>
            <w:vAlign w:val="center"/>
          </w:tcPr>
          <w:p w14:paraId="2AD05611">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97EEB96">
            <w:pPr>
              <w:spacing w:before="0" w:after="0" w:line="276" w:lineRule="auto"/>
              <w:ind w:left="135"/>
              <w:jc w:val="center"/>
            </w:pPr>
          </w:p>
        </w:tc>
        <w:tc>
          <w:tcPr>
            <w:tcW w:w="1649" w:type="dxa"/>
            <w:tcMar>
              <w:top w:w="50" w:type="dxa"/>
              <w:left w:w="100" w:type="dxa"/>
            </w:tcMar>
            <w:vAlign w:val="center"/>
          </w:tcPr>
          <w:p w14:paraId="3B49951A">
            <w:pPr>
              <w:spacing w:before="0" w:after="0" w:line="276" w:lineRule="auto"/>
              <w:ind w:left="135"/>
              <w:jc w:val="center"/>
            </w:pPr>
          </w:p>
        </w:tc>
        <w:tc>
          <w:tcPr>
            <w:tcW w:w="1171" w:type="dxa"/>
            <w:tcMar>
              <w:top w:w="50" w:type="dxa"/>
              <w:left w:w="100" w:type="dxa"/>
            </w:tcMar>
            <w:vAlign w:val="center"/>
          </w:tcPr>
          <w:p w14:paraId="3475CEC3">
            <w:pPr>
              <w:spacing w:before="0" w:after="0"/>
              <w:ind w:left="135"/>
              <w:jc w:val="left"/>
            </w:pPr>
          </w:p>
        </w:tc>
        <w:tc>
          <w:tcPr>
            <w:tcW w:w="1999" w:type="dxa"/>
            <w:tcMar>
              <w:top w:w="50" w:type="dxa"/>
              <w:left w:w="100" w:type="dxa"/>
            </w:tcMar>
            <w:vAlign w:val="center"/>
          </w:tcPr>
          <w:p w14:paraId="2B4E89EE">
            <w:pPr>
              <w:spacing w:before="0" w:after="0"/>
              <w:ind w:left="135"/>
              <w:jc w:val="left"/>
            </w:pPr>
          </w:p>
        </w:tc>
      </w:tr>
      <w:tr w14:paraId="3F683D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9F5AEE8">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3FC1681A">
            <w:pPr>
              <w:spacing w:before="0" w:after="0"/>
              <w:ind w:left="135"/>
              <w:jc w:val="left"/>
            </w:pPr>
            <w:r>
              <w:rPr>
                <w:rFonts w:ascii="Times New Roman" w:hAnsi="Times New Roman"/>
                <w:b w:val="0"/>
                <w:i w:val="0"/>
                <w:color w:val="000000"/>
                <w:sz w:val="24"/>
              </w:rPr>
              <w:t>Патриотические чувства народов России</w:t>
            </w:r>
          </w:p>
        </w:tc>
        <w:tc>
          <w:tcPr>
            <w:tcW w:w="849" w:type="dxa"/>
            <w:tcMar>
              <w:top w:w="50" w:type="dxa"/>
              <w:left w:w="100" w:type="dxa"/>
            </w:tcMar>
            <w:vAlign w:val="center"/>
          </w:tcPr>
          <w:p w14:paraId="546DF577">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588BB5D">
            <w:pPr>
              <w:spacing w:before="0" w:after="0" w:line="276" w:lineRule="auto"/>
              <w:ind w:left="135"/>
              <w:jc w:val="center"/>
            </w:pPr>
          </w:p>
        </w:tc>
        <w:tc>
          <w:tcPr>
            <w:tcW w:w="1649" w:type="dxa"/>
            <w:tcMar>
              <w:top w:w="50" w:type="dxa"/>
              <w:left w:w="100" w:type="dxa"/>
            </w:tcMar>
            <w:vAlign w:val="center"/>
          </w:tcPr>
          <w:p w14:paraId="218BAF0C">
            <w:pPr>
              <w:spacing w:before="0" w:after="0" w:line="276" w:lineRule="auto"/>
              <w:ind w:left="135"/>
              <w:jc w:val="center"/>
            </w:pPr>
          </w:p>
        </w:tc>
        <w:tc>
          <w:tcPr>
            <w:tcW w:w="1171" w:type="dxa"/>
            <w:tcMar>
              <w:top w:w="50" w:type="dxa"/>
              <w:left w:w="100" w:type="dxa"/>
            </w:tcMar>
            <w:vAlign w:val="center"/>
          </w:tcPr>
          <w:p w14:paraId="58FC0EAA">
            <w:pPr>
              <w:spacing w:before="0" w:after="0"/>
              <w:ind w:left="135"/>
              <w:jc w:val="left"/>
            </w:pPr>
          </w:p>
        </w:tc>
        <w:tc>
          <w:tcPr>
            <w:tcW w:w="1999" w:type="dxa"/>
            <w:tcMar>
              <w:top w:w="50" w:type="dxa"/>
              <w:left w:w="100" w:type="dxa"/>
            </w:tcMar>
            <w:vAlign w:val="center"/>
          </w:tcPr>
          <w:p w14:paraId="0313CC2F">
            <w:pPr>
              <w:spacing w:before="0" w:after="0"/>
              <w:ind w:left="135"/>
              <w:jc w:val="left"/>
            </w:pPr>
          </w:p>
        </w:tc>
      </w:tr>
      <w:tr w14:paraId="0C2B36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BD4F8CA">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14:paraId="47AB1D1D">
            <w:pPr>
              <w:spacing w:before="0" w:after="0"/>
              <w:ind w:left="135"/>
              <w:jc w:val="left"/>
            </w:pPr>
            <w:r>
              <w:rPr>
                <w:rFonts w:ascii="Times New Roman" w:hAnsi="Times New Roman"/>
                <w:b w:val="0"/>
                <w:i w:val="0"/>
                <w:color w:val="000000"/>
                <w:sz w:val="24"/>
              </w:rPr>
              <w:t>Мир музыкального театра</w:t>
            </w:r>
          </w:p>
        </w:tc>
        <w:tc>
          <w:tcPr>
            <w:tcW w:w="849" w:type="dxa"/>
            <w:tcMar>
              <w:top w:w="50" w:type="dxa"/>
              <w:left w:w="100" w:type="dxa"/>
            </w:tcMar>
            <w:vAlign w:val="center"/>
          </w:tcPr>
          <w:p w14:paraId="6F347ED6">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33768313">
            <w:pPr>
              <w:spacing w:before="0" w:after="0" w:line="276" w:lineRule="auto"/>
              <w:ind w:left="135"/>
              <w:jc w:val="center"/>
            </w:pPr>
          </w:p>
        </w:tc>
        <w:tc>
          <w:tcPr>
            <w:tcW w:w="1649" w:type="dxa"/>
            <w:tcMar>
              <w:top w:w="50" w:type="dxa"/>
              <w:left w:w="100" w:type="dxa"/>
            </w:tcMar>
            <w:vAlign w:val="center"/>
          </w:tcPr>
          <w:p w14:paraId="4F152499">
            <w:pPr>
              <w:spacing w:before="0" w:after="0" w:line="276" w:lineRule="auto"/>
              <w:ind w:left="135"/>
              <w:jc w:val="center"/>
            </w:pPr>
          </w:p>
        </w:tc>
        <w:tc>
          <w:tcPr>
            <w:tcW w:w="1171" w:type="dxa"/>
            <w:tcMar>
              <w:top w:w="50" w:type="dxa"/>
              <w:left w:w="100" w:type="dxa"/>
            </w:tcMar>
            <w:vAlign w:val="center"/>
          </w:tcPr>
          <w:p w14:paraId="348E50B8">
            <w:pPr>
              <w:spacing w:before="0" w:after="0"/>
              <w:ind w:left="135"/>
              <w:jc w:val="left"/>
            </w:pPr>
          </w:p>
        </w:tc>
        <w:tc>
          <w:tcPr>
            <w:tcW w:w="1999" w:type="dxa"/>
            <w:tcMar>
              <w:top w:w="50" w:type="dxa"/>
              <w:left w:w="100" w:type="dxa"/>
            </w:tcMar>
            <w:vAlign w:val="center"/>
          </w:tcPr>
          <w:p w14:paraId="4F082565">
            <w:pPr>
              <w:spacing w:before="0" w:after="0"/>
              <w:ind w:left="135"/>
              <w:jc w:val="left"/>
            </w:pPr>
          </w:p>
        </w:tc>
      </w:tr>
      <w:tr w14:paraId="2A914F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6431597">
            <w:pPr>
              <w:spacing w:before="0" w:after="0"/>
              <w:ind w:left="0"/>
              <w:jc w:val="left"/>
            </w:pPr>
            <w:r>
              <w:rPr>
                <w:rFonts w:ascii="Times New Roman" w:hAnsi="Times New Roman"/>
                <w:b w:val="0"/>
                <w:i w:val="0"/>
                <w:color w:val="000000"/>
                <w:sz w:val="24"/>
              </w:rPr>
              <w:t>13</w:t>
            </w:r>
          </w:p>
        </w:tc>
        <w:tc>
          <w:tcPr>
            <w:tcW w:w="2992" w:type="dxa"/>
            <w:tcMar>
              <w:top w:w="50" w:type="dxa"/>
              <w:left w:w="100" w:type="dxa"/>
            </w:tcMar>
            <w:vAlign w:val="center"/>
          </w:tcPr>
          <w:p w14:paraId="3D6E9D12">
            <w:pPr>
              <w:spacing w:before="0" w:after="0"/>
              <w:ind w:left="135"/>
              <w:jc w:val="left"/>
            </w:pPr>
            <w:r>
              <w:rPr>
                <w:rFonts w:ascii="Times New Roman" w:hAnsi="Times New Roman"/>
                <w:b w:val="0"/>
                <w:i w:val="0"/>
                <w:color w:val="000000"/>
                <w:sz w:val="24"/>
              </w:rPr>
              <w:t>Фортуна правит миром</w:t>
            </w:r>
          </w:p>
        </w:tc>
        <w:tc>
          <w:tcPr>
            <w:tcW w:w="849" w:type="dxa"/>
            <w:tcMar>
              <w:top w:w="50" w:type="dxa"/>
              <w:left w:w="100" w:type="dxa"/>
            </w:tcMar>
            <w:vAlign w:val="center"/>
          </w:tcPr>
          <w:p w14:paraId="63C5AB9C">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12C6EFD">
            <w:pPr>
              <w:spacing w:before="0" w:after="0" w:line="276" w:lineRule="auto"/>
              <w:ind w:left="135"/>
              <w:jc w:val="center"/>
            </w:pPr>
          </w:p>
        </w:tc>
        <w:tc>
          <w:tcPr>
            <w:tcW w:w="1649" w:type="dxa"/>
            <w:tcMar>
              <w:top w:w="50" w:type="dxa"/>
              <w:left w:w="100" w:type="dxa"/>
            </w:tcMar>
            <w:vAlign w:val="center"/>
          </w:tcPr>
          <w:p w14:paraId="4AC0276D">
            <w:pPr>
              <w:spacing w:before="0" w:after="0" w:line="276" w:lineRule="auto"/>
              <w:ind w:left="135"/>
              <w:jc w:val="center"/>
            </w:pPr>
          </w:p>
        </w:tc>
        <w:tc>
          <w:tcPr>
            <w:tcW w:w="1171" w:type="dxa"/>
            <w:tcMar>
              <w:top w:w="50" w:type="dxa"/>
              <w:left w:w="100" w:type="dxa"/>
            </w:tcMar>
            <w:vAlign w:val="center"/>
          </w:tcPr>
          <w:p w14:paraId="60559FEA">
            <w:pPr>
              <w:spacing w:before="0" w:after="0"/>
              <w:ind w:left="135"/>
              <w:jc w:val="left"/>
            </w:pPr>
          </w:p>
        </w:tc>
        <w:tc>
          <w:tcPr>
            <w:tcW w:w="1999" w:type="dxa"/>
            <w:tcMar>
              <w:top w:w="50" w:type="dxa"/>
              <w:left w:w="100" w:type="dxa"/>
            </w:tcMar>
            <w:vAlign w:val="center"/>
          </w:tcPr>
          <w:p w14:paraId="1CE69867">
            <w:pPr>
              <w:spacing w:before="0" w:after="0"/>
              <w:ind w:left="135"/>
              <w:jc w:val="left"/>
            </w:pPr>
          </w:p>
        </w:tc>
      </w:tr>
      <w:tr w14:paraId="215969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2EED242">
            <w:pPr>
              <w:spacing w:before="0" w:after="0"/>
              <w:ind w:left="0"/>
              <w:jc w:val="left"/>
            </w:pPr>
            <w:r>
              <w:rPr>
                <w:rFonts w:ascii="Times New Roman" w:hAnsi="Times New Roman"/>
                <w:b w:val="0"/>
                <w:i w:val="0"/>
                <w:color w:val="000000"/>
                <w:sz w:val="24"/>
              </w:rPr>
              <w:t>14</w:t>
            </w:r>
          </w:p>
        </w:tc>
        <w:tc>
          <w:tcPr>
            <w:tcW w:w="2992" w:type="dxa"/>
            <w:tcMar>
              <w:top w:w="50" w:type="dxa"/>
              <w:left w:w="100" w:type="dxa"/>
            </w:tcMar>
            <w:vAlign w:val="center"/>
          </w:tcPr>
          <w:p w14:paraId="09B1FC3F">
            <w:pPr>
              <w:spacing w:before="0" w:after="0"/>
              <w:ind w:left="135"/>
              <w:jc w:val="left"/>
            </w:pPr>
            <w:r>
              <w:rPr>
                <w:rFonts w:ascii="Times New Roman" w:hAnsi="Times New Roman"/>
                <w:b w:val="0"/>
                <w:i w:val="0"/>
                <w:color w:val="000000"/>
                <w:sz w:val="24"/>
              </w:rPr>
              <w:t>Образы камерной музыки</w:t>
            </w:r>
          </w:p>
        </w:tc>
        <w:tc>
          <w:tcPr>
            <w:tcW w:w="849" w:type="dxa"/>
            <w:tcMar>
              <w:top w:w="50" w:type="dxa"/>
              <w:left w:w="100" w:type="dxa"/>
            </w:tcMar>
            <w:vAlign w:val="center"/>
          </w:tcPr>
          <w:p w14:paraId="44869BC1">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94F38E2">
            <w:pPr>
              <w:spacing w:before="0" w:after="0" w:line="276" w:lineRule="auto"/>
              <w:ind w:left="135"/>
              <w:jc w:val="center"/>
            </w:pPr>
          </w:p>
        </w:tc>
        <w:tc>
          <w:tcPr>
            <w:tcW w:w="1649" w:type="dxa"/>
            <w:tcMar>
              <w:top w:w="50" w:type="dxa"/>
              <w:left w:w="100" w:type="dxa"/>
            </w:tcMar>
            <w:vAlign w:val="center"/>
          </w:tcPr>
          <w:p w14:paraId="3D171DBF">
            <w:pPr>
              <w:spacing w:before="0" w:after="0" w:line="276" w:lineRule="auto"/>
              <w:ind w:left="135"/>
              <w:jc w:val="center"/>
            </w:pPr>
          </w:p>
        </w:tc>
        <w:tc>
          <w:tcPr>
            <w:tcW w:w="1171" w:type="dxa"/>
            <w:tcMar>
              <w:top w:w="50" w:type="dxa"/>
              <w:left w:w="100" w:type="dxa"/>
            </w:tcMar>
            <w:vAlign w:val="center"/>
          </w:tcPr>
          <w:p w14:paraId="6D0E3967">
            <w:pPr>
              <w:spacing w:before="0" w:after="0"/>
              <w:ind w:left="135"/>
              <w:jc w:val="left"/>
            </w:pPr>
          </w:p>
        </w:tc>
        <w:tc>
          <w:tcPr>
            <w:tcW w:w="1999" w:type="dxa"/>
            <w:tcMar>
              <w:top w:w="50" w:type="dxa"/>
              <w:left w:w="100" w:type="dxa"/>
            </w:tcMar>
            <w:vAlign w:val="center"/>
          </w:tcPr>
          <w:p w14:paraId="73BF703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"https://m.edsoo.ru/f5ea25c0" \h </w:instrText>
            </w:r>
            <w:r>
              <w:fldChar w:fldCharType="separate"/>
            </w:r>
            <w:r>
              <w:rPr>
                <w:rFonts w:ascii="Times New Roman" w:hAnsi="Times New Roman"/>
                <w:b w:val="0"/>
                <w:i w:val="0"/>
                <w:color w:val="0000FF"/>
                <w:sz w:val="22"/>
                <w:u w:val="single"/>
              </w:rPr>
              <w:t>https://m.edsoo.ru/f5ea25c0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"https://m.edsoo.ru/f5ea30ec" \h </w:instrText>
            </w:r>
            <w:r>
              <w:fldChar w:fldCharType="separate"/>
            </w:r>
            <w:r>
              <w:rPr>
                <w:rFonts w:ascii="Times New Roman" w:hAnsi="Times New Roman"/>
                <w:b w:val="0"/>
                <w:i w:val="0"/>
                <w:color w:val="0000FF"/>
                <w:sz w:val="22"/>
                <w:u w:val="single"/>
              </w:rPr>
              <w:t>https://m.edsoo.ru/f5ea30ec</w:t>
            </w:r>
            <w:r>
              <w:rPr>
                <w:rFonts w:ascii="Times New Roman" w:hAnsi="Times New Roman"/>
                <w:b w:val="0"/>
                <w:i w:val="0"/>
                <w:color w:val="0000FF"/>
                <w:sz w:val="22"/>
                <w:u w:val="single"/>
              </w:rPr>
              <w:fldChar w:fldCharType="end"/>
            </w:r>
          </w:p>
        </w:tc>
      </w:tr>
      <w:tr w14:paraId="0D47B8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4109D77">
            <w:pPr>
              <w:spacing w:before="0" w:after="0"/>
              <w:ind w:left="0"/>
              <w:jc w:val="left"/>
            </w:pPr>
            <w:r>
              <w:rPr>
                <w:rFonts w:ascii="Times New Roman" w:hAnsi="Times New Roman"/>
                <w:b w:val="0"/>
                <w:i w:val="0"/>
                <w:color w:val="000000"/>
                <w:sz w:val="24"/>
              </w:rPr>
              <w:t>15</w:t>
            </w:r>
          </w:p>
        </w:tc>
        <w:tc>
          <w:tcPr>
            <w:tcW w:w="2992" w:type="dxa"/>
            <w:tcMar>
              <w:top w:w="50" w:type="dxa"/>
              <w:left w:w="100" w:type="dxa"/>
            </w:tcMar>
            <w:vAlign w:val="center"/>
          </w:tcPr>
          <w:p w14:paraId="3735F677">
            <w:pPr>
              <w:spacing w:before="0" w:after="0"/>
              <w:ind w:left="135"/>
              <w:jc w:val="left"/>
            </w:pPr>
            <w:r>
              <w:rPr>
                <w:rFonts w:ascii="Times New Roman" w:hAnsi="Times New Roman"/>
                <w:b w:val="0"/>
                <w:i w:val="0"/>
                <w:color w:val="000000"/>
                <w:sz w:val="24"/>
              </w:rPr>
              <w:t>Инструментальный концерт</w:t>
            </w:r>
          </w:p>
        </w:tc>
        <w:tc>
          <w:tcPr>
            <w:tcW w:w="849" w:type="dxa"/>
            <w:tcMar>
              <w:top w:w="50" w:type="dxa"/>
              <w:left w:w="100" w:type="dxa"/>
            </w:tcMar>
            <w:vAlign w:val="center"/>
          </w:tcPr>
          <w:p w14:paraId="2C247C92">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7E523E17">
            <w:pPr>
              <w:spacing w:before="0" w:after="0" w:line="276" w:lineRule="auto"/>
              <w:ind w:left="135"/>
              <w:jc w:val="center"/>
            </w:pPr>
          </w:p>
        </w:tc>
        <w:tc>
          <w:tcPr>
            <w:tcW w:w="1649" w:type="dxa"/>
            <w:tcMar>
              <w:top w:w="50" w:type="dxa"/>
              <w:left w:w="100" w:type="dxa"/>
            </w:tcMar>
            <w:vAlign w:val="center"/>
          </w:tcPr>
          <w:p w14:paraId="6B78BBAA">
            <w:pPr>
              <w:spacing w:before="0" w:after="0" w:line="276" w:lineRule="auto"/>
              <w:ind w:left="135"/>
              <w:jc w:val="center"/>
            </w:pPr>
          </w:p>
        </w:tc>
        <w:tc>
          <w:tcPr>
            <w:tcW w:w="1171" w:type="dxa"/>
            <w:tcMar>
              <w:top w:w="50" w:type="dxa"/>
              <w:left w:w="100" w:type="dxa"/>
            </w:tcMar>
            <w:vAlign w:val="center"/>
          </w:tcPr>
          <w:p w14:paraId="0A4E0202">
            <w:pPr>
              <w:spacing w:before="0" w:after="0"/>
              <w:ind w:left="135"/>
              <w:jc w:val="left"/>
            </w:pPr>
          </w:p>
        </w:tc>
        <w:tc>
          <w:tcPr>
            <w:tcW w:w="1999" w:type="dxa"/>
            <w:tcMar>
              <w:top w:w="50" w:type="dxa"/>
              <w:left w:w="100" w:type="dxa"/>
            </w:tcMar>
            <w:vAlign w:val="center"/>
          </w:tcPr>
          <w:p w14:paraId="4B5BDEF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"https://m.edsoo.ru/f5ea2746" \h </w:instrText>
            </w:r>
            <w:r>
              <w:fldChar w:fldCharType="separate"/>
            </w:r>
            <w:r>
              <w:rPr>
                <w:rFonts w:ascii="Times New Roman" w:hAnsi="Times New Roman"/>
                <w:b w:val="0"/>
                <w:i w:val="0"/>
                <w:color w:val="0000FF"/>
                <w:sz w:val="22"/>
                <w:u w:val="single"/>
              </w:rPr>
              <w:t>https://m.edsoo.ru/f5ea2746</w:t>
            </w:r>
            <w:r>
              <w:rPr>
                <w:rFonts w:ascii="Times New Roman" w:hAnsi="Times New Roman"/>
                <w:b w:val="0"/>
                <w:i w:val="0"/>
                <w:color w:val="0000FF"/>
                <w:sz w:val="22"/>
                <w:u w:val="single"/>
              </w:rPr>
              <w:fldChar w:fldCharType="end"/>
            </w:r>
          </w:p>
        </w:tc>
      </w:tr>
      <w:tr w14:paraId="423AD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81AA74B">
            <w:pPr>
              <w:spacing w:before="0" w:after="0"/>
              <w:ind w:left="0"/>
              <w:jc w:val="left"/>
            </w:pPr>
            <w:r>
              <w:rPr>
                <w:rFonts w:ascii="Times New Roman" w:hAnsi="Times New Roman"/>
                <w:b w:val="0"/>
                <w:i w:val="0"/>
                <w:color w:val="000000"/>
                <w:sz w:val="24"/>
              </w:rPr>
              <w:t>16</w:t>
            </w:r>
          </w:p>
        </w:tc>
        <w:tc>
          <w:tcPr>
            <w:tcW w:w="2992" w:type="dxa"/>
            <w:tcMar>
              <w:top w:w="50" w:type="dxa"/>
              <w:left w:w="100" w:type="dxa"/>
            </w:tcMar>
            <w:vAlign w:val="center"/>
          </w:tcPr>
          <w:p w14:paraId="21ABAFE9">
            <w:pPr>
              <w:spacing w:before="0" w:after="0"/>
              <w:ind w:left="135"/>
              <w:jc w:val="left"/>
            </w:pPr>
            <w:r>
              <w:rPr>
                <w:rFonts w:ascii="Times New Roman" w:hAnsi="Times New Roman"/>
                <w:b w:val="0"/>
                <w:i w:val="0"/>
                <w:color w:val="000000"/>
                <w:sz w:val="24"/>
              </w:rPr>
              <w:t>Вечные темы искусства и жизни</w:t>
            </w:r>
          </w:p>
        </w:tc>
        <w:tc>
          <w:tcPr>
            <w:tcW w:w="849" w:type="dxa"/>
            <w:tcMar>
              <w:top w:w="50" w:type="dxa"/>
              <w:left w:w="100" w:type="dxa"/>
            </w:tcMar>
            <w:vAlign w:val="center"/>
          </w:tcPr>
          <w:p w14:paraId="34028913">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B7F31EB">
            <w:pPr>
              <w:spacing w:before="0" w:after="0" w:line="276" w:lineRule="auto"/>
              <w:ind w:left="135"/>
              <w:jc w:val="center"/>
            </w:pPr>
          </w:p>
        </w:tc>
        <w:tc>
          <w:tcPr>
            <w:tcW w:w="1649" w:type="dxa"/>
            <w:tcMar>
              <w:top w:w="50" w:type="dxa"/>
              <w:left w:w="100" w:type="dxa"/>
            </w:tcMar>
            <w:vAlign w:val="center"/>
          </w:tcPr>
          <w:p w14:paraId="209DA102">
            <w:pPr>
              <w:spacing w:before="0" w:after="0" w:line="276" w:lineRule="auto"/>
              <w:ind w:left="135"/>
              <w:jc w:val="center"/>
            </w:pPr>
          </w:p>
        </w:tc>
        <w:tc>
          <w:tcPr>
            <w:tcW w:w="1171" w:type="dxa"/>
            <w:tcMar>
              <w:top w:w="50" w:type="dxa"/>
              <w:left w:w="100" w:type="dxa"/>
            </w:tcMar>
            <w:vAlign w:val="center"/>
          </w:tcPr>
          <w:p w14:paraId="577B410A">
            <w:pPr>
              <w:spacing w:before="0" w:after="0"/>
              <w:ind w:left="135"/>
              <w:jc w:val="left"/>
            </w:pPr>
          </w:p>
        </w:tc>
        <w:tc>
          <w:tcPr>
            <w:tcW w:w="1999" w:type="dxa"/>
            <w:tcMar>
              <w:top w:w="50" w:type="dxa"/>
              <w:left w:w="100" w:type="dxa"/>
            </w:tcMar>
            <w:vAlign w:val="center"/>
          </w:tcPr>
          <w:p w14:paraId="07D4F339">
            <w:pPr>
              <w:spacing w:before="0" w:after="0"/>
              <w:ind w:left="135"/>
              <w:jc w:val="left"/>
            </w:pPr>
          </w:p>
        </w:tc>
      </w:tr>
      <w:tr w14:paraId="5EAD7A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C34C67F">
            <w:pPr>
              <w:spacing w:before="0" w:after="0"/>
              <w:ind w:left="0"/>
              <w:jc w:val="left"/>
            </w:pPr>
            <w:r>
              <w:rPr>
                <w:rFonts w:ascii="Times New Roman" w:hAnsi="Times New Roman"/>
                <w:b w:val="0"/>
                <w:i w:val="0"/>
                <w:color w:val="000000"/>
                <w:sz w:val="24"/>
              </w:rPr>
              <w:t>17</w:t>
            </w:r>
          </w:p>
        </w:tc>
        <w:tc>
          <w:tcPr>
            <w:tcW w:w="2992" w:type="dxa"/>
            <w:tcMar>
              <w:top w:w="50" w:type="dxa"/>
              <w:left w:w="100" w:type="dxa"/>
            </w:tcMar>
            <w:vAlign w:val="center"/>
          </w:tcPr>
          <w:p w14:paraId="42879A85">
            <w:pPr>
              <w:spacing w:before="0" w:after="0"/>
              <w:ind w:left="135"/>
              <w:jc w:val="left"/>
            </w:pPr>
            <w:r>
              <w:rPr>
                <w:rFonts w:ascii="Times New Roman" w:hAnsi="Times New Roman"/>
                <w:b w:val="0"/>
                <w:i w:val="0"/>
                <w:color w:val="000000"/>
                <w:sz w:val="24"/>
              </w:rPr>
              <w:t>Программная увертюра. Увертюра-фантазия</w:t>
            </w:r>
          </w:p>
        </w:tc>
        <w:tc>
          <w:tcPr>
            <w:tcW w:w="849" w:type="dxa"/>
            <w:tcMar>
              <w:top w:w="50" w:type="dxa"/>
              <w:left w:w="100" w:type="dxa"/>
            </w:tcMar>
            <w:vAlign w:val="center"/>
          </w:tcPr>
          <w:p w14:paraId="528C1EFF">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BF84003">
            <w:pPr>
              <w:spacing w:before="0" w:after="0" w:line="276" w:lineRule="auto"/>
              <w:ind w:left="135"/>
              <w:jc w:val="center"/>
            </w:pPr>
          </w:p>
        </w:tc>
        <w:tc>
          <w:tcPr>
            <w:tcW w:w="1649" w:type="dxa"/>
            <w:tcMar>
              <w:top w:w="50" w:type="dxa"/>
              <w:left w:w="100" w:type="dxa"/>
            </w:tcMar>
            <w:vAlign w:val="center"/>
          </w:tcPr>
          <w:p w14:paraId="49563D51">
            <w:pPr>
              <w:spacing w:before="0" w:after="0" w:line="276" w:lineRule="auto"/>
              <w:ind w:left="135"/>
              <w:jc w:val="center"/>
            </w:pPr>
          </w:p>
        </w:tc>
        <w:tc>
          <w:tcPr>
            <w:tcW w:w="1171" w:type="dxa"/>
            <w:tcMar>
              <w:top w:w="50" w:type="dxa"/>
              <w:left w:w="100" w:type="dxa"/>
            </w:tcMar>
            <w:vAlign w:val="center"/>
          </w:tcPr>
          <w:p w14:paraId="6314D69F">
            <w:pPr>
              <w:spacing w:before="0" w:after="0"/>
              <w:ind w:left="135"/>
              <w:jc w:val="left"/>
            </w:pPr>
          </w:p>
        </w:tc>
        <w:tc>
          <w:tcPr>
            <w:tcW w:w="1999" w:type="dxa"/>
            <w:tcMar>
              <w:top w:w="50" w:type="dxa"/>
              <w:left w:w="100" w:type="dxa"/>
            </w:tcMar>
            <w:vAlign w:val="center"/>
          </w:tcPr>
          <w:p w14:paraId="6FFEAC5B">
            <w:pPr>
              <w:spacing w:before="0" w:after="0"/>
              <w:ind w:left="135"/>
              <w:jc w:val="left"/>
            </w:pPr>
          </w:p>
        </w:tc>
      </w:tr>
      <w:tr w14:paraId="37E766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575B3E5">
            <w:pPr>
              <w:spacing w:before="0" w:after="0"/>
              <w:ind w:left="0"/>
              <w:jc w:val="left"/>
            </w:pPr>
            <w:r>
              <w:rPr>
                <w:rFonts w:ascii="Times New Roman" w:hAnsi="Times New Roman"/>
                <w:b w:val="0"/>
                <w:i w:val="0"/>
                <w:color w:val="000000"/>
                <w:sz w:val="24"/>
              </w:rPr>
              <w:t>18</w:t>
            </w:r>
          </w:p>
        </w:tc>
        <w:tc>
          <w:tcPr>
            <w:tcW w:w="2992" w:type="dxa"/>
            <w:tcMar>
              <w:top w:w="50" w:type="dxa"/>
              <w:left w:w="100" w:type="dxa"/>
            </w:tcMar>
            <w:vAlign w:val="center"/>
          </w:tcPr>
          <w:p w14:paraId="34D1E37B">
            <w:pPr>
              <w:spacing w:before="0" w:after="0"/>
              <w:ind w:left="135"/>
              <w:jc w:val="left"/>
            </w:pPr>
            <w:r>
              <w:rPr>
                <w:rFonts w:ascii="Times New Roman" w:hAnsi="Times New Roman"/>
                <w:b w:val="0"/>
                <w:i w:val="0"/>
                <w:color w:val="000000"/>
                <w:sz w:val="24"/>
              </w:rPr>
              <w:t>По странам и континентам</w:t>
            </w:r>
          </w:p>
        </w:tc>
        <w:tc>
          <w:tcPr>
            <w:tcW w:w="849" w:type="dxa"/>
            <w:tcMar>
              <w:top w:w="50" w:type="dxa"/>
              <w:left w:w="100" w:type="dxa"/>
            </w:tcMar>
            <w:vAlign w:val="center"/>
          </w:tcPr>
          <w:p w14:paraId="5E53CB97">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FC80066">
            <w:pPr>
              <w:spacing w:before="0" w:after="0" w:line="276" w:lineRule="auto"/>
              <w:ind w:left="135"/>
              <w:jc w:val="center"/>
            </w:pPr>
          </w:p>
        </w:tc>
        <w:tc>
          <w:tcPr>
            <w:tcW w:w="1649" w:type="dxa"/>
            <w:tcMar>
              <w:top w:w="50" w:type="dxa"/>
              <w:left w:w="100" w:type="dxa"/>
            </w:tcMar>
            <w:vAlign w:val="center"/>
          </w:tcPr>
          <w:p w14:paraId="0C49C1F9">
            <w:pPr>
              <w:spacing w:before="0" w:after="0" w:line="276" w:lineRule="auto"/>
              <w:ind w:left="135"/>
              <w:jc w:val="center"/>
            </w:pPr>
          </w:p>
        </w:tc>
        <w:tc>
          <w:tcPr>
            <w:tcW w:w="1171" w:type="dxa"/>
            <w:tcMar>
              <w:top w:w="50" w:type="dxa"/>
              <w:left w:w="100" w:type="dxa"/>
            </w:tcMar>
            <w:vAlign w:val="center"/>
          </w:tcPr>
          <w:p w14:paraId="7C14CEB8">
            <w:pPr>
              <w:spacing w:before="0" w:after="0"/>
              <w:ind w:left="135"/>
              <w:jc w:val="left"/>
            </w:pPr>
          </w:p>
        </w:tc>
        <w:tc>
          <w:tcPr>
            <w:tcW w:w="1999" w:type="dxa"/>
            <w:tcMar>
              <w:top w:w="50" w:type="dxa"/>
              <w:left w:w="100" w:type="dxa"/>
            </w:tcMar>
            <w:vAlign w:val="center"/>
          </w:tcPr>
          <w:p w14:paraId="513DCDFD">
            <w:pPr>
              <w:spacing w:before="0" w:after="0"/>
              <w:ind w:left="135"/>
              <w:jc w:val="left"/>
            </w:pPr>
          </w:p>
        </w:tc>
      </w:tr>
      <w:tr w14:paraId="5A8785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A1B3486">
            <w:pPr>
              <w:spacing w:before="0" w:after="0"/>
              <w:ind w:left="0"/>
              <w:jc w:val="left"/>
            </w:pPr>
            <w:r>
              <w:rPr>
                <w:rFonts w:ascii="Times New Roman" w:hAnsi="Times New Roman"/>
                <w:b w:val="0"/>
                <w:i w:val="0"/>
                <w:color w:val="000000"/>
                <w:sz w:val="24"/>
              </w:rPr>
              <w:t>19</w:t>
            </w:r>
          </w:p>
        </w:tc>
        <w:tc>
          <w:tcPr>
            <w:tcW w:w="2992" w:type="dxa"/>
            <w:tcMar>
              <w:top w:w="50" w:type="dxa"/>
              <w:left w:w="100" w:type="dxa"/>
            </w:tcMar>
            <w:vAlign w:val="center"/>
          </w:tcPr>
          <w:p w14:paraId="4B429F12">
            <w:pPr>
              <w:spacing w:before="0" w:after="0"/>
              <w:ind w:left="135"/>
              <w:jc w:val="left"/>
            </w:pPr>
            <w:r>
              <w:rPr>
                <w:rFonts w:ascii="Times New Roman" w:hAnsi="Times New Roman"/>
                <w:b w:val="0"/>
                <w:i w:val="0"/>
                <w:color w:val="000000"/>
                <w:sz w:val="24"/>
              </w:rPr>
              <w:t>По странам и континентам</w:t>
            </w:r>
          </w:p>
        </w:tc>
        <w:tc>
          <w:tcPr>
            <w:tcW w:w="849" w:type="dxa"/>
            <w:tcMar>
              <w:top w:w="50" w:type="dxa"/>
              <w:left w:w="100" w:type="dxa"/>
            </w:tcMar>
            <w:vAlign w:val="center"/>
          </w:tcPr>
          <w:p w14:paraId="23EB76F3">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F9FE7B7">
            <w:pPr>
              <w:spacing w:before="0" w:after="0" w:line="276" w:lineRule="auto"/>
              <w:ind w:left="135"/>
              <w:jc w:val="center"/>
            </w:pPr>
          </w:p>
        </w:tc>
        <w:tc>
          <w:tcPr>
            <w:tcW w:w="1649" w:type="dxa"/>
            <w:tcMar>
              <w:top w:w="50" w:type="dxa"/>
              <w:left w:w="100" w:type="dxa"/>
            </w:tcMar>
            <w:vAlign w:val="center"/>
          </w:tcPr>
          <w:p w14:paraId="5FCEA4A5">
            <w:pPr>
              <w:spacing w:before="0" w:after="0" w:line="276" w:lineRule="auto"/>
              <w:ind w:left="135"/>
              <w:jc w:val="center"/>
            </w:pPr>
          </w:p>
        </w:tc>
        <w:tc>
          <w:tcPr>
            <w:tcW w:w="1171" w:type="dxa"/>
            <w:tcMar>
              <w:top w:w="50" w:type="dxa"/>
              <w:left w:w="100" w:type="dxa"/>
            </w:tcMar>
            <w:vAlign w:val="center"/>
          </w:tcPr>
          <w:p w14:paraId="28353DE2">
            <w:pPr>
              <w:spacing w:before="0" w:after="0"/>
              <w:ind w:left="135"/>
              <w:jc w:val="left"/>
            </w:pPr>
          </w:p>
        </w:tc>
        <w:tc>
          <w:tcPr>
            <w:tcW w:w="1999" w:type="dxa"/>
            <w:tcMar>
              <w:top w:w="50" w:type="dxa"/>
              <w:left w:w="100" w:type="dxa"/>
            </w:tcMar>
            <w:vAlign w:val="center"/>
          </w:tcPr>
          <w:p w14:paraId="043D5DB4">
            <w:pPr>
              <w:spacing w:before="0" w:after="0"/>
              <w:ind w:left="135"/>
              <w:jc w:val="left"/>
            </w:pPr>
          </w:p>
        </w:tc>
      </w:tr>
      <w:tr w14:paraId="7A6D82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7A640E1">
            <w:pPr>
              <w:spacing w:before="0" w:after="0"/>
              <w:ind w:left="0"/>
              <w:jc w:val="left"/>
            </w:pPr>
            <w:r>
              <w:rPr>
                <w:rFonts w:ascii="Times New Roman" w:hAnsi="Times New Roman"/>
                <w:b w:val="0"/>
                <w:i w:val="0"/>
                <w:color w:val="000000"/>
                <w:sz w:val="24"/>
              </w:rPr>
              <w:t>20</w:t>
            </w:r>
          </w:p>
        </w:tc>
        <w:tc>
          <w:tcPr>
            <w:tcW w:w="2992" w:type="dxa"/>
            <w:tcMar>
              <w:top w:w="50" w:type="dxa"/>
              <w:left w:w="100" w:type="dxa"/>
            </w:tcMar>
            <w:vAlign w:val="center"/>
          </w:tcPr>
          <w:p w14:paraId="6D87EDD5">
            <w:pPr>
              <w:spacing w:before="0" w:after="0"/>
              <w:ind w:left="135"/>
              <w:jc w:val="left"/>
            </w:pPr>
            <w:r>
              <w:rPr>
                <w:rFonts w:ascii="Times New Roman" w:hAnsi="Times New Roman"/>
                <w:b w:val="0"/>
                <w:i w:val="0"/>
                <w:color w:val="000000"/>
                <w:sz w:val="24"/>
              </w:rPr>
              <w:t>Народная музыка американского континента</w:t>
            </w:r>
          </w:p>
        </w:tc>
        <w:tc>
          <w:tcPr>
            <w:tcW w:w="849" w:type="dxa"/>
            <w:tcMar>
              <w:top w:w="50" w:type="dxa"/>
              <w:left w:w="100" w:type="dxa"/>
            </w:tcMar>
            <w:vAlign w:val="center"/>
          </w:tcPr>
          <w:p w14:paraId="21EB9707">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B4B39B9">
            <w:pPr>
              <w:spacing w:before="0" w:after="0" w:line="276" w:lineRule="auto"/>
              <w:ind w:left="135"/>
              <w:jc w:val="center"/>
            </w:pPr>
          </w:p>
        </w:tc>
        <w:tc>
          <w:tcPr>
            <w:tcW w:w="1649" w:type="dxa"/>
            <w:tcMar>
              <w:top w:w="50" w:type="dxa"/>
              <w:left w:w="100" w:type="dxa"/>
            </w:tcMar>
            <w:vAlign w:val="center"/>
          </w:tcPr>
          <w:p w14:paraId="7E6AE919">
            <w:pPr>
              <w:spacing w:before="0" w:after="0" w:line="276" w:lineRule="auto"/>
              <w:ind w:left="135"/>
              <w:jc w:val="center"/>
            </w:pPr>
          </w:p>
        </w:tc>
        <w:tc>
          <w:tcPr>
            <w:tcW w:w="1171" w:type="dxa"/>
            <w:tcMar>
              <w:top w:w="50" w:type="dxa"/>
              <w:left w:w="100" w:type="dxa"/>
            </w:tcMar>
            <w:vAlign w:val="center"/>
          </w:tcPr>
          <w:p w14:paraId="3AD743A0">
            <w:pPr>
              <w:spacing w:before="0" w:after="0"/>
              <w:ind w:left="135"/>
              <w:jc w:val="left"/>
            </w:pPr>
          </w:p>
        </w:tc>
        <w:tc>
          <w:tcPr>
            <w:tcW w:w="1999" w:type="dxa"/>
            <w:tcMar>
              <w:top w:w="50" w:type="dxa"/>
              <w:left w:w="100" w:type="dxa"/>
            </w:tcMar>
            <w:vAlign w:val="center"/>
          </w:tcPr>
          <w:p w14:paraId="1255E07C">
            <w:pPr>
              <w:spacing w:before="0" w:after="0"/>
              <w:ind w:left="135"/>
              <w:jc w:val="left"/>
            </w:pPr>
          </w:p>
        </w:tc>
      </w:tr>
      <w:tr w14:paraId="28967F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44D1178">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14:paraId="79380CC4">
            <w:pPr>
              <w:spacing w:before="0" w:after="0"/>
              <w:ind w:left="135"/>
              <w:jc w:val="left"/>
            </w:pPr>
            <w:r>
              <w:rPr>
                <w:rFonts w:ascii="Times New Roman" w:hAnsi="Times New Roman"/>
                <w:b w:val="0"/>
                <w:i w:val="0"/>
                <w:color w:val="000000"/>
                <w:sz w:val="24"/>
              </w:rPr>
              <w:t>Народная музыка американского континента</w:t>
            </w:r>
          </w:p>
        </w:tc>
        <w:tc>
          <w:tcPr>
            <w:tcW w:w="849" w:type="dxa"/>
            <w:tcMar>
              <w:top w:w="50" w:type="dxa"/>
              <w:left w:w="100" w:type="dxa"/>
            </w:tcMar>
            <w:vAlign w:val="center"/>
          </w:tcPr>
          <w:p w14:paraId="7FEC9D84">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4B1D39C">
            <w:pPr>
              <w:spacing w:before="0" w:after="0" w:line="276" w:lineRule="auto"/>
              <w:ind w:left="135"/>
              <w:jc w:val="center"/>
            </w:pPr>
          </w:p>
        </w:tc>
        <w:tc>
          <w:tcPr>
            <w:tcW w:w="1649" w:type="dxa"/>
            <w:tcMar>
              <w:top w:w="50" w:type="dxa"/>
              <w:left w:w="100" w:type="dxa"/>
            </w:tcMar>
            <w:vAlign w:val="center"/>
          </w:tcPr>
          <w:p w14:paraId="095CBA98">
            <w:pPr>
              <w:spacing w:before="0" w:after="0" w:line="276" w:lineRule="auto"/>
              <w:ind w:left="135"/>
              <w:jc w:val="center"/>
            </w:pPr>
          </w:p>
        </w:tc>
        <w:tc>
          <w:tcPr>
            <w:tcW w:w="1171" w:type="dxa"/>
            <w:tcMar>
              <w:top w:w="50" w:type="dxa"/>
              <w:left w:w="100" w:type="dxa"/>
            </w:tcMar>
            <w:vAlign w:val="center"/>
          </w:tcPr>
          <w:p w14:paraId="1A00FC32">
            <w:pPr>
              <w:spacing w:before="0" w:after="0"/>
              <w:ind w:left="135"/>
              <w:jc w:val="left"/>
            </w:pPr>
          </w:p>
        </w:tc>
        <w:tc>
          <w:tcPr>
            <w:tcW w:w="1999" w:type="dxa"/>
            <w:tcMar>
              <w:top w:w="50" w:type="dxa"/>
              <w:left w:w="100" w:type="dxa"/>
            </w:tcMar>
            <w:vAlign w:val="center"/>
          </w:tcPr>
          <w:p w14:paraId="52E8AAE8">
            <w:pPr>
              <w:spacing w:before="0" w:after="0"/>
              <w:ind w:left="135"/>
              <w:jc w:val="left"/>
            </w:pPr>
          </w:p>
        </w:tc>
      </w:tr>
      <w:tr w14:paraId="49D7C6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7508A5B">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14:paraId="5549B310">
            <w:pPr>
              <w:spacing w:before="0" w:after="0"/>
              <w:ind w:left="135"/>
              <w:jc w:val="left"/>
            </w:pPr>
            <w:r>
              <w:rPr>
                <w:rFonts w:ascii="Times New Roman" w:hAnsi="Times New Roman"/>
                <w:b w:val="0"/>
                <w:i w:val="0"/>
                <w:color w:val="000000"/>
                <w:sz w:val="24"/>
              </w:rPr>
              <w:t>Музыкальный образ и мастерство исполнителя</w:t>
            </w:r>
          </w:p>
        </w:tc>
        <w:tc>
          <w:tcPr>
            <w:tcW w:w="849" w:type="dxa"/>
            <w:tcMar>
              <w:top w:w="50" w:type="dxa"/>
              <w:left w:w="100" w:type="dxa"/>
            </w:tcMar>
            <w:vAlign w:val="center"/>
          </w:tcPr>
          <w:p w14:paraId="461556E6">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0356DE74">
            <w:pPr>
              <w:spacing w:before="0" w:after="0" w:line="276" w:lineRule="auto"/>
              <w:ind w:left="135"/>
              <w:jc w:val="center"/>
            </w:pPr>
          </w:p>
        </w:tc>
        <w:tc>
          <w:tcPr>
            <w:tcW w:w="1649" w:type="dxa"/>
            <w:tcMar>
              <w:top w:w="50" w:type="dxa"/>
              <w:left w:w="100" w:type="dxa"/>
            </w:tcMar>
            <w:vAlign w:val="center"/>
          </w:tcPr>
          <w:p w14:paraId="75F22D04">
            <w:pPr>
              <w:spacing w:before="0" w:after="0" w:line="276" w:lineRule="auto"/>
              <w:ind w:left="135"/>
              <w:jc w:val="center"/>
            </w:pPr>
          </w:p>
        </w:tc>
        <w:tc>
          <w:tcPr>
            <w:tcW w:w="1171" w:type="dxa"/>
            <w:tcMar>
              <w:top w:w="50" w:type="dxa"/>
              <w:left w:w="100" w:type="dxa"/>
            </w:tcMar>
            <w:vAlign w:val="center"/>
          </w:tcPr>
          <w:p w14:paraId="7D9006A2">
            <w:pPr>
              <w:spacing w:before="0" w:after="0"/>
              <w:ind w:left="135"/>
              <w:jc w:val="left"/>
            </w:pPr>
          </w:p>
        </w:tc>
        <w:tc>
          <w:tcPr>
            <w:tcW w:w="1999" w:type="dxa"/>
            <w:tcMar>
              <w:top w:w="50" w:type="dxa"/>
              <w:left w:w="100" w:type="dxa"/>
            </w:tcMar>
            <w:vAlign w:val="center"/>
          </w:tcPr>
          <w:p w14:paraId="162E24E6">
            <w:pPr>
              <w:spacing w:before="0" w:after="0"/>
              <w:ind w:left="135"/>
              <w:jc w:val="left"/>
            </w:pPr>
          </w:p>
        </w:tc>
      </w:tr>
      <w:tr w14:paraId="022C5F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ABD89D9">
            <w:pPr>
              <w:spacing w:before="0" w:after="0"/>
              <w:ind w:left="0"/>
              <w:jc w:val="left"/>
            </w:pPr>
            <w:r>
              <w:rPr>
                <w:rFonts w:ascii="Times New Roman" w:hAnsi="Times New Roman"/>
                <w:b w:val="0"/>
                <w:i w:val="0"/>
                <w:color w:val="000000"/>
                <w:sz w:val="24"/>
              </w:rPr>
              <w:t>23</w:t>
            </w:r>
          </w:p>
        </w:tc>
        <w:tc>
          <w:tcPr>
            <w:tcW w:w="2992" w:type="dxa"/>
            <w:tcMar>
              <w:top w:w="50" w:type="dxa"/>
              <w:left w:w="100" w:type="dxa"/>
            </w:tcMar>
            <w:vAlign w:val="center"/>
          </w:tcPr>
          <w:p w14:paraId="7A3F415D">
            <w:pPr>
              <w:spacing w:before="0" w:after="0"/>
              <w:ind w:left="135"/>
              <w:jc w:val="left"/>
            </w:pPr>
            <w:r>
              <w:rPr>
                <w:rFonts w:ascii="Times New Roman" w:hAnsi="Times New Roman"/>
                <w:b w:val="0"/>
                <w:i w:val="0"/>
                <w:color w:val="000000"/>
                <w:sz w:val="24"/>
              </w:rPr>
              <w:t>Симфоническое развитие музыкальных образов</w:t>
            </w:r>
          </w:p>
        </w:tc>
        <w:tc>
          <w:tcPr>
            <w:tcW w:w="849" w:type="dxa"/>
            <w:tcMar>
              <w:top w:w="50" w:type="dxa"/>
              <w:left w:w="100" w:type="dxa"/>
            </w:tcMar>
            <w:vAlign w:val="center"/>
          </w:tcPr>
          <w:p w14:paraId="5B9775B9">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CDC41AB">
            <w:pPr>
              <w:spacing w:before="0" w:after="0" w:line="276" w:lineRule="auto"/>
              <w:ind w:left="135"/>
              <w:jc w:val="center"/>
            </w:pPr>
          </w:p>
        </w:tc>
        <w:tc>
          <w:tcPr>
            <w:tcW w:w="1649" w:type="dxa"/>
            <w:tcMar>
              <w:top w:w="50" w:type="dxa"/>
              <w:left w:w="100" w:type="dxa"/>
            </w:tcMar>
            <w:vAlign w:val="center"/>
          </w:tcPr>
          <w:p w14:paraId="155FECB0">
            <w:pPr>
              <w:spacing w:before="0" w:after="0" w:line="276" w:lineRule="auto"/>
              <w:ind w:left="135"/>
              <w:jc w:val="center"/>
            </w:pPr>
          </w:p>
        </w:tc>
        <w:tc>
          <w:tcPr>
            <w:tcW w:w="1171" w:type="dxa"/>
            <w:tcMar>
              <w:top w:w="50" w:type="dxa"/>
              <w:left w:w="100" w:type="dxa"/>
            </w:tcMar>
            <w:vAlign w:val="center"/>
          </w:tcPr>
          <w:p w14:paraId="157C477D">
            <w:pPr>
              <w:spacing w:before="0" w:after="0"/>
              <w:ind w:left="135"/>
              <w:jc w:val="left"/>
            </w:pPr>
          </w:p>
        </w:tc>
        <w:tc>
          <w:tcPr>
            <w:tcW w:w="1999" w:type="dxa"/>
            <w:tcMar>
              <w:top w:w="50" w:type="dxa"/>
              <w:left w:w="100" w:type="dxa"/>
            </w:tcMar>
            <w:vAlign w:val="center"/>
          </w:tcPr>
          <w:p w14:paraId="59599AB6">
            <w:pPr>
              <w:spacing w:before="0" w:after="0"/>
              <w:ind w:left="135"/>
              <w:jc w:val="left"/>
            </w:pPr>
          </w:p>
        </w:tc>
      </w:tr>
      <w:tr w14:paraId="264D33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698A801">
            <w:pPr>
              <w:spacing w:before="0" w:after="0"/>
              <w:ind w:left="0"/>
              <w:jc w:val="left"/>
            </w:pPr>
            <w:r>
              <w:rPr>
                <w:rFonts w:ascii="Times New Roman" w:hAnsi="Times New Roman"/>
                <w:b w:val="0"/>
                <w:i w:val="0"/>
                <w:color w:val="000000"/>
                <w:sz w:val="24"/>
              </w:rPr>
              <w:t>24</w:t>
            </w:r>
          </w:p>
        </w:tc>
        <w:tc>
          <w:tcPr>
            <w:tcW w:w="2992" w:type="dxa"/>
            <w:tcMar>
              <w:top w:w="50" w:type="dxa"/>
              <w:left w:w="100" w:type="dxa"/>
            </w:tcMar>
            <w:vAlign w:val="center"/>
          </w:tcPr>
          <w:p w14:paraId="5E65862D">
            <w:pPr>
              <w:spacing w:before="0" w:after="0"/>
              <w:ind w:left="135"/>
              <w:jc w:val="left"/>
            </w:pPr>
            <w:r>
              <w:rPr>
                <w:rFonts w:ascii="Times New Roman" w:hAnsi="Times New Roman"/>
                <w:b w:val="0"/>
                <w:i w:val="0"/>
                <w:color w:val="000000"/>
                <w:sz w:val="24"/>
              </w:rPr>
              <w:t>Симфоническое развитие музыкальных образов</w:t>
            </w:r>
          </w:p>
        </w:tc>
        <w:tc>
          <w:tcPr>
            <w:tcW w:w="849" w:type="dxa"/>
            <w:tcMar>
              <w:top w:w="50" w:type="dxa"/>
              <w:left w:w="100" w:type="dxa"/>
            </w:tcMar>
            <w:vAlign w:val="center"/>
          </w:tcPr>
          <w:p w14:paraId="3A3C140C">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A8D4B76">
            <w:pPr>
              <w:spacing w:before="0" w:after="0" w:line="276" w:lineRule="auto"/>
              <w:ind w:left="135"/>
              <w:jc w:val="center"/>
            </w:pPr>
          </w:p>
        </w:tc>
        <w:tc>
          <w:tcPr>
            <w:tcW w:w="1649" w:type="dxa"/>
            <w:tcMar>
              <w:top w:w="50" w:type="dxa"/>
              <w:left w:w="100" w:type="dxa"/>
            </w:tcMar>
            <w:vAlign w:val="center"/>
          </w:tcPr>
          <w:p w14:paraId="04106C32">
            <w:pPr>
              <w:spacing w:before="0" w:after="0" w:line="276" w:lineRule="auto"/>
              <w:ind w:left="135"/>
              <w:jc w:val="center"/>
            </w:pPr>
          </w:p>
        </w:tc>
        <w:tc>
          <w:tcPr>
            <w:tcW w:w="1171" w:type="dxa"/>
            <w:tcMar>
              <w:top w:w="50" w:type="dxa"/>
              <w:left w:w="100" w:type="dxa"/>
            </w:tcMar>
            <w:vAlign w:val="center"/>
          </w:tcPr>
          <w:p w14:paraId="2273D85E">
            <w:pPr>
              <w:spacing w:before="0" w:after="0"/>
              <w:ind w:left="135"/>
              <w:jc w:val="left"/>
            </w:pPr>
          </w:p>
        </w:tc>
        <w:tc>
          <w:tcPr>
            <w:tcW w:w="1999" w:type="dxa"/>
            <w:tcMar>
              <w:top w:w="50" w:type="dxa"/>
              <w:left w:w="100" w:type="dxa"/>
            </w:tcMar>
            <w:vAlign w:val="center"/>
          </w:tcPr>
          <w:p w14:paraId="059B093A">
            <w:pPr>
              <w:spacing w:before="0" w:after="0"/>
              <w:ind w:left="135"/>
              <w:jc w:val="left"/>
            </w:pPr>
          </w:p>
        </w:tc>
      </w:tr>
      <w:tr w14:paraId="4980CD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5353606">
            <w:pPr>
              <w:spacing w:before="0" w:after="0"/>
              <w:ind w:left="0"/>
              <w:jc w:val="left"/>
            </w:pPr>
            <w:r>
              <w:rPr>
                <w:rFonts w:ascii="Times New Roman" w:hAnsi="Times New Roman"/>
                <w:b w:val="0"/>
                <w:i w:val="0"/>
                <w:color w:val="000000"/>
                <w:sz w:val="24"/>
              </w:rPr>
              <w:t>25</w:t>
            </w:r>
          </w:p>
        </w:tc>
        <w:tc>
          <w:tcPr>
            <w:tcW w:w="2992" w:type="dxa"/>
            <w:tcMar>
              <w:top w:w="50" w:type="dxa"/>
              <w:left w:w="100" w:type="dxa"/>
            </w:tcMar>
            <w:vAlign w:val="center"/>
          </w:tcPr>
          <w:p w14:paraId="0E5BF259">
            <w:pPr>
              <w:spacing w:before="0" w:after="0"/>
              <w:ind w:left="135"/>
              <w:jc w:val="left"/>
            </w:pPr>
            <w:r>
              <w:rPr>
                <w:rFonts w:ascii="Times New Roman" w:hAnsi="Times New Roman"/>
                <w:b w:val="0"/>
                <w:i w:val="0"/>
                <w:color w:val="000000"/>
                <w:sz w:val="24"/>
              </w:rPr>
              <w:t>Духовный концерт</w:t>
            </w:r>
          </w:p>
        </w:tc>
        <w:tc>
          <w:tcPr>
            <w:tcW w:w="849" w:type="dxa"/>
            <w:tcMar>
              <w:top w:w="50" w:type="dxa"/>
              <w:left w:w="100" w:type="dxa"/>
            </w:tcMar>
            <w:vAlign w:val="center"/>
          </w:tcPr>
          <w:p w14:paraId="31D88517">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D89A03F">
            <w:pPr>
              <w:spacing w:before="0" w:after="0" w:line="276" w:lineRule="auto"/>
              <w:ind w:left="135"/>
              <w:jc w:val="center"/>
            </w:pPr>
          </w:p>
        </w:tc>
        <w:tc>
          <w:tcPr>
            <w:tcW w:w="1649" w:type="dxa"/>
            <w:tcMar>
              <w:top w:w="50" w:type="dxa"/>
              <w:left w:w="100" w:type="dxa"/>
            </w:tcMar>
            <w:vAlign w:val="center"/>
          </w:tcPr>
          <w:p w14:paraId="01112C4F">
            <w:pPr>
              <w:spacing w:before="0" w:after="0" w:line="276" w:lineRule="auto"/>
              <w:ind w:left="135"/>
              <w:jc w:val="center"/>
            </w:pPr>
          </w:p>
        </w:tc>
        <w:tc>
          <w:tcPr>
            <w:tcW w:w="1171" w:type="dxa"/>
            <w:tcMar>
              <w:top w:w="50" w:type="dxa"/>
              <w:left w:w="100" w:type="dxa"/>
            </w:tcMar>
            <w:vAlign w:val="center"/>
          </w:tcPr>
          <w:p w14:paraId="1D4E311D">
            <w:pPr>
              <w:spacing w:before="0" w:after="0"/>
              <w:ind w:left="135"/>
              <w:jc w:val="left"/>
            </w:pPr>
          </w:p>
        </w:tc>
        <w:tc>
          <w:tcPr>
            <w:tcW w:w="1999" w:type="dxa"/>
            <w:tcMar>
              <w:top w:w="50" w:type="dxa"/>
              <w:left w:w="100" w:type="dxa"/>
            </w:tcMar>
            <w:vAlign w:val="center"/>
          </w:tcPr>
          <w:p w14:paraId="7D3F42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"https://m.edsoo.ru/f5ea17f6" \h </w:instrText>
            </w:r>
            <w:r>
              <w:fldChar w:fldCharType="separate"/>
            </w:r>
            <w:r>
              <w:rPr>
                <w:rFonts w:ascii="Times New Roman" w:hAnsi="Times New Roman"/>
                <w:b w:val="0"/>
                <w:i w:val="0"/>
                <w:color w:val="0000FF"/>
                <w:sz w:val="22"/>
                <w:u w:val="single"/>
              </w:rPr>
              <w:t>https://m.edsoo.ru/f5ea17f6</w:t>
            </w:r>
            <w:r>
              <w:rPr>
                <w:rFonts w:ascii="Times New Roman" w:hAnsi="Times New Roman"/>
                <w:b w:val="0"/>
                <w:i w:val="0"/>
                <w:color w:val="0000FF"/>
                <w:sz w:val="22"/>
                <w:u w:val="single"/>
              </w:rPr>
              <w:fldChar w:fldCharType="end"/>
            </w:r>
          </w:p>
        </w:tc>
      </w:tr>
      <w:tr w14:paraId="5F99FE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6DE1DD6">
            <w:pPr>
              <w:spacing w:before="0" w:after="0"/>
              <w:ind w:left="0"/>
              <w:jc w:val="left"/>
            </w:pPr>
            <w:r>
              <w:rPr>
                <w:rFonts w:ascii="Times New Roman" w:hAnsi="Times New Roman"/>
                <w:b w:val="0"/>
                <w:i w:val="0"/>
                <w:color w:val="000000"/>
                <w:sz w:val="24"/>
              </w:rPr>
              <w:t>26</w:t>
            </w:r>
          </w:p>
        </w:tc>
        <w:tc>
          <w:tcPr>
            <w:tcW w:w="2992" w:type="dxa"/>
            <w:tcMar>
              <w:top w:w="50" w:type="dxa"/>
              <w:left w:w="100" w:type="dxa"/>
            </w:tcMar>
            <w:vAlign w:val="center"/>
          </w:tcPr>
          <w:p w14:paraId="312F34EC">
            <w:pPr>
              <w:spacing w:before="0" w:after="0"/>
              <w:ind w:left="135"/>
              <w:jc w:val="left"/>
            </w:pPr>
            <w:r>
              <w:rPr>
                <w:rFonts w:ascii="Times New Roman" w:hAnsi="Times New Roman"/>
                <w:b w:val="0"/>
                <w:i w:val="0"/>
                <w:color w:val="000000"/>
                <w:sz w:val="24"/>
              </w:rPr>
              <w:t>Духовный концерт</w:t>
            </w:r>
          </w:p>
        </w:tc>
        <w:tc>
          <w:tcPr>
            <w:tcW w:w="849" w:type="dxa"/>
            <w:tcMar>
              <w:top w:w="50" w:type="dxa"/>
              <w:left w:w="100" w:type="dxa"/>
            </w:tcMar>
            <w:vAlign w:val="center"/>
          </w:tcPr>
          <w:p w14:paraId="4E8AB123">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7B15DA4">
            <w:pPr>
              <w:spacing w:before="0" w:after="0" w:line="276" w:lineRule="auto"/>
              <w:ind w:left="135"/>
              <w:jc w:val="center"/>
            </w:pPr>
          </w:p>
        </w:tc>
        <w:tc>
          <w:tcPr>
            <w:tcW w:w="1649" w:type="dxa"/>
            <w:tcMar>
              <w:top w:w="50" w:type="dxa"/>
              <w:left w:w="100" w:type="dxa"/>
            </w:tcMar>
            <w:vAlign w:val="center"/>
          </w:tcPr>
          <w:p w14:paraId="78DEAFB5">
            <w:pPr>
              <w:spacing w:before="0" w:after="0" w:line="276" w:lineRule="auto"/>
              <w:ind w:left="135"/>
              <w:jc w:val="center"/>
            </w:pPr>
          </w:p>
        </w:tc>
        <w:tc>
          <w:tcPr>
            <w:tcW w:w="1171" w:type="dxa"/>
            <w:tcMar>
              <w:top w:w="50" w:type="dxa"/>
              <w:left w:w="100" w:type="dxa"/>
            </w:tcMar>
            <w:vAlign w:val="center"/>
          </w:tcPr>
          <w:p w14:paraId="75EFBF0F">
            <w:pPr>
              <w:spacing w:before="0" w:after="0"/>
              <w:ind w:left="135"/>
              <w:jc w:val="left"/>
            </w:pPr>
          </w:p>
        </w:tc>
        <w:tc>
          <w:tcPr>
            <w:tcW w:w="1999" w:type="dxa"/>
            <w:tcMar>
              <w:top w:w="50" w:type="dxa"/>
              <w:left w:w="100" w:type="dxa"/>
            </w:tcMar>
            <w:vAlign w:val="center"/>
          </w:tcPr>
          <w:p w14:paraId="5A055B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"https://m.edsoo.ru/f5ea195e" \h </w:instrText>
            </w:r>
            <w:r>
              <w:fldChar w:fldCharType="separate"/>
            </w:r>
            <w:r>
              <w:rPr>
                <w:rFonts w:ascii="Times New Roman" w:hAnsi="Times New Roman"/>
                <w:b w:val="0"/>
                <w:i w:val="0"/>
                <w:color w:val="0000FF"/>
                <w:sz w:val="22"/>
                <w:u w:val="single"/>
              </w:rPr>
              <w:t>https://m.edsoo.ru/f5ea195e</w:t>
            </w:r>
            <w:r>
              <w:rPr>
                <w:rFonts w:ascii="Times New Roman" w:hAnsi="Times New Roman"/>
                <w:b w:val="0"/>
                <w:i w:val="0"/>
                <w:color w:val="0000FF"/>
                <w:sz w:val="22"/>
                <w:u w:val="single"/>
              </w:rPr>
              <w:fldChar w:fldCharType="end"/>
            </w:r>
          </w:p>
        </w:tc>
      </w:tr>
      <w:tr w14:paraId="5C7905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07E0FCA">
            <w:pPr>
              <w:spacing w:before="0" w:after="0"/>
              <w:ind w:left="0"/>
              <w:jc w:val="left"/>
            </w:pPr>
            <w:r>
              <w:rPr>
                <w:rFonts w:ascii="Times New Roman" w:hAnsi="Times New Roman"/>
                <w:b w:val="0"/>
                <w:i w:val="0"/>
                <w:color w:val="000000"/>
                <w:sz w:val="24"/>
              </w:rPr>
              <w:t>27</w:t>
            </w:r>
          </w:p>
        </w:tc>
        <w:tc>
          <w:tcPr>
            <w:tcW w:w="2992" w:type="dxa"/>
            <w:tcMar>
              <w:top w:w="50" w:type="dxa"/>
              <w:left w:w="100" w:type="dxa"/>
            </w:tcMar>
            <w:vAlign w:val="center"/>
          </w:tcPr>
          <w:p w14:paraId="26B4D73D">
            <w:pPr>
              <w:spacing w:before="0" w:after="0"/>
              <w:ind w:left="135"/>
              <w:jc w:val="left"/>
            </w:pPr>
            <w:r>
              <w:rPr>
                <w:rFonts w:ascii="Times New Roman" w:hAnsi="Times New Roman"/>
                <w:b w:val="0"/>
                <w:i w:val="0"/>
                <w:color w:val="000000"/>
                <w:sz w:val="24"/>
              </w:rPr>
              <w:t>Авторская песня: прошлое и настоящее</w:t>
            </w:r>
          </w:p>
        </w:tc>
        <w:tc>
          <w:tcPr>
            <w:tcW w:w="849" w:type="dxa"/>
            <w:tcMar>
              <w:top w:w="50" w:type="dxa"/>
              <w:left w:w="100" w:type="dxa"/>
            </w:tcMar>
            <w:vAlign w:val="center"/>
          </w:tcPr>
          <w:p w14:paraId="35E36B1B">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88CD93C">
            <w:pPr>
              <w:spacing w:before="0" w:after="0" w:line="276" w:lineRule="auto"/>
              <w:ind w:left="135"/>
              <w:jc w:val="center"/>
            </w:pPr>
          </w:p>
        </w:tc>
        <w:tc>
          <w:tcPr>
            <w:tcW w:w="1649" w:type="dxa"/>
            <w:tcMar>
              <w:top w:w="50" w:type="dxa"/>
              <w:left w:w="100" w:type="dxa"/>
            </w:tcMar>
            <w:vAlign w:val="center"/>
          </w:tcPr>
          <w:p w14:paraId="10C56120">
            <w:pPr>
              <w:spacing w:before="0" w:after="0" w:line="276" w:lineRule="auto"/>
              <w:ind w:left="135"/>
              <w:jc w:val="center"/>
            </w:pPr>
          </w:p>
        </w:tc>
        <w:tc>
          <w:tcPr>
            <w:tcW w:w="1171" w:type="dxa"/>
            <w:tcMar>
              <w:top w:w="50" w:type="dxa"/>
              <w:left w:w="100" w:type="dxa"/>
            </w:tcMar>
            <w:vAlign w:val="center"/>
          </w:tcPr>
          <w:p w14:paraId="7A651B59">
            <w:pPr>
              <w:spacing w:before="0" w:after="0"/>
              <w:ind w:left="135"/>
              <w:jc w:val="left"/>
            </w:pPr>
          </w:p>
        </w:tc>
        <w:tc>
          <w:tcPr>
            <w:tcW w:w="1999" w:type="dxa"/>
            <w:tcMar>
              <w:top w:w="50" w:type="dxa"/>
              <w:left w:w="100" w:type="dxa"/>
            </w:tcMar>
            <w:vAlign w:val="center"/>
          </w:tcPr>
          <w:p w14:paraId="5BDEE04A">
            <w:pPr>
              <w:spacing w:before="0" w:after="0"/>
              <w:ind w:left="135"/>
              <w:jc w:val="left"/>
            </w:pPr>
          </w:p>
        </w:tc>
      </w:tr>
      <w:tr w14:paraId="6202E6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35A7C79">
            <w:pPr>
              <w:spacing w:before="0" w:after="0"/>
              <w:ind w:left="0"/>
              <w:jc w:val="left"/>
            </w:pPr>
            <w:r>
              <w:rPr>
                <w:rFonts w:ascii="Times New Roman" w:hAnsi="Times New Roman"/>
                <w:b w:val="0"/>
                <w:i w:val="0"/>
                <w:color w:val="000000"/>
                <w:sz w:val="24"/>
              </w:rPr>
              <w:t>28</w:t>
            </w:r>
          </w:p>
        </w:tc>
        <w:tc>
          <w:tcPr>
            <w:tcW w:w="2992" w:type="dxa"/>
            <w:tcMar>
              <w:top w:w="50" w:type="dxa"/>
              <w:left w:w="100" w:type="dxa"/>
            </w:tcMar>
            <w:vAlign w:val="center"/>
          </w:tcPr>
          <w:p w14:paraId="1EF77AE2">
            <w:pPr>
              <w:spacing w:before="0" w:after="0"/>
              <w:ind w:left="135"/>
              <w:jc w:val="left"/>
            </w:pPr>
            <w:r>
              <w:rPr>
                <w:rFonts w:ascii="Times New Roman" w:hAnsi="Times New Roman"/>
                <w:b w:val="0"/>
                <w:i w:val="0"/>
                <w:color w:val="000000"/>
                <w:sz w:val="24"/>
              </w:rPr>
              <w:t>Давайте понимать друг друга с полуслова: песни Булата Окуджавы</w:t>
            </w:r>
          </w:p>
        </w:tc>
        <w:tc>
          <w:tcPr>
            <w:tcW w:w="849" w:type="dxa"/>
            <w:tcMar>
              <w:top w:w="50" w:type="dxa"/>
              <w:left w:w="100" w:type="dxa"/>
            </w:tcMar>
            <w:vAlign w:val="center"/>
          </w:tcPr>
          <w:p w14:paraId="062911D3">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08BDAA45">
            <w:pPr>
              <w:spacing w:before="0" w:after="0" w:line="276" w:lineRule="auto"/>
              <w:ind w:left="135"/>
              <w:jc w:val="center"/>
            </w:pPr>
          </w:p>
        </w:tc>
        <w:tc>
          <w:tcPr>
            <w:tcW w:w="1649" w:type="dxa"/>
            <w:tcMar>
              <w:top w:w="50" w:type="dxa"/>
              <w:left w:w="100" w:type="dxa"/>
            </w:tcMar>
            <w:vAlign w:val="center"/>
          </w:tcPr>
          <w:p w14:paraId="792A9D90">
            <w:pPr>
              <w:spacing w:before="0" w:after="0" w:line="276" w:lineRule="auto"/>
              <w:ind w:left="135"/>
              <w:jc w:val="center"/>
            </w:pPr>
          </w:p>
        </w:tc>
        <w:tc>
          <w:tcPr>
            <w:tcW w:w="1171" w:type="dxa"/>
            <w:tcMar>
              <w:top w:w="50" w:type="dxa"/>
              <w:left w:w="100" w:type="dxa"/>
            </w:tcMar>
            <w:vAlign w:val="center"/>
          </w:tcPr>
          <w:p w14:paraId="171D62FD">
            <w:pPr>
              <w:spacing w:before="0" w:after="0"/>
              <w:ind w:left="135"/>
              <w:jc w:val="left"/>
            </w:pPr>
          </w:p>
        </w:tc>
        <w:tc>
          <w:tcPr>
            <w:tcW w:w="1999" w:type="dxa"/>
            <w:tcMar>
              <w:top w:w="50" w:type="dxa"/>
              <w:left w:w="100" w:type="dxa"/>
            </w:tcMar>
            <w:vAlign w:val="center"/>
          </w:tcPr>
          <w:p w14:paraId="7964C55C">
            <w:pPr>
              <w:spacing w:before="0" w:after="0"/>
              <w:ind w:left="135"/>
              <w:jc w:val="left"/>
            </w:pPr>
          </w:p>
        </w:tc>
      </w:tr>
      <w:tr w14:paraId="0887A6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3C01E62">
            <w:pPr>
              <w:spacing w:before="0" w:after="0"/>
              <w:ind w:left="0"/>
              <w:jc w:val="left"/>
            </w:pPr>
            <w:r>
              <w:rPr>
                <w:rFonts w:ascii="Times New Roman" w:hAnsi="Times New Roman"/>
                <w:b w:val="0"/>
                <w:i w:val="0"/>
                <w:color w:val="000000"/>
                <w:sz w:val="24"/>
              </w:rPr>
              <w:t>29</w:t>
            </w:r>
          </w:p>
        </w:tc>
        <w:tc>
          <w:tcPr>
            <w:tcW w:w="2992" w:type="dxa"/>
            <w:tcMar>
              <w:top w:w="50" w:type="dxa"/>
              <w:left w:w="100" w:type="dxa"/>
            </w:tcMar>
            <w:vAlign w:val="center"/>
          </w:tcPr>
          <w:p w14:paraId="4CBFAB2C">
            <w:pPr>
              <w:spacing w:before="0" w:after="0"/>
              <w:ind w:left="135"/>
              <w:jc w:val="left"/>
            </w:pPr>
            <w:r>
              <w:rPr>
                <w:rFonts w:ascii="Times New Roman" w:hAnsi="Times New Roman"/>
                <w:b w:val="0"/>
                <w:i w:val="0"/>
                <w:color w:val="000000"/>
                <w:sz w:val="24"/>
              </w:rPr>
              <w:t>Космический пейзаж</w:t>
            </w:r>
          </w:p>
        </w:tc>
        <w:tc>
          <w:tcPr>
            <w:tcW w:w="849" w:type="dxa"/>
            <w:tcMar>
              <w:top w:w="50" w:type="dxa"/>
              <w:left w:w="100" w:type="dxa"/>
            </w:tcMar>
            <w:vAlign w:val="center"/>
          </w:tcPr>
          <w:p w14:paraId="6DA8C9A0">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80BA2C8">
            <w:pPr>
              <w:spacing w:before="0" w:after="0" w:line="276" w:lineRule="auto"/>
              <w:ind w:left="135"/>
              <w:jc w:val="center"/>
            </w:pPr>
          </w:p>
        </w:tc>
        <w:tc>
          <w:tcPr>
            <w:tcW w:w="1649" w:type="dxa"/>
            <w:tcMar>
              <w:top w:w="50" w:type="dxa"/>
              <w:left w:w="100" w:type="dxa"/>
            </w:tcMar>
            <w:vAlign w:val="center"/>
          </w:tcPr>
          <w:p w14:paraId="5D536C32">
            <w:pPr>
              <w:spacing w:before="0" w:after="0" w:line="276" w:lineRule="auto"/>
              <w:ind w:left="135"/>
              <w:jc w:val="center"/>
            </w:pPr>
          </w:p>
        </w:tc>
        <w:tc>
          <w:tcPr>
            <w:tcW w:w="1171" w:type="dxa"/>
            <w:tcMar>
              <w:top w:w="50" w:type="dxa"/>
              <w:left w:w="100" w:type="dxa"/>
            </w:tcMar>
            <w:vAlign w:val="center"/>
          </w:tcPr>
          <w:p w14:paraId="061FD083">
            <w:pPr>
              <w:spacing w:before="0" w:after="0"/>
              <w:ind w:left="135"/>
              <w:jc w:val="left"/>
            </w:pPr>
          </w:p>
        </w:tc>
        <w:tc>
          <w:tcPr>
            <w:tcW w:w="1999" w:type="dxa"/>
            <w:tcMar>
              <w:top w:w="50" w:type="dxa"/>
              <w:left w:w="100" w:type="dxa"/>
            </w:tcMar>
            <w:vAlign w:val="center"/>
          </w:tcPr>
          <w:p w14:paraId="255B5E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"https://m.edsoo.ru/f5ea36fa" \h </w:instrText>
            </w:r>
            <w:r>
              <w:fldChar w:fldCharType="separate"/>
            </w:r>
            <w:r>
              <w:rPr>
                <w:rFonts w:ascii="Times New Roman" w:hAnsi="Times New Roman"/>
                <w:b w:val="0"/>
                <w:i w:val="0"/>
                <w:color w:val="0000FF"/>
                <w:sz w:val="22"/>
                <w:u w:val="single"/>
              </w:rPr>
              <w:t>https://m.edsoo.ru/f5ea36fa</w:t>
            </w:r>
            <w:r>
              <w:rPr>
                <w:rFonts w:ascii="Times New Roman" w:hAnsi="Times New Roman"/>
                <w:b w:val="0"/>
                <w:i w:val="0"/>
                <w:color w:val="0000FF"/>
                <w:sz w:val="22"/>
                <w:u w:val="single"/>
              </w:rPr>
              <w:fldChar w:fldCharType="end"/>
            </w:r>
          </w:p>
        </w:tc>
      </w:tr>
      <w:tr w14:paraId="28F217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A0A1AB9">
            <w:pPr>
              <w:spacing w:before="0" w:after="0"/>
              <w:ind w:left="0"/>
              <w:jc w:val="left"/>
            </w:pPr>
            <w:r>
              <w:rPr>
                <w:rFonts w:ascii="Times New Roman" w:hAnsi="Times New Roman"/>
                <w:b w:val="0"/>
                <w:i w:val="0"/>
                <w:color w:val="000000"/>
                <w:sz w:val="24"/>
              </w:rPr>
              <w:t>30</w:t>
            </w:r>
          </w:p>
        </w:tc>
        <w:tc>
          <w:tcPr>
            <w:tcW w:w="2992" w:type="dxa"/>
            <w:tcMar>
              <w:top w:w="50" w:type="dxa"/>
              <w:left w:w="100" w:type="dxa"/>
            </w:tcMar>
            <w:vAlign w:val="center"/>
          </w:tcPr>
          <w:p w14:paraId="2824F453">
            <w:pPr>
              <w:spacing w:before="0" w:after="0"/>
              <w:ind w:left="135"/>
              <w:jc w:val="left"/>
            </w:pPr>
            <w:r>
              <w:rPr>
                <w:rFonts w:ascii="Times New Roman" w:hAnsi="Times New Roman"/>
                <w:b w:val="0"/>
                <w:i w:val="0"/>
                <w:color w:val="000000"/>
                <w:sz w:val="24"/>
              </w:rPr>
              <w:t>Мюзикл. Особенности жанра</w:t>
            </w:r>
          </w:p>
        </w:tc>
        <w:tc>
          <w:tcPr>
            <w:tcW w:w="849" w:type="dxa"/>
            <w:tcMar>
              <w:top w:w="50" w:type="dxa"/>
              <w:left w:w="100" w:type="dxa"/>
            </w:tcMar>
            <w:vAlign w:val="center"/>
          </w:tcPr>
          <w:p w14:paraId="3CF13324">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7DC95278">
            <w:pPr>
              <w:spacing w:before="0" w:after="0" w:line="276" w:lineRule="auto"/>
              <w:ind w:left="135"/>
              <w:jc w:val="center"/>
            </w:pPr>
          </w:p>
        </w:tc>
        <w:tc>
          <w:tcPr>
            <w:tcW w:w="1649" w:type="dxa"/>
            <w:tcMar>
              <w:top w:w="50" w:type="dxa"/>
              <w:left w:w="100" w:type="dxa"/>
            </w:tcMar>
            <w:vAlign w:val="center"/>
          </w:tcPr>
          <w:p w14:paraId="7996734A">
            <w:pPr>
              <w:spacing w:before="0" w:after="0" w:line="276" w:lineRule="auto"/>
              <w:ind w:left="135"/>
              <w:jc w:val="center"/>
            </w:pPr>
          </w:p>
        </w:tc>
        <w:tc>
          <w:tcPr>
            <w:tcW w:w="1171" w:type="dxa"/>
            <w:tcMar>
              <w:top w:w="50" w:type="dxa"/>
              <w:left w:w="100" w:type="dxa"/>
            </w:tcMar>
            <w:vAlign w:val="center"/>
          </w:tcPr>
          <w:p w14:paraId="64F9132A">
            <w:pPr>
              <w:spacing w:before="0" w:after="0"/>
              <w:ind w:left="135"/>
              <w:jc w:val="left"/>
            </w:pPr>
          </w:p>
        </w:tc>
        <w:tc>
          <w:tcPr>
            <w:tcW w:w="1999" w:type="dxa"/>
            <w:tcMar>
              <w:top w:w="50" w:type="dxa"/>
              <w:left w:w="100" w:type="dxa"/>
            </w:tcMar>
            <w:vAlign w:val="center"/>
          </w:tcPr>
          <w:p w14:paraId="1D29B648">
            <w:pPr>
              <w:spacing w:before="0" w:after="0"/>
              <w:ind w:left="135"/>
              <w:jc w:val="left"/>
            </w:pPr>
          </w:p>
        </w:tc>
      </w:tr>
      <w:tr w14:paraId="08E054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57FDDE8">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14:paraId="26FF5A73">
            <w:pPr>
              <w:spacing w:before="0" w:after="0"/>
              <w:ind w:left="135"/>
              <w:jc w:val="left"/>
            </w:pPr>
            <w:r>
              <w:rPr>
                <w:rFonts w:ascii="Times New Roman" w:hAnsi="Times New Roman"/>
                <w:b w:val="0"/>
                <w:i w:val="0"/>
                <w:color w:val="000000"/>
                <w:sz w:val="24"/>
              </w:rPr>
              <w:t>Портрет в музыке и живописи</w:t>
            </w:r>
          </w:p>
        </w:tc>
        <w:tc>
          <w:tcPr>
            <w:tcW w:w="849" w:type="dxa"/>
            <w:tcMar>
              <w:top w:w="50" w:type="dxa"/>
              <w:left w:w="100" w:type="dxa"/>
            </w:tcMar>
            <w:vAlign w:val="center"/>
          </w:tcPr>
          <w:p w14:paraId="10CBA196">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C2B04F7">
            <w:pPr>
              <w:spacing w:before="0" w:after="0" w:line="276" w:lineRule="auto"/>
              <w:ind w:left="135"/>
              <w:jc w:val="center"/>
            </w:pPr>
          </w:p>
        </w:tc>
        <w:tc>
          <w:tcPr>
            <w:tcW w:w="1649" w:type="dxa"/>
            <w:tcMar>
              <w:top w:w="50" w:type="dxa"/>
              <w:left w:w="100" w:type="dxa"/>
            </w:tcMar>
            <w:vAlign w:val="center"/>
          </w:tcPr>
          <w:p w14:paraId="684966B2">
            <w:pPr>
              <w:spacing w:before="0" w:after="0" w:line="276" w:lineRule="auto"/>
              <w:ind w:left="135"/>
              <w:jc w:val="center"/>
            </w:pPr>
          </w:p>
        </w:tc>
        <w:tc>
          <w:tcPr>
            <w:tcW w:w="1171" w:type="dxa"/>
            <w:tcMar>
              <w:top w:w="50" w:type="dxa"/>
              <w:left w:w="100" w:type="dxa"/>
            </w:tcMar>
            <w:vAlign w:val="center"/>
          </w:tcPr>
          <w:p w14:paraId="20747580">
            <w:pPr>
              <w:spacing w:before="0" w:after="0"/>
              <w:ind w:left="135"/>
              <w:jc w:val="left"/>
            </w:pPr>
          </w:p>
        </w:tc>
        <w:tc>
          <w:tcPr>
            <w:tcW w:w="1999" w:type="dxa"/>
            <w:tcMar>
              <w:top w:w="50" w:type="dxa"/>
              <w:left w:w="100" w:type="dxa"/>
            </w:tcMar>
            <w:vAlign w:val="center"/>
          </w:tcPr>
          <w:p w14:paraId="1E7ADCF1">
            <w:pPr>
              <w:spacing w:before="0" w:after="0"/>
              <w:ind w:left="135"/>
              <w:jc w:val="left"/>
            </w:pPr>
          </w:p>
        </w:tc>
      </w:tr>
      <w:tr w14:paraId="3BBEE3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FC1C404">
            <w:pPr>
              <w:spacing w:before="0" w:after="0"/>
              <w:ind w:left="0"/>
              <w:jc w:val="left"/>
            </w:pPr>
            <w:r>
              <w:rPr>
                <w:rFonts w:ascii="Times New Roman" w:hAnsi="Times New Roman"/>
                <w:b w:val="0"/>
                <w:i w:val="0"/>
                <w:color w:val="000000"/>
                <w:sz w:val="24"/>
              </w:rPr>
              <w:t>32</w:t>
            </w:r>
          </w:p>
        </w:tc>
        <w:tc>
          <w:tcPr>
            <w:tcW w:w="2992" w:type="dxa"/>
            <w:tcMar>
              <w:top w:w="50" w:type="dxa"/>
              <w:left w:w="100" w:type="dxa"/>
            </w:tcMar>
            <w:vAlign w:val="center"/>
          </w:tcPr>
          <w:p w14:paraId="61356EB8">
            <w:pPr>
              <w:spacing w:before="0" w:after="0"/>
              <w:ind w:left="135"/>
              <w:jc w:val="left"/>
            </w:pPr>
            <w:r>
              <w:rPr>
                <w:rFonts w:ascii="Times New Roman" w:hAnsi="Times New Roman"/>
                <w:b w:val="0"/>
                <w:i w:val="0"/>
                <w:color w:val="000000"/>
                <w:sz w:val="24"/>
              </w:rPr>
              <w:t>Ночной пейзаж</w:t>
            </w:r>
          </w:p>
        </w:tc>
        <w:tc>
          <w:tcPr>
            <w:tcW w:w="849" w:type="dxa"/>
            <w:tcMar>
              <w:top w:w="50" w:type="dxa"/>
              <w:left w:w="100" w:type="dxa"/>
            </w:tcMar>
            <w:vAlign w:val="center"/>
          </w:tcPr>
          <w:p w14:paraId="1064C3F1">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8729052">
            <w:pPr>
              <w:spacing w:before="0" w:after="0" w:line="276" w:lineRule="auto"/>
              <w:ind w:left="135"/>
              <w:jc w:val="center"/>
            </w:pPr>
          </w:p>
        </w:tc>
        <w:tc>
          <w:tcPr>
            <w:tcW w:w="1649" w:type="dxa"/>
            <w:tcMar>
              <w:top w:w="50" w:type="dxa"/>
              <w:left w:w="100" w:type="dxa"/>
            </w:tcMar>
            <w:vAlign w:val="center"/>
          </w:tcPr>
          <w:p w14:paraId="3A44168F">
            <w:pPr>
              <w:spacing w:before="0" w:after="0" w:line="276" w:lineRule="auto"/>
              <w:ind w:left="135"/>
              <w:jc w:val="center"/>
            </w:pPr>
          </w:p>
        </w:tc>
        <w:tc>
          <w:tcPr>
            <w:tcW w:w="1171" w:type="dxa"/>
            <w:tcMar>
              <w:top w:w="50" w:type="dxa"/>
              <w:left w:w="100" w:type="dxa"/>
            </w:tcMar>
            <w:vAlign w:val="center"/>
          </w:tcPr>
          <w:p w14:paraId="32359D09">
            <w:pPr>
              <w:spacing w:before="0" w:after="0"/>
              <w:ind w:left="135"/>
              <w:jc w:val="left"/>
            </w:pPr>
          </w:p>
        </w:tc>
        <w:tc>
          <w:tcPr>
            <w:tcW w:w="1999" w:type="dxa"/>
            <w:tcMar>
              <w:top w:w="50" w:type="dxa"/>
              <w:left w:w="100" w:type="dxa"/>
            </w:tcMar>
            <w:vAlign w:val="center"/>
          </w:tcPr>
          <w:p w14:paraId="0239CC5F">
            <w:pPr>
              <w:spacing w:before="0" w:after="0"/>
              <w:ind w:left="135"/>
              <w:jc w:val="left"/>
            </w:pPr>
          </w:p>
        </w:tc>
      </w:tr>
      <w:tr w14:paraId="663191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1D041BF">
            <w:pPr>
              <w:spacing w:before="0" w:after="0"/>
              <w:ind w:left="0"/>
              <w:jc w:val="left"/>
            </w:pPr>
            <w:r>
              <w:rPr>
                <w:rFonts w:ascii="Times New Roman" w:hAnsi="Times New Roman"/>
                <w:b w:val="0"/>
                <w:i w:val="0"/>
                <w:color w:val="000000"/>
                <w:sz w:val="24"/>
              </w:rPr>
              <w:t>33</w:t>
            </w:r>
          </w:p>
        </w:tc>
        <w:tc>
          <w:tcPr>
            <w:tcW w:w="2992" w:type="dxa"/>
            <w:tcMar>
              <w:top w:w="50" w:type="dxa"/>
              <w:left w:w="100" w:type="dxa"/>
            </w:tcMar>
            <w:vAlign w:val="center"/>
          </w:tcPr>
          <w:p w14:paraId="654E0C3F">
            <w:pPr>
              <w:spacing w:before="0" w:after="0"/>
              <w:ind w:left="135"/>
              <w:jc w:val="left"/>
            </w:pPr>
            <w:r>
              <w:rPr>
                <w:rFonts w:ascii="Times New Roman" w:hAnsi="Times New Roman"/>
                <w:b w:val="0"/>
                <w:i w:val="0"/>
                <w:color w:val="000000"/>
                <w:sz w:val="24"/>
              </w:rPr>
              <w:t>Музыка в отечественном кино</w:t>
            </w:r>
          </w:p>
        </w:tc>
        <w:tc>
          <w:tcPr>
            <w:tcW w:w="849" w:type="dxa"/>
            <w:tcMar>
              <w:top w:w="50" w:type="dxa"/>
              <w:left w:w="100" w:type="dxa"/>
            </w:tcMar>
            <w:vAlign w:val="center"/>
          </w:tcPr>
          <w:p w14:paraId="57CD9543">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7DE21131">
            <w:pPr>
              <w:spacing w:before="0" w:after="0" w:line="276" w:lineRule="auto"/>
              <w:ind w:left="135"/>
              <w:jc w:val="center"/>
            </w:pPr>
          </w:p>
        </w:tc>
        <w:tc>
          <w:tcPr>
            <w:tcW w:w="1649" w:type="dxa"/>
            <w:tcMar>
              <w:top w:w="50" w:type="dxa"/>
              <w:left w:w="100" w:type="dxa"/>
            </w:tcMar>
            <w:vAlign w:val="center"/>
          </w:tcPr>
          <w:p w14:paraId="1CAD5298">
            <w:pPr>
              <w:spacing w:before="0" w:after="0" w:line="276" w:lineRule="auto"/>
              <w:ind w:left="135"/>
              <w:jc w:val="center"/>
            </w:pPr>
          </w:p>
        </w:tc>
        <w:tc>
          <w:tcPr>
            <w:tcW w:w="1171" w:type="dxa"/>
            <w:tcMar>
              <w:top w:w="50" w:type="dxa"/>
              <w:left w:w="100" w:type="dxa"/>
            </w:tcMar>
            <w:vAlign w:val="center"/>
          </w:tcPr>
          <w:p w14:paraId="6C47B48B">
            <w:pPr>
              <w:spacing w:before="0" w:after="0"/>
              <w:ind w:left="135"/>
              <w:jc w:val="left"/>
            </w:pPr>
          </w:p>
        </w:tc>
        <w:tc>
          <w:tcPr>
            <w:tcW w:w="1999" w:type="dxa"/>
            <w:tcMar>
              <w:top w:w="50" w:type="dxa"/>
              <w:left w:w="100" w:type="dxa"/>
            </w:tcMar>
            <w:vAlign w:val="center"/>
          </w:tcPr>
          <w:p w14:paraId="59B8D8A7">
            <w:pPr>
              <w:spacing w:before="0" w:after="0"/>
              <w:ind w:left="135"/>
              <w:jc w:val="left"/>
            </w:pPr>
          </w:p>
        </w:tc>
      </w:tr>
      <w:tr w14:paraId="7105EB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88FD075">
            <w:pPr>
              <w:spacing w:before="0" w:after="0"/>
              <w:ind w:left="0"/>
              <w:jc w:val="left"/>
            </w:pPr>
            <w:r>
              <w:rPr>
                <w:rFonts w:ascii="Times New Roman" w:hAnsi="Times New Roman"/>
                <w:b w:val="0"/>
                <w:i w:val="0"/>
                <w:color w:val="000000"/>
                <w:sz w:val="24"/>
              </w:rPr>
              <w:t>34</w:t>
            </w:r>
          </w:p>
        </w:tc>
        <w:tc>
          <w:tcPr>
            <w:tcW w:w="2992" w:type="dxa"/>
            <w:tcMar>
              <w:top w:w="50" w:type="dxa"/>
              <w:left w:w="100" w:type="dxa"/>
            </w:tcMar>
            <w:vAlign w:val="center"/>
          </w:tcPr>
          <w:p w14:paraId="0B0EF6A6">
            <w:pPr>
              <w:spacing w:before="0" w:after="0"/>
              <w:ind w:left="135"/>
              <w:jc w:val="left"/>
            </w:pPr>
            <w:r>
              <w:rPr>
                <w:rFonts w:ascii="Times New Roman" w:hAnsi="Times New Roman"/>
                <w:b w:val="0"/>
                <w:i w:val="0"/>
                <w:color w:val="000000"/>
                <w:sz w:val="24"/>
              </w:rPr>
              <w:t>Музыка в отечественном кино</w:t>
            </w:r>
          </w:p>
        </w:tc>
        <w:tc>
          <w:tcPr>
            <w:tcW w:w="849" w:type="dxa"/>
            <w:tcMar>
              <w:top w:w="50" w:type="dxa"/>
              <w:left w:w="100" w:type="dxa"/>
            </w:tcMar>
            <w:vAlign w:val="center"/>
          </w:tcPr>
          <w:p w14:paraId="421C1EFF">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06AB48A">
            <w:pPr>
              <w:spacing w:before="0" w:after="0" w:line="276" w:lineRule="auto"/>
              <w:ind w:left="135"/>
              <w:jc w:val="center"/>
            </w:pPr>
          </w:p>
        </w:tc>
        <w:tc>
          <w:tcPr>
            <w:tcW w:w="1649" w:type="dxa"/>
            <w:tcMar>
              <w:top w:w="50" w:type="dxa"/>
              <w:left w:w="100" w:type="dxa"/>
            </w:tcMar>
            <w:vAlign w:val="center"/>
          </w:tcPr>
          <w:p w14:paraId="1DCE2D8A">
            <w:pPr>
              <w:spacing w:before="0" w:after="0" w:line="276" w:lineRule="auto"/>
              <w:ind w:left="135"/>
              <w:jc w:val="center"/>
            </w:pPr>
          </w:p>
        </w:tc>
        <w:tc>
          <w:tcPr>
            <w:tcW w:w="1171" w:type="dxa"/>
            <w:tcMar>
              <w:top w:w="50" w:type="dxa"/>
              <w:left w:w="100" w:type="dxa"/>
            </w:tcMar>
            <w:vAlign w:val="center"/>
          </w:tcPr>
          <w:p w14:paraId="462614ED">
            <w:pPr>
              <w:spacing w:before="0" w:after="0"/>
              <w:ind w:left="135"/>
              <w:jc w:val="left"/>
            </w:pPr>
          </w:p>
        </w:tc>
        <w:tc>
          <w:tcPr>
            <w:tcW w:w="1999" w:type="dxa"/>
            <w:tcMar>
              <w:top w:w="50" w:type="dxa"/>
              <w:left w:w="100" w:type="dxa"/>
            </w:tcMar>
            <w:vAlign w:val="center"/>
          </w:tcPr>
          <w:p w14:paraId="13E11FBB">
            <w:pPr>
              <w:spacing w:before="0" w:after="0"/>
              <w:ind w:left="135"/>
              <w:jc w:val="left"/>
            </w:pPr>
          </w:p>
        </w:tc>
      </w:tr>
      <w:tr w14:paraId="4B03FF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25DC258">
            <w:pPr>
              <w:spacing w:before="0" w:after="0"/>
              <w:ind w:left="135"/>
              <w:jc w:val="left"/>
            </w:pPr>
            <w:r>
              <w:rPr>
                <w:rFonts w:ascii="Times New Roman" w:hAnsi="Times New Roman"/>
                <w:b w:val="0"/>
                <w:i w:val="0"/>
                <w:color w:val="000000"/>
                <w:sz w:val="24"/>
              </w:rPr>
              <w:t>ОБЩЕЕ КОЛИЧЕСТВО ЧАСОВ ПО ПРОГРАММЕ</w:t>
            </w:r>
          </w:p>
        </w:tc>
        <w:tc>
          <w:tcPr>
            <w:tcW w:w="1335" w:type="dxa"/>
            <w:tcMar>
              <w:top w:w="50" w:type="dxa"/>
              <w:left w:w="100" w:type="dxa"/>
            </w:tcMar>
            <w:vAlign w:val="center"/>
          </w:tcPr>
          <w:p w14:paraId="19C999E3">
            <w:pPr>
              <w:spacing w:before="0" w:after="0" w:line="276" w:lineRule="auto"/>
              <w:ind w:left="135"/>
              <w:jc w:val="center"/>
            </w:pPr>
            <w:r>
              <w:rPr>
                <w:rFonts w:ascii="Times New Roman" w:hAnsi="Times New Roman"/>
                <w:b w:val="0"/>
                <w:i w:val="0"/>
                <w:color w:val="000000"/>
                <w:sz w:val="24"/>
              </w:rPr>
              <w:t xml:space="preserve"> 34 </w:t>
            </w:r>
          </w:p>
        </w:tc>
        <w:tc>
          <w:tcPr>
            <w:tcW w:w="1551" w:type="dxa"/>
            <w:tcMar>
              <w:top w:w="50" w:type="dxa"/>
              <w:left w:w="100" w:type="dxa"/>
            </w:tcMar>
            <w:vAlign w:val="center"/>
          </w:tcPr>
          <w:p w14:paraId="6FB58782">
            <w:pPr>
              <w:spacing w:before="0" w:after="0" w:line="276" w:lineRule="auto"/>
              <w:ind w:left="135"/>
              <w:jc w:val="center"/>
            </w:pPr>
            <w:r>
              <w:rPr>
                <w:rFonts w:ascii="Times New Roman" w:hAnsi="Times New Roman"/>
                <w:b w:val="0"/>
                <w:i w:val="0"/>
                <w:color w:val="000000"/>
                <w:sz w:val="24"/>
              </w:rPr>
              <w:t xml:space="preserve"> 0 </w:t>
            </w:r>
          </w:p>
        </w:tc>
        <w:tc>
          <w:tcPr>
            <w:tcW w:w="1649" w:type="dxa"/>
            <w:tcMar>
              <w:top w:w="50" w:type="dxa"/>
              <w:left w:w="100" w:type="dxa"/>
            </w:tcMar>
            <w:vAlign w:val="center"/>
          </w:tcPr>
          <w:p w14:paraId="20A2A928">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57D24E1C">
            <w:pPr>
              <w:jc w:val="left"/>
            </w:pPr>
          </w:p>
        </w:tc>
      </w:tr>
    </w:tbl>
    <w:p w14:paraId="5AEB17D6">
      <w:pPr>
        <w:sectPr>
          <w:pgSz w:w="16383" w:h="11906" w:orient="landscape"/>
          <w:cols w:space="720" w:num="1"/>
        </w:sectPr>
      </w:pPr>
    </w:p>
    <w:p w14:paraId="7F420B76">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2"/>
        <w:gridCol w:w="4142"/>
        <w:gridCol w:w="1201"/>
        <w:gridCol w:w="1357"/>
        <w:gridCol w:w="1437"/>
        <w:gridCol w:w="1024"/>
        <w:gridCol w:w="2823"/>
      </w:tblGrid>
      <w:tr w14:paraId="034263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vMerge w:val="restart"/>
            <w:tcMar>
              <w:top w:w="50" w:type="dxa"/>
              <w:left w:w="100" w:type="dxa"/>
            </w:tcMar>
            <w:vAlign w:val="center"/>
          </w:tcPr>
          <w:p w14:paraId="65060948">
            <w:pPr>
              <w:spacing w:before="0" w:after="0"/>
              <w:ind w:left="135"/>
              <w:jc w:val="left"/>
            </w:pPr>
            <w:r>
              <w:rPr>
                <w:rFonts w:ascii="Times New Roman" w:hAnsi="Times New Roman"/>
                <w:b/>
                <w:i w:val="0"/>
                <w:color w:val="000000"/>
                <w:sz w:val="24"/>
              </w:rPr>
              <w:t xml:space="preserve">№ п/п </w:t>
            </w:r>
          </w:p>
          <w:p w14:paraId="429E039D">
            <w:pPr>
              <w:spacing w:before="0" w:after="0"/>
              <w:ind w:left="135"/>
              <w:jc w:val="left"/>
            </w:pPr>
          </w:p>
        </w:tc>
        <w:tc>
          <w:tcPr>
            <w:tcW w:w="2992" w:type="dxa"/>
            <w:vMerge w:val="restart"/>
            <w:tcMar>
              <w:top w:w="50" w:type="dxa"/>
              <w:left w:w="100" w:type="dxa"/>
            </w:tcMar>
            <w:vAlign w:val="center"/>
          </w:tcPr>
          <w:p w14:paraId="7B55111D">
            <w:pPr>
              <w:spacing w:before="0" w:after="0"/>
              <w:ind w:left="135"/>
              <w:jc w:val="left"/>
            </w:pPr>
            <w:r>
              <w:rPr>
                <w:rFonts w:ascii="Times New Roman" w:hAnsi="Times New Roman"/>
                <w:b/>
                <w:i w:val="0"/>
                <w:color w:val="000000"/>
                <w:sz w:val="24"/>
              </w:rPr>
              <w:t xml:space="preserve">Тема урока </w:t>
            </w:r>
          </w:p>
          <w:p w14:paraId="3B088C54">
            <w:pPr>
              <w:spacing w:before="0" w:after="0"/>
              <w:ind w:left="135"/>
              <w:jc w:val="left"/>
            </w:pPr>
          </w:p>
        </w:tc>
        <w:tc>
          <w:tcPr>
            <w:tcW w:w="0" w:type="auto"/>
            <w:gridSpan w:val="3"/>
            <w:tcMar>
              <w:top w:w="50" w:type="dxa"/>
              <w:left w:w="100" w:type="dxa"/>
            </w:tcMar>
            <w:vAlign w:val="center"/>
          </w:tcPr>
          <w:p w14:paraId="1AD80766">
            <w:pPr>
              <w:spacing w:before="0" w:after="0"/>
              <w:ind w:left="0"/>
              <w:jc w:val="left"/>
            </w:pPr>
            <w:r>
              <w:rPr>
                <w:rFonts w:ascii="Times New Roman" w:hAnsi="Times New Roman"/>
                <w:b/>
                <w:i w:val="0"/>
                <w:color w:val="000000"/>
                <w:sz w:val="24"/>
              </w:rPr>
              <w:t>Количество часов</w:t>
            </w:r>
          </w:p>
        </w:tc>
        <w:tc>
          <w:tcPr>
            <w:tcW w:w="1171" w:type="dxa"/>
            <w:vMerge w:val="restart"/>
            <w:tcMar>
              <w:top w:w="50" w:type="dxa"/>
              <w:left w:w="100" w:type="dxa"/>
            </w:tcMar>
            <w:vAlign w:val="center"/>
          </w:tcPr>
          <w:p w14:paraId="1336B588">
            <w:pPr>
              <w:spacing w:before="0" w:after="0"/>
              <w:ind w:left="135"/>
              <w:jc w:val="left"/>
            </w:pPr>
            <w:r>
              <w:rPr>
                <w:rFonts w:ascii="Times New Roman" w:hAnsi="Times New Roman"/>
                <w:b/>
                <w:i w:val="0"/>
                <w:color w:val="000000"/>
                <w:sz w:val="24"/>
              </w:rPr>
              <w:t xml:space="preserve">Дата изучения </w:t>
            </w:r>
          </w:p>
          <w:p w14:paraId="527E89E2">
            <w:pPr>
              <w:spacing w:before="0" w:after="0"/>
              <w:ind w:left="135"/>
              <w:jc w:val="left"/>
            </w:pPr>
          </w:p>
        </w:tc>
        <w:tc>
          <w:tcPr>
            <w:tcW w:w="1999" w:type="dxa"/>
            <w:vMerge w:val="restart"/>
            <w:tcMar>
              <w:top w:w="50" w:type="dxa"/>
              <w:left w:w="100" w:type="dxa"/>
            </w:tcMar>
            <w:vAlign w:val="center"/>
          </w:tcPr>
          <w:p w14:paraId="3EABB9E5">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2BEA2D9">
            <w:pPr>
              <w:spacing w:before="0" w:after="0"/>
              <w:ind w:left="135"/>
              <w:jc w:val="left"/>
            </w:pPr>
          </w:p>
        </w:tc>
      </w:tr>
      <w:tr w14:paraId="37FDEE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07123B6">
            <w:pPr>
              <w:jc w:val="left"/>
            </w:pPr>
          </w:p>
        </w:tc>
        <w:tc>
          <w:tcPr>
            <w:tcW w:w="0" w:type="auto"/>
            <w:vMerge w:val="continue"/>
            <w:tcBorders>
              <w:top w:val="nil"/>
            </w:tcBorders>
            <w:tcMar>
              <w:top w:w="50" w:type="dxa"/>
              <w:left w:w="100" w:type="dxa"/>
            </w:tcMar>
          </w:tcPr>
          <w:p w14:paraId="3BA4C7AB">
            <w:pPr>
              <w:jc w:val="left"/>
            </w:pPr>
          </w:p>
        </w:tc>
        <w:tc>
          <w:tcPr>
            <w:tcW w:w="849" w:type="dxa"/>
            <w:tcMar>
              <w:top w:w="50" w:type="dxa"/>
              <w:left w:w="100" w:type="dxa"/>
            </w:tcMar>
            <w:vAlign w:val="center"/>
          </w:tcPr>
          <w:p w14:paraId="6D31D4B0">
            <w:pPr>
              <w:spacing w:before="0" w:after="0"/>
              <w:ind w:left="135"/>
              <w:jc w:val="left"/>
            </w:pPr>
            <w:r>
              <w:rPr>
                <w:rFonts w:ascii="Times New Roman" w:hAnsi="Times New Roman"/>
                <w:b/>
                <w:i w:val="0"/>
                <w:color w:val="000000"/>
                <w:sz w:val="24"/>
              </w:rPr>
              <w:t xml:space="preserve">Всего </w:t>
            </w:r>
          </w:p>
          <w:p w14:paraId="7BB649B5">
            <w:pPr>
              <w:spacing w:before="0" w:after="0"/>
              <w:ind w:left="135"/>
              <w:jc w:val="left"/>
            </w:pPr>
          </w:p>
        </w:tc>
        <w:tc>
          <w:tcPr>
            <w:tcW w:w="1551" w:type="dxa"/>
            <w:tcMar>
              <w:top w:w="50" w:type="dxa"/>
              <w:left w:w="100" w:type="dxa"/>
            </w:tcMar>
            <w:vAlign w:val="center"/>
          </w:tcPr>
          <w:p w14:paraId="3D10201A">
            <w:pPr>
              <w:spacing w:before="0" w:after="0"/>
              <w:ind w:left="135"/>
              <w:jc w:val="left"/>
            </w:pPr>
            <w:r>
              <w:rPr>
                <w:rFonts w:ascii="Times New Roman" w:hAnsi="Times New Roman"/>
                <w:b/>
                <w:i w:val="0"/>
                <w:color w:val="000000"/>
                <w:sz w:val="24"/>
              </w:rPr>
              <w:t xml:space="preserve">Контрольные работы </w:t>
            </w:r>
          </w:p>
          <w:p w14:paraId="79A2E346">
            <w:pPr>
              <w:spacing w:before="0" w:after="0"/>
              <w:ind w:left="135"/>
              <w:jc w:val="left"/>
            </w:pPr>
          </w:p>
        </w:tc>
        <w:tc>
          <w:tcPr>
            <w:tcW w:w="1649" w:type="dxa"/>
            <w:tcMar>
              <w:top w:w="50" w:type="dxa"/>
              <w:left w:w="100" w:type="dxa"/>
            </w:tcMar>
            <w:vAlign w:val="center"/>
          </w:tcPr>
          <w:p w14:paraId="3A05DFDC">
            <w:pPr>
              <w:spacing w:before="0" w:after="0"/>
              <w:ind w:left="135"/>
              <w:jc w:val="left"/>
            </w:pPr>
            <w:r>
              <w:rPr>
                <w:rFonts w:ascii="Times New Roman" w:hAnsi="Times New Roman"/>
                <w:b/>
                <w:i w:val="0"/>
                <w:color w:val="000000"/>
                <w:sz w:val="24"/>
              </w:rPr>
              <w:t xml:space="preserve">Практические работы </w:t>
            </w:r>
          </w:p>
          <w:p w14:paraId="5942116D">
            <w:pPr>
              <w:spacing w:before="0" w:after="0"/>
              <w:ind w:left="135"/>
              <w:jc w:val="left"/>
            </w:pPr>
          </w:p>
        </w:tc>
        <w:tc>
          <w:tcPr>
            <w:tcW w:w="0" w:type="auto"/>
            <w:vMerge w:val="continue"/>
            <w:tcBorders>
              <w:top w:val="nil"/>
            </w:tcBorders>
            <w:tcMar>
              <w:top w:w="50" w:type="dxa"/>
              <w:left w:w="100" w:type="dxa"/>
            </w:tcMar>
          </w:tcPr>
          <w:p w14:paraId="4150E364">
            <w:pPr>
              <w:jc w:val="left"/>
            </w:pPr>
          </w:p>
        </w:tc>
        <w:tc>
          <w:tcPr>
            <w:tcW w:w="0" w:type="auto"/>
            <w:vMerge w:val="continue"/>
            <w:tcBorders>
              <w:top w:val="nil"/>
            </w:tcBorders>
            <w:tcMar>
              <w:top w:w="50" w:type="dxa"/>
              <w:left w:w="100" w:type="dxa"/>
            </w:tcMar>
          </w:tcPr>
          <w:p w14:paraId="4F2908ED">
            <w:pPr>
              <w:jc w:val="left"/>
            </w:pPr>
          </w:p>
        </w:tc>
      </w:tr>
      <w:tr w14:paraId="7D79C3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13A9CFF">
            <w:pPr>
              <w:spacing w:before="0" w:after="0"/>
              <w:ind w:left="0"/>
              <w:jc w:val="left"/>
            </w:pPr>
            <w:r>
              <w:rPr>
                <w:rFonts w:ascii="Times New Roman" w:hAnsi="Times New Roman"/>
                <w:b w:val="0"/>
                <w:i w:val="0"/>
                <w:color w:val="000000"/>
                <w:sz w:val="24"/>
              </w:rPr>
              <w:t>1</w:t>
            </w:r>
          </w:p>
        </w:tc>
        <w:tc>
          <w:tcPr>
            <w:tcW w:w="2992" w:type="dxa"/>
            <w:tcMar>
              <w:top w:w="50" w:type="dxa"/>
              <w:left w:w="100" w:type="dxa"/>
            </w:tcMar>
            <w:vAlign w:val="center"/>
          </w:tcPr>
          <w:p w14:paraId="060D1B4B">
            <w:pPr>
              <w:spacing w:before="0" w:after="0"/>
              <w:ind w:left="135"/>
              <w:jc w:val="left"/>
            </w:pPr>
            <w:r>
              <w:rPr>
                <w:rFonts w:ascii="Times New Roman" w:hAnsi="Times New Roman"/>
                <w:b w:val="0"/>
                <w:i w:val="0"/>
                <w:color w:val="000000"/>
                <w:sz w:val="24"/>
              </w:rPr>
              <w:t>Музыкальное путешествие: моя Россия</w:t>
            </w:r>
          </w:p>
        </w:tc>
        <w:tc>
          <w:tcPr>
            <w:tcW w:w="849" w:type="dxa"/>
            <w:tcMar>
              <w:top w:w="50" w:type="dxa"/>
              <w:left w:w="100" w:type="dxa"/>
            </w:tcMar>
            <w:vAlign w:val="center"/>
          </w:tcPr>
          <w:p w14:paraId="531D0254">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E7E8C9D">
            <w:pPr>
              <w:spacing w:before="0" w:after="0" w:line="276" w:lineRule="auto"/>
              <w:ind w:left="135"/>
              <w:jc w:val="center"/>
            </w:pPr>
          </w:p>
        </w:tc>
        <w:tc>
          <w:tcPr>
            <w:tcW w:w="1649" w:type="dxa"/>
            <w:tcMar>
              <w:top w:w="50" w:type="dxa"/>
              <w:left w:w="100" w:type="dxa"/>
            </w:tcMar>
            <w:vAlign w:val="center"/>
          </w:tcPr>
          <w:p w14:paraId="624FDCA2">
            <w:pPr>
              <w:spacing w:before="0" w:after="0" w:line="276" w:lineRule="auto"/>
              <w:ind w:left="135"/>
              <w:jc w:val="center"/>
            </w:pPr>
          </w:p>
        </w:tc>
        <w:tc>
          <w:tcPr>
            <w:tcW w:w="1171" w:type="dxa"/>
            <w:tcMar>
              <w:top w:w="50" w:type="dxa"/>
              <w:left w:w="100" w:type="dxa"/>
            </w:tcMar>
            <w:vAlign w:val="center"/>
          </w:tcPr>
          <w:p w14:paraId="3E6F99DD">
            <w:pPr>
              <w:spacing w:before="0" w:after="0"/>
              <w:ind w:left="135"/>
              <w:jc w:val="left"/>
            </w:pPr>
          </w:p>
        </w:tc>
        <w:tc>
          <w:tcPr>
            <w:tcW w:w="1999" w:type="dxa"/>
            <w:tcMar>
              <w:top w:w="50" w:type="dxa"/>
              <w:left w:w="100" w:type="dxa"/>
            </w:tcMar>
            <w:vAlign w:val="center"/>
          </w:tcPr>
          <w:p w14:paraId="7E0058F2">
            <w:pPr>
              <w:spacing w:before="0" w:after="0"/>
              <w:ind w:left="135"/>
              <w:jc w:val="left"/>
            </w:pPr>
          </w:p>
        </w:tc>
      </w:tr>
      <w:tr w14:paraId="24A353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AB25088">
            <w:pPr>
              <w:spacing w:before="0" w:after="0"/>
              <w:ind w:left="0"/>
              <w:jc w:val="left"/>
            </w:pPr>
            <w:r>
              <w:rPr>
                <w:rFonts w:ascii="Times New Roman" w:hAnsi="Times New Roman"/>
                <w:b w:val="0"/>
                <w:i w:val="0"/>
                <w:color w:val="000000"/>
                <w:sz w:val="24"/>
              </w:rPr>
              <w:t>2</w:t>
            </w:r>
          </w:p>
        </w:tc>
        <w:tc>
          <w:tcPr>
            <w:tcW w:w="2992" w:type="dxa"/>
            <w:tcMar>
              <w:top w:w="50" w:type="dxa"/>
              <w:left w:w="100" w:type="dxa"/>
            </w:tcMar>
            <w:vAlign w:val="center"/>
          </w:tcPr>
          <w:p w14:paraId="218DC107">
            <w:pPr>
              <w:spacing w:before="0" w:after="0"/>
              <w:ind w:left="135"/>
              <w:jc w:val="left"/>
            </w:pPr>
            <w:r>
              <w:rPr>
                <w:rFonts w:ascii="Times New Roman" w:hAnsi="Times New Roman"/>
                <w:b w:val="0"/>
                <w:i w:val="0"/>
                <w:color w:val="000000"/>
                <w:sz w:val="24"/>
              </w:rPr>
              <w:t>Семейный фольклор</w:t>
            </w:r>
          </w:p>
        </w:tc>
        <w:tc>
          <w:tcPr>
            <w:tcW w:w="849" w:type="dxa"/>
            <w:tcMar>
              <w:top w:w="50" w:type="dxa"/>
              <w:left w:w="100" w:type="dxa"/>
            </w:tcMar>
            <w:vAlign w:val="center"/>
          </w:tcPr>
          <w:p w14:paraId="2C360E68">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37B4B9D">
            <w:pPr>
              <w:spacing w:before="0" w:after="0" w:line="276" w:lineRule="auto"/>
              <w:ind w:left="135"/>
              <w:jc w:val="center"/>
            </w:pPr>
          </w:p>
        </w:tc>
        <w:tc>
          <w:tcPr>
            <w:tcW w:w="1649" w:type="dxa"/>
            <w:tcMar>
              <w:top w:w="50" w:type="dxa"/>
              <w:left w:w="100" w:type="dxa"/>
            </w:tcMar>
            <w:vAlign w:val="center"/>
          </w:tcPr>
          <w:p w14:paraId="6869827C">
            <w:pPr>
              <w:spacing w:before="0" w:after="0" w:line="276" w:lineRule="auto"/>
              <w:ind w:left="135"/>
              <w:jc w:val="center"/>
            </w:pPr>
          </w:p>
        </w:tc>
        <w:tc>
          <w:tcPr>
            <w:tcW w:w="1171" w:type="dxa"/>
            <w:tcMar>
              <w:top w:w="50" w:type="dxa"/>
              <w:left w:w="100" w:type="dxa"/>
            </w:tcMar>
            <w:vAlign w:val="center"/>
          </w:tcPr>
          <w:p w14:paraId="35C5F57B">
            <w:pPr>
              <w:spacing w:before="0" w:after="0"/>
              <w:ind w:left="135"/>
              <w:jc w:val="left"/>
            </w:pPr>
          </w:p>
        </w:tc>
        <w:tc>
          <w:tcPr>
            <w:tcW w:w="1999" w:type="dxa"/>
            <w:tcMar>
              <w:top w:w="50" w:type="dxa"/>
              <w:left w:w="100" w:type="dxa"/>
            </w:tcMar>
            <w:vAlign w:val="center"/>
          </w:tcPr>
          <w:p w14:paraId="111D2CBE">
            <w:pPr>
              <w:spacing w:before="0" w:after="0"/>
              <w:ind w:left="135"/>
              <w:jc w:val="left"/>
            </w:pPr>
          </w:p>
        </w:tc>
      </w:tr>
      <w:tr w14:paraId="4CCCD1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81704C7">
            <w:pPr>
              <w:spacing w:before="0" w:after="0"/>
              <w:ind w:left="0"/>
              <w:jc w:val="left"/>
            </w:pPr>
            <w:r>
              <w:rPr>
                <w:rFonts w:ascii="Times New Roman" w:hAnsi="Times New Roman"/>
                <w:b w:val="0"/>
                <w:i w:val="0"/>
                <w:color w:val="000000"/>
                <w:sz w:val="24"/>
              </w:rPr>
              <w:t>3</w:t>
            </w:r>
          </w:p>
        </w:tc>
        <w:tc>
          <w:tcPr>
            <w:tcW w:w="2992" w:type="dxa"/>
            <w:tcMar>
              <w:top w:w="50" w:type="dxa"/>
              <w:left w:w="100" w:type="dxa"/>
            </w:tcMar>
            <w:vAlign w:val="center"/>
          </w:tcPr>
          <w:p w14:paraId="37B43341">
            <w:pPr>
              <w:spacing w:before="0" w:after="0"/>
              <w:ind w:left="135"/>
              <w:jc w:val="left"/>
            </w:pPr>
            <w:r>
              <w:rPr>
                <w:rFonts w:ascii="Times New Roman" w:hAnsi="Times New Roman"/>
                <w:b w:val="0"/>
                <w:i w:val="0"/>
                <w:color w:val="000000"/>
                <w:sz w:val="24"/>
              </w:rPr>
              <w:t>Музыкальный народный календарь</w:t>
            </w:r>
          </w:p>
        </w:tc>
        <w:tc>
          <w:tcPr>
            <w:tcW w:w="849" w:type="dxa"/>
            <w:tcMar>
              <w:top w:w="50" w:type="dxa"/>
              <w:left w:w="100" w:type="dxa"/>
            </w:tcMar>
            <w:vAlign w:val="center"/>
          </w:tcPr>
          <w:p w14:paraId="326C19F7">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0A124598">
            <w:pPr>
              <w:spacing w:before="0" w:after="0" w:line="276" w:lineRule="auto"/>
              <w:ind w:left="135"/>
              <w:jc w:val="center"/>
            </w:pPr>
          </w:p>
        </w:tc>
        <w:tc>
          <w:tcPr>
            <w:tcW w:w="1649" w:type="dxa"/>
            <w:tcMar>
              <w:top w:w="50" w:type="dxa"/>
              <w:left w:w="100" w:type="dxa"/>
            </w:tcMar>
            <w:vAlign w:val="center"/>
          </w:tcPr>
          <w:p w14:paraId="4570724E">
            <w:pPr>
              <w:spacing w:before="0" w:after="0" w:line="276" w:lineRule="auto"/>
              <w:ind w:left="135"/>
              <w:jc w:val="center"/>
            </w:pPr>
          </w:p>
        </w:tc>
        <w:tc>
          <w:tcPr>
            <w:tcW w:w="1171" w:type="dxa"/>
            <w:tcMar>
              <w:top w:w="50" w:type="dxa"/>
              <w:left w:w="100" w:type="dxa"/>
            </w:tcMar>
            <w:vAlign w:val="center"/>
          </w:tcPr>
          <w:p w14:paraId="0C16E356">
            <w:pPr>
              <w:spacing w:before="0" w:after="0"/>
              <w:ind w:left="135"/>
              <w:jc w:val="left"/>
            </w:pPr>
          </w:p>
        </w:tc>
        <w:tc>
          <w:tcPr>
            <w:tcW w:w="1999" w:type="dxa"/>
            <w:tcMar>
              <w:top w:w="50" w:type="dxa"/>
              <w:left w:w="100" w:type="dxa"/>
            </w:tcMar>
            <w:vAlign w:val="center"/>
          </w:tcPr>
          <w:p w14:paraId="5C7C4952">
            <w:pPr>
              <w:spacing w:before="0" w:after="0"/>
              <w:ind w:left="135"/>
              <w:jc w:val="left"/>
            </w:pPr>
          </w:p>
        </w:tc>
      </w:tr>
      <w:tr w14:paraId="5F407C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C4283B3">
            <w:pPr>
              <w:spacing w:before="0" w:after="0"/>
              <w:ind w:left="0"/>
              <w:jc w:val="left"/>
            </w:pPr>
            <w:r>
              <w:rPr>
                <w:rFonts w:ascii="Times New Roman" w:hAnsi="Times New Roman"/>
                <w:b w:val="0"/>
                <w:i w:val="0"/>
                <w:color w:val="000000"/>
                <w:sz w:val="24"/>
              </w:rPr>
              <w:t>4</w:t>
            </w:r>
          </w:p>
        </w:tc>
        <w:tc>
          <w:tcPr>
            <w:tcW w:w="2992" w:type="dxa"/>
            <w:tcMar>
              <w:top w:w="50" w:type="dxa"/>
              <w:left w:w="100" w:type="dxa"/>
            </w:tcMar>
            <w:vAlign w:val="center"/>
          </w:tcPr>
          <w:p w14:paraId="6CDDA031">
            <w:pPr>
              <w:spacing w:before="0" w:after="0"/>
              <w:ind w:left="135"/>
              <w:jc w:val="left"/>
            </w:pPr>
            <w:r>
              <w:rPr>
                <w:rFonts w:ascii="Times New Roman" w:hAnsi="Times New Roman"/>
                <w:b w:val="0"/>
                <w:i w:val="0"/>
                <w:color w:val="000000"/>
                <w:sz w:val="24"/>
              </w:rPr>
              <w:t>Календарные народные песни</w:t>
            </w:r>
          </w:p>
        </w:tc>
        <w:tc>
          <w:tcPr>
            <w:tcW w:w="849" w:type="dxa"/>
            <w:tcMar>
              <w:top w:w="50" w:type="dxa"/>
              <w:left w:w="100" w:type="dxa"/>
            </w:tcMar>
            <w:vAlign w:val="center"/>
          </w:tcPr>
          <w:p w14:paraId="5E4510C9">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3A95BF9C">
            <w:pPr>
              <w:spacing w:before="0" w:after="0" w:line="276" w:lineRule="auto"/>
              <w:ind w:left="135"/>
              <w:jc w:val="center"/>
            </w:pPr>
          </w:p>
        </w:tc>
        <w:tc>
          <w:tcPr>
            <w:tcW w:w="1649" w:type="dxa"/>
            <w:tcMar>
              <w:top w:w="50" w:type="dxa"/>
              <w:left w:w="100" w:type="dxa"/>
            </w:tcMar>
            <w:vAlign w:val="center"/>
          </w:tcPr>
          <w:p w14:paraId="355C72B3">
            <w:pPr>
              <w:spacing w:before="0" w:after="0" w:line="276" w:lineRule="auto"/>
              <w:ind w:left="135"/>
              <w:jc w:val="center"/>
            </w:pPr>
          </w:p>
        </w:tc>
        <w:tc>
          <w:tcPr>
            <w:tcW w:w="1171" w:type="dxa"/>
            <w:tcMar>
              <w:top w:w="50" w:type="dxa"/>
              <w:left w:w="100" w:type="dxa"/>
            </w:tcMar>
            <w:vAlign w:val="center"/>
          </w:tcPr>
          <w:p w14:paraId="47991FA3">
            <w:pPr>
              <w:spacing w:before="0" w:after="0"/>
              <w:ind w:left="135"/>
              <w:jc w:val="left"/>
            </w:pPr>
          </w:p>
        </w:tc>
        <w:tc>
          <w:tcPr>
            <w:tcW w:w="1999" w:type="dxa"/>
            <w:tcMar>
              <w:top w:w="50" w:type="dxa"/>
              <w:left w:w="100" w:type="dxa"/>
            </w:tcMar>
            <w:vAlign w:val="center"/>
          </w:tcPr>
          <w:p w14:paraId="62F67B93">
            <w:pPr>
              <w:spacing w:before="0" w:after="0"/>
              <w:ind w:left="135"/>
              <w:jc w:val="left"/>
            </w:pPr>
          </w:p>
        </w:tc>
      </w:tr>
      <w:tr w14:paraId="2381DD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62DA9C3">
            <w:pPr>
              <w:spacing w:before="0" w:after="0"/>
              <w:ind w:left="0"/>
              <w:jc w:val="left"/>
            </w:pPr>
            <w:r>
              <w:rPr>
                <w:rFonts w:ascii="Times New Roman" w:hAnsi="Times New Roman"/>
                <w:b w:val="0"/>
                <w:i w:val="0"/>
                <w:color w:val="000000"/>
                <w:sz w:val="24"/>
              </w:rPr>
              <w:t>5</w:t>
            </w:r>
          </w:p>
        </w:tc>
        <w:tc>
          <w:tcPr>
            <w:tcW w:w="2992" w:type="dxa"/>
            <w:tcMar>
              <w:top w:w="50" w:type="dxa"/>
              <w:left w:w="100" w:type="dxa"/>
            </w:tcMar>
            <w:vAlign w:val="center"/>
          </w:tcPr>
          <w:p w14:paraId="124C2F0F">
            <w:pPr>
              <w:spacing w:before="0" w:after="0"/>
              <w:ind w:left="135"/>
              <w:jc w:val="left"/>
            </w:pPr>
            <w:r>
              <w:rPr>
                <w:rFonts w:ascii="Times New Roman" w:hAnsi="Times New Roman"/>
                <w:b w:val="0"/>
                <w:i w:val="0"/>
                <w:color w:val="000000"/>
                <w:sz w:val="24"/>
              </w:rPr>
              <w:t>Этюды</w:t>
            </w:r>
          </w:p>
        </w:tc>
        <w:tc>
          <w:tcPr>
            <w:tcW w:w="849" w:type="dxa"/>
            <w:tcMar>
              <w:top w:w="50" w:type="dxa"/>
              <w:left w:w="100" w:type="dxa"/>
            </w:tcMar>
            <w:vAlign w:val="center"/>
          </w:tcPr>
          <w:p w14:paraId="406E078D">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31584B9F">
            <w:pPr>
              <w:spacing w:before="0" w:after="0" w:line="276" w:lineRule="auto"/>
              <w:ind w:left="135"/>
              <w:jc w:val="center"/>
            </w:pPr>
          </w:p>
        </w:tc>
        <w:tc>
          <w:tcPr>
            <w:tcW w:w="1649" w:type="dxa"/>
            <w:tcMar>
              <w:top w:w="50" w:type="dxa"/>
              <w:left w:w="100" w:type="dxa"/>
            </w:tcMar>
            <w:vAlign w:val="center"/>
          </w:tcPr>
          <w:p w14:paraId="2242AC37">
            <w:pPr>
              <w:spacing w:before="0" w:after="0" w:line="276" w:lineRule="auto"/>
              <w:ind w:left="135"/>
              <w:jc w:val="center"/>
            </w:pPr>
          </w:p>
        </w:tc>
        <w:tc>
          <w:tcPr>
            <w:tcW w:w="1171" w:type="dxa"/>
            <w:tcMar>
              <w:top w:w="50" w:type="dxa"/>
              <w:left w:w="100" w:type="dxa"/>
            </w:tcMar>
            <w:vAlign w:val="center"/>
          </w:tcPr>
          <w:p w14:paraId="44573439">
            <w:pPr>
              <w:spacing w:before="0" w:after="0"/>
              <w:ind w:left="135"/>
              <w:jc w:val="left"/>
            </w:pPr>
          </w:p>
        </w:tc>
        <w:tc>
          <w:tcPr>
            <w:tcW w:w="1999" w:type="dxa"/>
            <w:tcMar>
              <w:top w:w="50" w:type="dxa"/>
              <w:left w:w="100" w:type="dxa"/>
            </w:tcMar>
            <w:vAlign w:val="center"/>
          </w:tcPr>
          <w:p w14:paraId="10A9DC8E">
            <w:pPr>
              <w:spacing w:before="0" w:after="0"/>
              <w:ind w:left="135"/>
              <w:jc w:val="left"/>
            </w:pPr>
          </w:p>
        </w:tc>
      </w:tr>
      <w:tr w14:paraId="0C25D1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EB7A2C2">
            <w:pPr>
              <w:spacing w:before="0" w:after="0"/>
              <w:ind w:left="0"/>
              <w:jc w:val="left"/>
            </w:pPr>
            <w:r>
              <w:rPr>
                <w:rFonts w:ascii="Times New Roman" w:hAnsi="Times New Roman"/>
                <w:b w:val="0"/>
                <w:i w:val="0"/>
                <w:color w:val="000000"/>
                <w:sz w:val="24"/>
              </w:rPr>
              <w:t>6</w:t>
            </w:r>
          </w:p>
        </w:tc>
        <w:tc>
          <w:tcPr>
            <w:tcW w:w="2992" w:type="dxa"/>
            <w:tcMar>
              <w:top w:w="50" w:type="dxa"/>
              <w:left w:w="100" w:type="dxa"/>
            </w:tcMar>
            <w:vAlign w:val="center"/>
          </w:tcPr>
          <w:p w14:paraId="53891EF6">
            <w:pPr>
              <w:spacing w:before="0" w:after="0"/>
              <w:ind w:left="135"/>
              <w:jc w:val="left"/>
            </w:pPr>
            <w:r>
              <w:rPr>
                <w:rFonts w:ascii="Times New Roman" w:hAnsi="Times New Roman"/>
                <w:b w:val="0"/>
                <w:i w:val="0"/>
                <w:color w:val="000000"/>
                <w:sz w:val="24"/>
              </w:rPr>
              <w:t>«Я русский композитор, и… это русская музыка»</w:t>
            </w:r>
          </w:p>
        </w:tc>
        <w:tc>
          <w:tcPr>
            <w:tcW w:w="849" w:type="dxa"/>
            <w:tcMar>
              <w:top w:w="50" w:type="dxa"/>
              <w:left w:w="100" w:type="dxa"/>
            </w:tcMar>
            <w:vAlign w:val="center"/>
          </w:tcPr>
          <w:p w14:paraId="76055AF9">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99F7295">
            <w:pPr>
              <w:spacing w:before="0" w:after="0" w:line="276" w:lineRule="auto"/>
              <w:ind w:left="135"/>
              <w:jc w:val="center"/>
            </w:pPr>
          </w:p>
        </w:tc>
        <w:tc>
          <w:tcPr>
            <w:tcW w:w="1649" w:type="dxa"/>
            <w:tcMar>
              <w:top w:w="50" w:type="dxa"/>
              <w:left w:w="100" w:type="dxa"/>
            </w:tcMar>
            <w:vAlign w:val="center"/>
          </w:tcPr>
          <w:p w14:paraId="6BCEA35B">
            <w:pPr>
              <w:spacing w:before="0" w:after="0" w:line="276" w:lineRule="auto"/>
              <w:ind w:left="135"/>
              <w:jc w:val="center"/>
            </w:pPr>
          </w:p>
        </w:tc>
        <w:tc>
          <w:tcPr>
            <w:tcW w:w="1171" w:type="dxa"/>
            <w:tcMar>
              <w:top w:w="50" w:type="dxa"/>
              <w:left w:w="100" w:type="dxa"/>
            </w:tcMar>
            <w:vAlign w:val="center"/>
          </w:tcPr>
          <w:p w14:paraId="64F43DCA">
            <w:pPr>
              <w:spacing w:before="0" w:after="0"/>
              <w:ind w:left="135"/>
              <w:jc w:val="left"/>
            </w:pPr>
          </w:p>
        </w:tc>
        <w:tc>
          <w:tcPr>
            <w:tcW w:w="1999" w:type="dxa"/>
            <w:tcMar>
              <w:top w:w="50" w:type="dxa"/>
              <w:left w:w="100" w:type="dxa"/>
            </w:tcMar>
            <w:vAlign w:val="center"/>
          </w:tcPr>
          <w:p w14:paraId="40B61C9E">
            <w:pPr>
              <w:spacing w:before="0" w:after="0"/>
              <w:ind w:left="135"/>
              <w:jc w:val="left"/>
            </w:pPr>
          </w:p>
        </w:tc>
      </w:tr>
      <w:tr w14:paraId="54AA1E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02FA232">
            <w:pPr>
              <w:spacing w:before="0" w:after="0"/>
              <w:ind w:left="0"/>
              <w:jc w:val="left"/>
            </w:pPr>
            <w:r>
              <w:rPr>
                <w:rFonts w:ascii="Times New Roman" w:hAnsi="Times New Roman"/>
                <w:b w:val="0"/>
                <w:i w:val="0"/>
                <w:color w:val="000000"/>
                <w:sz w:val="24"/>
              </w:rPr>
              <w:t>7</w:t>
            </w:r>
          </w:p>
        </w:tc>
        <w:tc>
          <w:tcPr>
            <w:tcW w:w="2992" w:type="dxa"/>
            <w:tcMar>
              <w:top w:w="50" w:type="dxa"/>
              <w:left w:w="100" w:type="dxa"/>
            </w:tcMar>
            <w:vAlign w:val="center"/>
          </w:tcPr>
          <w:p w14:paraId="71D872C7">
            <w:pPr>
              <w:spacing w:before="0" w:after="0"/>
              <w:ind w:left="135"/>
              <w:jc w:val="left"/>
            </w:pPr>
            <w:r>
              <w:rPr>
                <w:rFonts w:ascii="Times New Roman" w:hAnsi="Times New Roman"/>
                <w:b w:val="0"/>
                <w:i w:val="0"/>
                <w:color w:val="000000"/>
                <w:sz w:val="24"/>
              </w:rPr>
              <w:t>В музыкальном театре. Балет</w:t>
            </w:r>
          </w:p>
        </w:tc>
        <w:tc>
          <w:tcPr>
            <w:tcW w:w="849" w:type="dxa"/>
            <w:tcMar>
              <w:top w:w="50" w:type="dxa"/>
              <w:left w:w="100" w:type="dxa"/>
            </w:tcMar>
            <w:vAlign w:val="center"/>
          </w:tcPr>
          <w:p w14:paraId="05C53F00">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7C27ADFC">
            <w:pPr>
              <w:spacing w:before="0" w:after="0" w:line="276" w:lineRule="auto"/>
              <w:ind w:left="135"/>
              <w:jc w:val="center"/>
            </w:pPr>
          </w:p>
        </w:tc>
        <w:tc>
          <w:tcPr>
            <w:tcW w:w="1649" w:type="dxa"/>
            <w:tcMar>
              <w:top w:w="50" w:type="dxa"/>
              <w:left w:w="100" w:type="dxa"/>
            </w:tcMar>
            <w:vAlign w:val="center"/>
          </w:tcPr>
          <w:p w14:paraId="686EE5BA">
            <w:pPr>
              <w:spacing w:before="0" w:after="0" w:line="276" w:lineRule="auto"/>
              <w:ind w:left="135"/>
              <w:jc w:val="center"/>
            </w:pPr>
          </w:p>
        </w:tc>
        <w:tc>
          <w:tcPr>
            <w:tcW w:w="1171" w:type="dxa"/>
            <w:tcMar>
              <w:top w:w="50" w:type="dxa"/>
              <w:left w:w="100" w:type="dxa"/>
            </w:tcMar>
            <w:vAlign w:val="center"/>
          </w:tcPr>
          <w:p w14:paraId="0377A9E6">
            <w:pPr>
              <w:spacing w:before="0" w:after="0"/>
              <w:ind w:left="135"/>
              <w:jc w:val="left"/>
            </w:pPr>
          </w:p>
        </w:tc>
        <w:tc>
          <w:tcPr>
            <w:tcW w:w="1999" w:type="dxa"/>
            <w:tcMar>
              <w:top w:w="50" w:type="dxa"/>
              <w:left w:w="100" w:type="dxa"/>
            </w:tcMar>
            <w:vAlign w:val="center"/>
          </w:tcPr>
          <w:p w14:paraId="0FD70CCC">
            <w:pPr>
              <w:spacing w:before="0" w:after="0"/>
              <w:ind w:left="135"/>
              <w:jc w:val="left"/>
            </w:pPr>
          </w:p>
        </w:tc>
      </w:tr>
      <w:tr w14:paraId="16BD8B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0FB414E">
            <w:pPr>
              <w:spacing w:before="0" w:after="0"/>
              <w:ind w:left="0"/>
              <w:jc w:val="left"/>
            </w:pPr>
            <w:r>
              <w:rPr>
                <w:rFonts w:ascii="Times New Roman" w:hAnsi="Times New Roman"/>
                <w:b w:val="0"/>
                <w:i w:val="0"/>
                <w:color w:val="000000"/>
                <w:sz w:val="24"/>
              </w:rPr>
              <w:t>8</w:t>
            </w:r>
          </w:p>
        </w:tc>
        <w:tc>
          <w:tcPr>
            <w:tcW w:w="2992" w:type="dxa"/>
            <w:tcMar>
              <w:top w:w="50" w:type="dxa"/>
              <w:left w:w="100" w:type="dxa"/>
            </w:tcMar>
            <w:vAlign w:val="center"/>
          </w:tcPr>
          <w:p w14:paraId="5AD4FF48">
            <w:pPr>
              <w:spacing w:before="0" w:after="0"/>
              <w:ind w:left="135"/>
              <w:jc w:val="left"/>
            </w:pPr>
            <w:r>
              <w:rPr>
                <w:rFonts w:ascii="Times New Roman" w:hAnsi="Times New Roman"/>
                <w:b w:val="0"/>
                <w:i w:val="0"/>
                <w:color w:val="000000"/>
                <w:sz w:val="24"/>
              </w:rPr>
              <w:t>Балеты</w:t>
            </w:r>
          </w:p>
        </w:tc>
        <w:tc>
          <w:tcPr>
            <w:tcW w:w="849" w:type="dxa"/>
            <w:tcMar>
              <w:top w:w="50" w:type="dxa"/>
              <w:left w:w="100" w:type="dxa"/>
            </w:tcMar>
            <w:vAlign w:val="center"/>
          </w:tcPr>
          <w:p w14:paraId="2B4CFC66">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DAEB1EB">
            <w:pPr>
              <w:spacing w:before="0" w:after="0" w:line="276" w:lineRule="auto"/>
              <w:ind w:left="135"/>
              <w:jc w:val="center"/>
            </w:pPr>
          </w:p>
        </w:tc>
        <w:tc>
          <w:tcPr>
            <w:tcW w:w="1649" w:type="dxa"/>
            <w:tcMar>
              <w:top w:w="50" w:type="dxa"/>
              <w:left w:w="100" w:type="dxa"/>
            </w:tcMar>
            <w:vAlign w:val="center"/>
          </w:tcPr>
          <w:p w14:paraId="38C5B853">
            <w:pPr>
              <w:spacing w:before="0" w:after="0" w:line="276" w:lineRule="auto"/>
              <w:ind w:left="135"/>
              <w:jc w:val="center"/>
            </w:pPr>
          </w:p>
        </w:tc>
        <w:tc>
          <w:tcPr>
            <w:tcW w:w="1171" w:type="dxa"/>
            <w:tcMar>
              <w:top w:w="50" w:type="dxa"/>
              <w:left w:w="100" w:type="dxa"/>
            </w:tcMar>
            <w:vAlign w:val="center"/>
          </w:tcPr>
          <w:p w14:paraId="44AA5837">
            <w:pPr>
              <w:spacing w:before="0" w:after="0"/>
              <w:ind w:left="135"/>
              <w:jc w:val="left"/>
            </w:pPr>
          </w:p>
        </w:tc>
        <w:tc>
          <w:tcPr>
            <w:tcW w:w="1999" w:type="dxa"/>
            <w:tcMar>
              <w:top w:w="50" w:type="dxa"/>
              <w:left w:w="100" w:type="dxa"/>
            </w:tcMar>
            <w:vAlign w:val="center"/>
          </w:tcPr>
          <w:p w14:paraId="761F5DFA">
            <w:pPr>
              <w:spacing w:before="0" w:after="0"/>
              <w:ind w:left="135"/>
              <w:jc w:val="left"/>
            </w:pPr>
          </w:p>
        </w:tc>
      </w:tr>
      <w:tr w14:paraId="18FA7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7E2E6AE">
            <w:pPr>
              <w:spacing w:before="0" w:after="0"/>
              <w:ind w:left="0"/>
              <w:jc w:val="left"/>
            </w:pPr>
            <w:r>
              <w:rPr>
                <w:rFonts w:ascii="Times New Roman" w:hAnsi="Times New Roman"/>
                <w:b w:val="0"/>
                <w:i w:val="0"/>
                <w:color w:val="000000"/>
                <w:sz w:val="24"/>
              </w:rPr>
              <w:t>9</w:t>
            </w:r>
          </w:p>
        </w:tc>
        <w:tc>
          <w:tcPr>
            <w:tcW w:w="2992" w:type="dxa"/>
            <w:tcMar>
              <w:top w:w="50" w:type="dxa"/>
              <w:left w:w="100" w:type="dxa"/>
            </w:tcMar>
            <w:vAlign w:val="center"/>
          </w:tcPr>
          <w:p w14:paraId="02832A52">
            <w:pPr>
              <w:spacing w:before="0" w:after="0"/>
              <w:ind w:left="135"/>
              <w:jc w:val="left"/>
            </w:pPr>
            <w:r>
              <w:rPr>
                <w:rFonts w:ascii="Times New Roman" w:hAnsi="Times New Roman"/>
                <w:b w:val="0"/>
                <w:i w:val="0"/>
                <w:color w:val="000000"/>
                <w:sz w:val="24"/>
              </w:rPr>
              <w:t>Вокальные циклы</w:t>
            </w:r>
          </w:p>
        </w:tc>
        <w:tc>
          <w:tcPr>
            <w:tcW w:w="849" w:type="dxa"/>
            <w:tcMar>
              <w:top w:w="50" w:type="dxa"/>
              <w:left w:w="100" w:type="dxa"/>
            </w:tcMar>
            <w:vAlign w:val="center"/>
          </w:tcPr>
          <w:p w14:paraId="0FC6DA8F">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3551080">
            <w:pPr>
              <w:spacing w:before="0" w:after="0" w:line="276" w:lineRule="auto"/>
              <w:ind w:left="135"/>
              <w:jc w:val="center"/>
            </w:pPr>
          </w:p>
        </w:tc>
        <w:tc>
          <w:tcPr>
            <w:tcW w:w="1649" w:type="dxa"/>
            <w:tcMar>
              <w:top w:w="50" w:type="dxa"/>
              <w:left w:w="100" w:type="dxa"/>
            </w:tcMar>
            <w:vAlign w:val="center"/>
          </w:tcPr>
          <w:p w14:paraId="65E42559">
            <w:pPr>
              <w:spacing w:before="0" w:after="0" w:line="276" w:lineRule="auto"/>
              <w:ind w:left="135"/>
              <w:jc w:val="center"/>
            </w:pPr>
          </w:p>
        </w:tc>
        <w:tc>
          <w:tcPr>
            <w:tcW w:w="1171" w:type="dxa"/>
            <w:tcMar>
              <w:top w:w="50" w:type="dxa"/>
              <w:left w:w="100" w:type="dxa"/>
            </w:tcMar>
            <w:vAlign w:val="center"/>
          </w:tcPr>
          <w:p w14:paraId="0459B798">
            <w:pPr>
              <w:spacing w:before="0" w:after="0"/>
              <w:ind w:left="135"/>
              <w:jc w:val="left"/>
            </w:pPr>
          </w:p>
        </w:tc>
        <w:tc>
          <w:tcPr>
            <w:tcW w:w="1999" w:type="dxa"/>
            <w:tcMar>
              <w:top w:w="50" w:type="dxa"/>
              <w:left w:w="100" w:type="dxa"/>
            </w:tcMar>
            <w:vAlign w:val="center"/>
          </w:tcPr>
          <w:p w14:paraId="311FA9ED">
            <w:pPr>
              <w:spacing w:before="0" w:after="0"/>
              <w:ind w:left="135"/>
              <w:jc w:val="left"/>
            </w:pPr>
          </w:p>
        </w:tc>
      </w:tr>
      <w:tr w14:paraId="6E7B3A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7D73FD3">
            <w:pPr>
              <w:spacing w:before="0" w:after="0"/>
              <w:ind w:left="0"/>
              <w:jc w:val="left"/>
            </w:pPr>
            <w:r>
              <w:rPr>
                <w:rFonts w:ascii="Times New Roman" w:hAnsi="Times New Roman"/>
                <w:b w:val="0"/>
                <w:i w:val="0"/>
                <w:color w:val="000000"/>
                <w:sz w:val="24"/>
              </w:rPr>
              <w:t>10</w:t>
            </w:r>
          </w:p>
        </w:tc>
        <w:tc>
          <w:tcPr>
            <w:tcW w:w="2992" w:type="dxa"/>
            <w:tcMar>
              <w:top w:w="50" w:type="dxa"/>
              <w:left w:w="100" w:type="dxa"/>
            </w:tcMar>
            <w:vAlign w:val="center"/>
          </w:tcPr>
          <w:p w14:paraId="7BF2235A">
            <w:pPr>
              <w:spacing w:before="0" w:after="0"/>
              <w:ind w:left="135"/>
              <w:jc w:val="left"/>
            </w:pPr>
            <w:r>
              <w:rPr>
                <w:rFonts w:ascii="Times New Roman" w:hAnsi="Times New Roman"/>
                <w:b w:val="0"/>
                <w:i w:val="0"/>
                <w:color w:val="000000"/>
                <w:sz w:val="24"/>
              </w:rPr>
              <w:t>Камерная музыка</w:t>
            </w:r>
          </w:p>
        </w:tc>
        <w:tc>
          <w:tcPr>
            <w:tcW w:w="849" w:type="dxa"/>
            <w:tcMar>
              <w:top w:w="50" w:type="dxa"/>
              <w:left w:w="100" w:type="dxa"/>
            </w:tcMar>
            <w:vAlign w:val="center"/>
          </w:tcPr>
          <w:p w14:paraId="58F69E36">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17C48D2">
            <w:pPr>
              <w:spacing w:before="0" w:after="0" w:line="276" w:lineRule="auto"/>
              <w:ind w:left="135"/>
              <w:jc w:val="center"/>
            </w:pPr>
          </w:p>
        </w:tc>
        <w:tc>
          <w:tcPr>
            <w:tcW w:w="1649" w:type="dxa"/>
            <w:tcMar>
              <w:top w:w="50" w:type="dxa"/>
              <w:left w:w="100" w:type="dxa"/>
            </w:tcMar>
            <w:vAlign w:val="center"/>
          </w:tcPr>
          <w:p w14:paraId="10870B74">
            <w:pPr>
              <w:spacing w:before="0" w:after="0" w:line="276" w:lineRule="auto"/>
              <w:ind w:left="135"/>
              <w:jc w:val="center"/>
            </w:pPr>
          </w:p>
        </w:tc>
        <w:tc>
          <w:tcPr>
            <w:tcW w:w="1171" w:type="dxa"/>
            <w:tcMar>
              <w:top w:w="50" w:type="dxa"/>
              <w:left w:w="100" w:type="dxa"/>
            </w:tcMar>
            <w:vAlign w:val="center"/>
          </w:tcPr>
          <w:p w14:paraId="65DB564C">
            <w:pPr>
              <w:spacing w:before="0" w:after="0"/>
              <w:ind w:left="135"/>
              <w:jc w:val="left"/>
            </w:pPr>
          </w:p>
        </w:tc>
        <w:tc>
          <w:tcPr>
            <w:tcW w:w="1999" w:type="dxa"/>
            <w:tcMar>
              <w:top w:w="50" w:type="dxa"/>
              <w:left w:w="100" w:type="dxa"/>
            </w:tcMar>
            <w:vAlign w:val="center"/>
          </w:tcPr>
          <w:p w14:paraId="25A816E8">
            <w:pPr>
              <w:spacing w:before="0" w:after="0"/>
              <w:ind w:left="135"/>
              <w:jc w:val="left"/>
            </w:pPr>
          </w:p>
        </w:tc>
      </w:tr>
      <w:tr w14:paraId="3AC754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FF3F109">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56916B46">
            <w:pPr>
              <w:spacing w:before="0" w:after="0"/>
              <w:ind w:left="135"/>
              <w:jc w:val="left"/>
            </w:pPr>
            <w:r>
              <w:rPr>
                <w:rFonts w:ascii="Times New Roman" w:hAnsi="Times New Roman"/>
                <w:b w:val="0"/>
                <w:i w:val="0"/>
                <w:color w:val="000000"/>
                <w:sz w:val="24"/>
              </w:rPr>
              <w:t>В музыкальном театре</w:t>
            </w:r>
          </w:p>
        </w:tc>
        <w:tc>
          <w:tcPr>
            <w:tcW w:w="849" w:type="dxa"/>
            <w:tcMar>
              <w:top w:w="50" w:type="dxa"/>
              <w:left w:w="100" w:type="dxa"/>
            </w:tcMar>
            <w:vAlign w:val="center"/>
          </w:tcPr>
          <w:p w14:paraId="2C0F7111">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85909D8">
            <w:pPr>
              <w:spacing w:before="0" w:after="0" w:line="276" w:lineRule="auto"/>
              <w:ind w:left="135"/>
              <w:jc w:val="center"/>
            </w:pPr>
          </w:p>
        </w:tc>
        <w:tc>
          <w:tcPr>
            <w:tcW w:w="1649" w:type="dxa"/>
            <w:tcMar>
              <w:top w:w="50" w:type="dxa"/>
              <w:left w:w="100" w:type="dxa"/>
            </w:tcMar>
            <w:vAlign w:val="center"/>
          </w:tcPr>
          <w:p w14:paraId="55D8F4A3">
            <w:pPr>
              <w:spacing w:before="0" w:after="0" w:line="276" w:lineRule="auto"/>
              <w:ind w:left="135"/>
              <w:jc w:val="center"/>
            </w:pPr>
          </w:p>
        </w:tc>
        <w:tc>
          <w:tcPr>
            <w:tcW w:w="1171" w:type="dxa"/>
            <w:tcMar>
              <w:top w:w="50" w:type="dxa"/>
              <w:left w:w="100" w:type="dxa"/>
            </w:tcMar>
            <w:vAlign w:val="center"/>
          </w:tcPr>
          <w:p w14:paraId="72724276">
            <w:pPr>
              <w:spacing w:before="0" w:after="0"/>
              <w:ind w:left="135"/>
              <w:jc w:val="left"/>
            </w:pPr>
          </w:p>
        </w:tc>
        <w:tc>
          <w:tcPr>
            <w:tcW w:w="1999" w:type="dxa"/>
            <w:tcMar>
              <w:top w:w="50" w:type="dxa"/>
              <w:left w:w="100" w:type="dxa"/>
            </w:tcMar>
            <w:vAlign w:val="center"/>
          </w:tcPr>
          <w:p w14:paraId="1205C018">
            <w:pPr>
              <w:spacing w:before="0" w:after="0"/>
              <w:ind w:left="135"/>
              <w:jc w:val="left"/>
            </w:pPr>
          </w:p>
        </w:tc>
      </w:tr>
      <w:tr w14:paraId="1D33BA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392985B">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14:paraId="203BB582">
            <w:pPr>
              <w:spacing w:before="0" w:after="0"/>
              <w:ind w:left="135"/>
              <w:jc w:val="left"/>
            </w:pPr>
            <w:r>
              <w:rPr>
                <w:rFonts w:ascii="Times New Roman" w:hAnsi="Times New Roman"/>
                <w:b w:val="0"/>
                <w:i w:val="0"/>
                <w:color w:val="000000"/>
                <w:sz w:val="24"/>
              </w:rPr>
              <w:t>Судьба человеческая – судьба народная</w:t>
            </w:r>
          </w:p>
        </w:tc>
        <w:tc>
          <w:tcPr>
            <w:tcW w:w="849" w:type="dxa"/>
            <w:tcMar>
              <w:top w:w="50" w:type="dxa"/>
              <w:left w:w="100" w:type="dxa"/>
            </w:tcMar>
            <w:vAlign w:val="center"/>
          </w:tcPr>
          <w:p w14:paraId="2A68B496">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0A2CE0F6">
            <w:pPr>
              <w:spacing w:before="0" w:after="0" w:line="276" w:lineRule="auto"/>
              <w:ind w:left="135"/>
              <w:jc w:val="center"/>
            </w:pPr>
          </w:p>
        </w:tc>
        <w:tc>
          <w:tcPr>
            <w:tcW w:w="1649" w:type="dxa"/>
            <w:tcMar>
              <w:top w:w="50" w:type="dxa"/>
              <w:left w:w="100" w:type="dxa"/>
            </w:tcMar>
            <w:vAlign w:val="center"/>
          </w:tcPr>
          <w:p w14:paraId="2FE45610">
            <w:pPr>
              <w:spacing w:before="0" w:after="0" w:line="276" w:lineRule="auto"/>
              <w:ind w:left="135"/>
              <w:jc w:val="center"/>
            </w:pPr>
          </w:p>
        </w:tc>
        <w:tc>
          <w:tcPr>
            <w:tcW w:w="1171" w:type="dxa"/>
            <w:tcMar>
              <w:top w:w="50" w:type="dxa"/>
              <w:left w:w="100" w:type="dxa"/>
            </w:tcMar>
            <w:vAlign w:val="center"/>
          </w:tcPr>
          <w:p w14:paraId="4057BC1C">
            <w:pPr>
              <w:spacing w:before="0" w:after="0"/>
              <w:ind w:left="135"/>
              <w:jc w:val="left"/>
            </w:pPr>
          </w:p>
        </w:tc>
        <w:tc>
          <w:tcPr>
            <w:tcW w:w="1999" w:type="dxa"/>
            <w:tcMar>
              <w:top w:w="50" w:type="dxa"/>
              <w:left w:w="100" w:type="dxa"/>
            </w:tcMar>
            <w:vAlign w:val="center"/>
          </w:tcPr>
          <w:p w14:paraId="0E4E29CF">
            <w:pPr>
              <w:spacing w:before="0" w:after="0"/>
              <w:ind w:left="135"/>
              <w:jc w:val="left"/>
            </w:pPr>
          </w:p>
        </w:tc>
      </w:tr>
      <w:tr w14:paraId="3F42DE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975B106">
            <w:pPr>
              <w:spacing w:before="0" w:after="0"/>
              <w:ind w:left="0"/>
              <w:jc w:val="left"/>
            </w:pPr>
            <w:r>
              <w:rPr>
                <w:rFonts w:ascii="Times New Roman" w:hAnsi="Times New Roman"/>
                <w:b w:val="0"/>
                <w:i w:val="0"/>
                <w:color w:val="000000"/>
                <w:sz w:val="24"/>
              </w:rPr>
              <w:t>13</w:t>
            </w:r>
          </w:p>
        </w:tc>
        <w:tc>
          <w:tcPr>
            <w:tcW w:w="2992" w:type="dxa"/>
            <w:tcMar>
              <w:top w:w="50" w:type="dxa"/>
              <w:left w:w="100" w:type="dxa"/>
            </w:tcMar>
            <w:vAlign w:val="center"/>
          </w:tcPr>
          <w:p w14:paraId="23EE8196">
            <w:pPr>
              <w:spacing w:before="0" w:after="0"/>
              <w:ind w:left="135"/>
              <w:jc w:val="left"/>
            </w:pPr>
            <w:r>
              <w:rPr>
                <w:rFonts w:ascii="Times New Roman" w:hAnsi="Times New Roman"/>
                <w:b w:val="0"/>
                <w:i w:val="0"/>
                <w:color w:val="000000"/>
                <w:sz w:val="24"/>
              </w:rPr>
              <w:t>Классика и современность</w:t>
            </w:r>
          </w:p>
        </w:tc>
        <w:tc>
          <w:tcPr>
            <w:tcW w:w="849" w:type="dxa"/>
            <w:tcMar>
              <w:top w:w="50" w:type="dxa"/>
              <w:left w:w="100" w:type="dxa"/>
            </w:tcMar>
            <w:vAlign w:val="center"/>
          </w:tcPr>
          <w:p w14:paraId="41070D53">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FE71B5C">
            <w:pPr>
              <w:spacing w:before="0" w:after="0" w:line="276" w:lineRule="auto"/>
              <w:ind w:left="135"/>
              <w:jc w:val="center"/>
            </w:pPr>
          </w:p>
        </w:tc>
        <w:tc>
          <w:tcPr>
            <w:tcW w:w="1649" w:type="dxa"/>
            <w:tcMar>
              <w:top w:w="50" w:type="dxa"/>
              <w:left w:w="100" w:type="dxa"/>
            </w:tcMar>
            <w:vAlign w:val="center"/>
          </w:tcPr>
          <w:p w14:paraId="2BAB88C4">
            <w:pPr>
              <w:spacing w:before="0" w:after="0" w:line="276" w:lineRule="auto"/>
              <w:ind w:left="135"/>
              <w:jc w:val="center"/>
            </w:pPr>
          </w:p>
        </w:tc>
        <w:tc>
          <w:tcPr>
            <w:tcW w:w="1171" w:type="dxa"/>
            <w:tcMar>
              <w:top w:w="50" w:type="dxa"/>
              <w:left w:w="100" w:type="dxa"/>
            </w:tcMar>
            <w:vAlign w:val="center"/>
          </w:tcPr>
          <w:p w14:paraId="18BFD889">
            <w:pPr>
              <w:spacing w:before="0" w:after="0"/>
              <w:ind w:left="135"/>
              <w:jc w:val="left"/>
            </w:pPr>
          </w:p>
        </w:tc>
        <w:tc>
          <w:tcPr>
            <w:tcW w:w="1999" w:type="dxa"/>
            <w:tcMar>
              <w:top w:w="50" w:type="dxa"/>
              <w:left w:w="100" w:type="dxa"/>
            </w:tcMar>
            <w:vAlign w:val="center"/>
          </w:tcPr>
          <w:p w14:paraId="4040DEFA">
            <w:pPr>
              <w:spacing w:before="0" w:after="0"/>
              <w:ind w:left="135"/>
              <w:jc w:val="left"/>
            </w:pPr>
          </w:p>
        </w:tc>
      </w:tr>
      <w:tr w14:paraId="6DD7D1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9193AEB">
            <w:pPr>
              <w:spacing w:before="0" w:after="0"/>
              <w:ind w:left="0"/>
              <w:jc w:val="left"/>
            </w:pPr>
            <w:r>
              <w:rPr>
                <w:rFonts w:ascii="Times New Roman" w:hAnsi="Times New Roman"/>
                <w:b w:val="0"/>
                <w:i w:val="0"/>
                <w:color w:val="000000"/>
                <w:sz w:val="24"/>
              </w:rPr>
              <w:t>14</w:t>
            </w:r>
          </w:p>
        </w:tc>
        <w:tc>
          <w:tcPr>
            <w:tcW w:w="2992" w:type="dxa"/>
            <w:tcMar>
              <w:top w:w="50" w:type="dxa"/>
              <w:left w:w="100" w:type="dxa"/>
            </w:tcMar>
            <w:vAlign w:val="center"/>
          </w:tcPr>
          <w:p w14:paraId="4C7D4CC4">
            <w:pPr>
              <w:spacing w:before="0" w:after="0"/>
              <w:ind w:left="135"/>
              <w:jc w:val="left"/>
            </w:pPr>
            <w:r>
              <w:rPr>
                <w:rFonts w:ascii="Times New Roman" w:hAnsi="Times New Roman"/>
                <w:b w:val="0"/>
                <w:i w:val="0"/>
                <w:color w:val="000000"/>
                <w:sz w:val="24"/>
              </w:rPr>
              <w:t>В концертном зале</w:t>
            </w:r>
          </w:p>
        </w:tc>
        <w:tc>
          <w:tcPr>
            <w:tcW w:w="849" w:type="dxa"/>
            <w:tcMar>
              <w:top w:w="50" w:type="dxa"/>
              <w:left w:w="100" w:type="dxa"/>
            </w:tcMar>
            <w:vAlign w:val="center"/>
          </w:tcPr>
          <w:p w14:paraId="71177FED">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E60E70E">
            <w:pPr>
              <w:spacing w:before="0" w:after="0" w:line="276" w:lineRule="auto"/>
              <w:ind w:left="135"/>
              <w:jc w:val="center"/>
            </w:pPr>
          </w:p>
        </w:tc>
        <w:tc>
          <w:tcPr>
            <w:tcW w:w="1649" w:type="dxa"/>
            <w:tcMar>
              <w:top w:w="50" w:type="dxa"/>
              <w:left w:w="100" w:type="dxa"/>
            </w:tcMar>
            <w:vAlign w:val="center"/>
          </w:tcPr>
          <w:p w14:paraId="242D0B42">
            <w:pPr>
              <w:spacing w:before="0" w:after="0" w:line="276" w:lineRule="auto"/>
              <w:ind w:left="135"/>
              <w:jc w:val="center"/>
            </w:pPr>
          </w:p>
        </w:tc>
        <w:tc>
          <w:tcPr>
            <w:tcW w:w="1171" w:type="dxa"/>
            <w:tcMar>
              <w:top w:w="50" w:type="dxa"/>
              <w:left w:w="100" w:type="dxa"/>
            </w:tcMar>
            <w:vAlign w:val="center"/>
          </w:tcPr>
          <w:p w14:paraId="55FD9D55">
            <w:pPr>
              <w:spacing w:before="0" w:after="0"/>
              <w:ind w:left="135"/>
              <w:jc w:val="left"/>
            </w:pPr>
          </w:p>
        </w:tc>
        <w:tc>
          <w:tcPr>
            <w:tcW w:w="1999" w:type="dxa"/>
            <w:tcMar>
              <w:top w:w="50" w:type="dxa"/>
              <w:left w:w="100" w:type="dxa"/>
            </w:tcMar>
            <w:vAlign w:val="center"/>
          </w:tcPr>
          <w:p w14:paraId="5197B3C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"https://m.edsoo.ru/f5ea6ed6" \h </w:instrText>
            </w:r>
            <w:r>
              <w:fldChar w:fldCharType="separate"/>
            </w:r>
            <w:r>
              <w:rPr>
                <w:rFonts w:ascii="Times New Roman" w:hAnsi="Times New Roman"/>
                <w:b w:val="0"/>
                <w:i w:val="0"/>
                <w:color w:val="0000FF"/>
                <w:sz w:val="22"/>
                <w:u w:val="single"/>
              </w:rPr>
              <w:t>https://m.edsoo.ru/f5ea6ed6</w:t>
            </w:r>
            <w:r>
              <w:rPr>
                <w:rFonts w:ascii="Times New Roman" w:hAnsi="Times New Roman"/>
                <w:b w:val="0"/>
                <w:i w:val="0"/>
                <w:color w:val="0000FF"/>
                <w:sz w:val="22"/>
                <w:u w:val="single"/>
              </w:rPr>
              <w:fldChar w:fldCharType="end"/>
            </w:r>
          </w:p>
        </w:tc>
      </w:tr>
      <w:tr w14:paraId="70A07E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A86C3AD">
            <w:pPr>
              <w:spacing w:before="0" w:after="0"/>
              <w:ind w:left="0"/>
              <w:jc w:val="left"/>
            </w:pPr>
            <w:r>
              <w:rPr>
                <w:rFonts w:ascii="Times New Roman" w:hAnsi="Times New Roman"/>
                <w:b w:val="0"/>
                <w:i w:val="0"/>
                <w:color w:val="000000"/>
                <w:sz w:val="24"/>
              </w:rPr>
              <w:t>15</w:t>
            </w:r>
          </w:p>
        </w:tc>
        <w:tc>
          <w:tcPr>
            <w:tcW w:w="2992" w:type="dxa"/>
            <w:tcMar>
              <w:top w:w="50" w:type="dxa"/>
              <w:left w:w="100" w:type="dxa"/>
            </w:tcMar>
            <w:vAlign w:val="center"/>
          </w:tcPr>
          <w:p w14:paraId="659AB015">
            <w:pPr>
              <w:spacing w:before="0" w:after="0"/>
              <w:ind w:left="135"/>
              <w:jc w:val="left"/>
            </w:pPr>
            <w:r>
              <w:rPr>
                <w:rFonts w:ascii="Times New Roman" w:hAnsi="Times New Roman"/>
                <w:b w:val="0"/>
                <w:i w:val="0"/>
                <w:color w:val="000000"/>
                <w:sz w:val="24"/>
              </w:rPr>
              <w:t>Прелюдия</w:t>
            </w:r>
          </w:p>
        </w:tc>
        <w:tc>
          <w:tcPr>
            <w:tcW w:w="849" w:type="dxa"/>
            <w:tcMar>
              <w:top w:w="50" w:type="dxa"/>
              <w:left w:w="100" w:type="dxa"/>
            </w:tcMar>
            <w:vAlign w:val="center"/>
          </w:tcPr>
          <w:p w14:paraId="17DAFD6E">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3F287045">
            <w:pPr>
              <w:spacing w:before="0" w:after="0" w:line="276" w:lineRule="auto"/>
              <w:ind w:left="135"/>
              <w:jc w:val="center"/>
            </w:pPr>
          </w:p>
        </w:tc>
        <w:tc>
          <w:tcPr>
            <w:tcW w:w="1649" w:type="dxa"/>
            <w:tcMar>
              <w:top w:w="50" w:type="dxa"/>
              <w:left w:w="100" w:type="dxa"/>
            </w:tcMar>
            <w:vAlign w:val="center"/>
          </w:tcPr>
          <w:p w14:paraId="0B5F7ACC">
            <w:pPr>
              <w:spacing w:before="0" w:after="0" w:line="276" w:lineRule="auto"/>
              <w:ind w:left="135"/>
              <w:jc w:val="center"/>
            </w:pPr>
          </w:p>
        </w:tc>
        <w:tc>
          <w:tcPr>
            <w:tcW w:w="1171" w:type="dxa"/>
            <w:tcMar>
              <w:top w:w="50" w:type="dxa"/>
              <w:left w:w="100" w:type="dxa"/>
            </w:tcMar>
            <w:vAlign w:val="center"/>
          </w:tcPr>
          <w:p w14:paraId="7AF1CBAA">
            <w:pPr>
              <w:spacing w:before="0" w:after="0"/>
              <w:ind w:left="135"/>
              <w:jc w:val="left"/>
            </w:pPr>
          </w:p>
        </w:tc>
        <w:tc>
          <w:tcPr>
            <w:tcW w:w="1999" w:type="dxa"/>
            <w:tcMar>
              <w:top w:w="50" w:type="dxa"/>
              <w:left w:w="100" w:type="dxa"/>
            </w:tcMar>
            <w:vAlign w:val="center"/>
          </w:tcPr>
          <w:p w14:paraId="337F0B99">
            <w:pPr>
              <w:spacing w:before="0" w:after="0"/>
              <w:ind w:left="135"/>
              <w:jc w:val="left"/>
            </w:pPr>
          </w:p>
        </w:tc>
      </w:tr>
      <w:tr w14:paraId="0CA2EA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44CB43B">
            <w:pPr>
              <w:spacing w:before="0" w:after="0"/>
              <w:ind w:left="0"/>
              <w:jc w:val="left"/>
            </w:pPr>
            <w:r>
              <w:rPr>
                <w:rFonts w:ascii="Times New Roman" w:hAnsi="Times New Roman"/>
                <w:b w:val="0"/>
                <w:i w:val="0"/>
                <w:color w:val="000000"/>
                <w:sz w:val="24"/>
              </w:rPr>
              <w:t>16</w:t>
            </w:r>
          </w:p>
        </w:tc>
        <w:tc>
          <w:tcPr>
            <w:tcW w:w="2992" w:type="dxa"/>
            <w:tcMar>
              <w:top w:w="50" w:type="dxa"/>
              <w:left w:w="100" w:type="dxa"/>
            </w:tcMar>
            <w:vAlign w:val="center"/>
          </w:tcPr>
          <w:p w14:paraId="08A5D253">
            <w:pPr>
              <w:spacing w:before="0" w:after="0"/>
              <w:ind w:left="135"/>
              <w:jc w:val="left"/>
            </w:pPr>
            <w:r>
              <w:rPr>
                <w:rFonts w:ascii="Times New Roman" w:hAnsi="Times New Roman"/>
                <w:b w:val="0"/>
                <w:i w:val="0"/>
                <w:color w:val="000000"/>
                <w:sz w:val="24"/>
              </w:rPr>
              <w:t>Концерт</w:t>
            </w:r>
          </w:p>
        </w:tc>
        <w:tc>
          <w:tcPr>
            <w:tcW w:w="849" w:type="dxa"/>
            <w:tcMar>
              <w:top w:w="50" w:type="dxa"/>
              <w:left w:w="100" w:type="dxa"/>
            </w:tcMar>
            <w:vAlign w:val="center"/>
          </w:tcPr>
          <w:p w14:paraId="7B8D4BAE">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1C43E02">
            <w:pPr>
              <w:spacing w:before="0" w:after="0" w:line="276" w:lineRule="auto"/>
              <w:ind w:left="135"/>
              <w:jc w:val="center"/>
            </w:pPr>
          </w:p>
        </w:tc>
        <w:tc>
          <w:tcPr>
            <w:tcW w:w="1649" w:type="dxa"/>
            <w:tcMar>
              <w:top w:w="50" w:type="dxa"/>
              <w:left w:w="100" w:type="dxa"/>
            </w:tcMar>
            <w:vAlign w:val="center"/>
          </w:tcPr>
          <w:p w14:paraId="55A94E1E">
            <w:pPr>
              <w:spacing w:before="0" w:after="0" w:line="276" w:lineRule="auto"/>
              <w:ind w:left="135"/>
              <w:jc w:val="center"/>
            </w:pPr>
          </w:p>
        </w:tc>
        <w:tc>
          <w:tcPr>
            <w:tcW w:w="1171" w:type="dxa"/>
            <w:tcMar>
              <w:top w:w="50" w:type="dxa"/>
              <w:left w:w="100" w:type="dxa"/>
            </w:tcMar>
            <w:vAlign w:val="center"/>
          </w:tcPr>
          <w:p w14:paraId="706945F2">
            <w:pPr>
              <w:spacing w:before="0" w:after="0"/>
              <w:ind w:left="135"/>
              <w:jc w:val="left"/>
            </w:pPr>
          </w:p>
        </w:tc>
        <w:tc>
          <w:tcPr>
            <w:tcW w:w="1999" w:type="dxa"/>
            <w:tcMar>
              <w:top w:w="50" w:type="dxa"/>
              <w:left w:w="100" w:type="dxa"/>
            </w:tcMar>
            <w:vAlign w:val="center"/>
          </w:tcPr>
          <w:p w14:paraId="1B6CE2A5">
            <w:pPr>
              <w:spacing w:before="0" w:after="0"/>
              <w:ind w:left="135"/>
              <w:jc w:val="left"/>
            </w:pPr>
          </w:p>
        </w:tc>
      </w:tr>
      <w:tr w14:paraId="55E30B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84604C2">
            <w:pPr>
              <w:spacing w:before="0" w:after="0"/>
              <w:ind w:left="0"/>
              <w:jc w:val="left"/>
            </w:pPr>
            <w:r>
              <w:rPr>
                <w:rFonts w:ascii="Times New Roman" w:hAnsi="Times New Roman"/>
                <w:b w:val="0"/>
                <w:i w:val="0"/>
                <w:color w:val="000000"/>
                <w:sz w:val="24"/>
              </w:rPr>
              <w:t>17</w:t>
            </w:r>
          </w:p>
        </w:tc>
        <w:tc>
          <w:tcPr>
            <w:tcW w:w="2992" w:type="dxa"/>
            <w:tcMar>
              <w:top w:w="50" w:type="dxa"/>
              <w:left w:w="100" w:type="dxa"/>
            </w:tcMar>
            <w:vAlign w:val="center"/>
          </w:tcPr>
          <w:p w14:paraId="2EEB02F9">
            <w:pPr>
              <w:spacing w:before="0" w:after="0"/>
              <w:ind w:left="135"/>
              <w:jc w:val="left"/>
            </w:pPr>
            <w:r>
              <w:rPr>
                <w:rFonts w:ascii="Times New Roman" w:hAnsi="Times New Roman"/>
                <w:b w:val="0"/>
                <w:i w:val="0"/>
                <w:color w:val="000000"/>
                <w:sz w:val="24"/>
              </w:rPr>
              <w:t>Соната</w:t>
            </w:r>
          </w:p>
        </w:tc>
        <w:tc>
          <w:tcPr>
            <w:tcW w:w="849" w:type="dxa"/>
            <w:tcMar>
              <w:top w:w="50" w:type="dxa"/>
              <w:left w:w="100" w:type="dxa"/>
            </w:tcMar>
            <w:vAlign w:val="center"/>
          </w:tcPr>
          <w:p w14:paraId="61483C38">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35A6268C">
            <w:pPr>
              <w:spacing w:before="0" w:after="0" w:line="276" w:lineRule="auto"/>
              <w:ind w:left="135"/>
              <w:jc w:val="center"/>
            </w:pPr>
          </w:p>
        </w:tc>
        <w:tc>
          <w:tcPr>
            <w:tcW w:w="1649" w:type="dxa"/>
            <w:tcMar>
              <w:top w:w="50" w:type="dxa"/>
              <w:left w:w="100" w:type="dxa"/>
            </w:tcMar>
            <w:vAlign w:val="center"/>
          </w:tcPr>
          <w:p w14:paraId="4961079E">
            <w:pPr>
              <w:spacing w:before="0" w:after="0" w:line="276" w:lineRule="auto"/>
              <w:ind w:left="135"/>
              <w:jc w:val="center"/>
            </w:pPr>
          </w:p>
        </w:tc>
        <w:tc>
          <w:tcPr>
            <w:tcW w:w="1171" w:type="dxa"/>
            <w:tcMar>
              <w:top w:w="50" w:type="dxa"/>
              <w:left w:w="100" w:type="dxa"/>
            </w:tcMar>
            <w:vAlign w:val="center"/>
          </w:tcPr>
          <w:p w14:paraId="126776DC">
            <w:pPr>
              <w:spacing w:before="0" w:after="0"/>
              <w:ind w:left="135"/>
              <w:jc w:val="left"/>
            </w:pPr>
          </w:p>
        </w:tc>
        <w:tc>
          <w:tcPr>
            <w:tcW w:w="1999" w:type="dxa"/>
            <w:tcMar>
              <w:top w:w="50" w:type="dxa"/>
              <w:left w:w="100" w:type="dxa"/>
            </w:tcMar>
            <w:vAlign w:val="center"/>
          </w:tcPr>
          <w:p w14:paraId="06FB1264">
            <w:pPr>
              <w:spacing w:before="0" w:after="0"/>
              <w:ind w:left="135"/>
              <w:jc w:val="left"/>
            </w:pPr>
          </w:p>
        </w:tc>
      </w:tr>
      <w:tr w14:paraId="55A087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AD14BBD">
            <w:pPr>
              <w:spacing w:before="0" w:after="0"/>
              <w:ind w:left="0"/>
              <w:jc w:val="left"/>
            </w:pPr>
            <w:r>
              <w:rPr>
                <w:rFonts w:ascii="Times New Roman" w:hAnsi="Times New Roman"/>
                <w:b w:val="0"/>
                <w:i w:val="0"/>
                <w:color w:val="000000"/>
                <w:sz w:val="24"/>
              </w:rPr>
              <w:t>18</w:t>
            </w:r>
          </w:p>
        </w:tc>
        <w:tc>
          <w:tcPr>
            <w:tcW w:w="2992" w:type="dxa"/>
            <w:tcMar>
              <w:top w:w="50" w:type="dxa"/>
              <w:left w:w="100" w:type="dxa"/>
            </w:tcMar>
            <w:vAlign w:val="center"/>
          </w:tcPr>
          <w:p w14:paraId="09F0F331">
            <w:pPr>
              <w:spacing w:before="0" w:after="0"/>
              <w:ind w:left="135"/>
              <w:jc w:val="left"/>
            </w:pPr>
            <w:r>
              <w:rPr>
                <w:rFonts w:ascii="Times New Roman" w:hAnsi="Times New Roman"/>
                <w:b w:val="0"/>
                <w:i w:val="0"/>
                <w:color w:val="000000"/>
                <w:sz w:val="24"/>
              </w:rPr>
              <w:t>По странам и континентам</w:t>
            </w:r>
          </w:p>
        </w:tc>
        <w:tc>
          <w:tcPr>
            <w:tcW w:w="849" w:type="dxa"/>
            <w:tcMar>
              <w:top w:w="50" w:type="dxa"/>
              <w:left w:w="100" w:type="dxa"/>
            </w:tcMar>
            <w:vAlign w:val="center"/>
          </w:tcPr>
          <w:p w14:paraId="34EC68A4">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91B33FB">
            <w:pPr>
              <w:spacing w:before="0" w:after="0" w:line="276" w:lineRule="auto"/>
              <w:ind w:left="135"/>
              <w:jc w:val="center"/>
            </w:pPr>
          </w:p>
        </w:tc>
        <w:tc>
          <w:tcPr>
            <w:tcW w:w="1649" w:type="dxa"/>
            <w:tcMar>
              <w:top w:w="50" w:type="dxa"/>
              <w:left w:w="100" w:type="dxa"/>
            </w:tcMar>
            <w:vAlign w:val="center"/>
          </w:tcPr>
          <w:p w14:paraId="1CF7C9C1">
            <w:pPr>
              <w:spacing w:before="0" w:after="0" w:line="276" w:lineRule="auto"/>
              <w:ind w:left="135"/>
              <w:jc w:val="center"/>
            </w:pPr>
          </w:p>
        </w:tc>
        <w:tc>
          <w:tcPr>
            <w:tcW w:w="1171" w:type="dxa"/>
            <w:tcMar>
              <w:top w:w="50" w:type="dxa"/>
              <w:left w:w="100" w:type="dxa"/>
            </w:tcMar>
            <w:vAlign w:val="center"/>
          </w:tcPr>
          <w:p w14:paraId="6D5203AC">
            <w:pPr>
              <w:spacing w:before="0" w:after="0"/>
              <w:ind w:left="135"/>
              <w:jc w:val="left"/>
            </w:pPr>
          </w:p>
        </w:tc>
        <w:tc>
          <w:tcPr>
            <w:tcW w:w="1999" w:type="dxa"/>
            <w:tcMar>
              <w:top w:w="50" w:type="dxa"/>
              <w:left w:w="100" w:type="dxa"/>
            </w:tcMar>
            <w:vAlign w:val="center"/>
          </w:tcPr>
          <w:p w14:paraId="7447F514">
            <w:pPr>
              <w:spacing w:before="0" w:after="0"/>
              <w:ind w:left="135"/>
              <w:jc w:val="left"/>
            </w:pPr>
          </w:p>
        </w:tc>
      </w:tr>
      <w:tr w14:paraId="31980B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7D08C69">
            <w:pPr>
              <w:spacing w:before="0" w:after="0"/>
              <w:ind w:left="0"/>
              <w:jc w:val="left"/>
            </w:pPr>
            <w:r>
              <w:rPr>
                <w:rFonts w:ascii="Times New Roman" w:hAnsi="Times New Roman"/>
                <w:b w:val="0"/>
                <w:i w:val="0"/>
                <w:color w:val="000000"/>
                <w:sz w:val="24"/>
              </w:rPr>
              <w:t>19</w:t>
            </w:r>
          </w:p>
        </w:tc>
        <w:tc>
          <w:tcPr>
            <w:tcW w:w="2992" w:type="dxa"/>
            <w:tcMar>
              <w:top w:w="50" w:type="dxa"/>
              <w:left w:w="100" w:type="dxa"/>
            </w:tcMar>
            <w:vAlign w:val="center"/>
          </w:tcPr>
          <w:p w14:paraId="723336D1">
            <w:pPr>
              <w:spacing w:before="0" w:after="0"/>
              <w:ind w:left="135"/>
              <w:jc w:val="left"/>
            </w:pPr>
            <w:r>
              <w:rPr>
                <w:rFonts w:ascii="Times New Roman" w:hAnsi="Times New Roman"/>
                <w:b w:val="0"/>
                <w:i w:val="0"/>
                <w:color w:val="000000"/>
                <w:sz w:val="24"/>
              </w:rPr>
              <w:t>Традиционная музыка народов Европы</w:t>
            </w:r>
          </w:p>
        </w:tc>
        <w:tc>
          <w:tcPr>
            <w:tcW w:w="849" w:type="dxa"/>
            <w:tcMar>
              <w:top w:w="50" w:type="dxa"/>
              <w:left w:w="100" w:type="dxa"/>
            </w:tcMar>
            <w:vAlign w:val="center"/>
          </w:tcPr>
          <w:p w14:paraId="76890CDE">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335A6513">
            <w:pPr>
              <w:spacing w:before="0" w:after="0" w:line="276" w:lineRule="auto"/>
              <w:ind w:left="135"/>
              <w:jc w:val="center"/>
            </w:pPr>
          </w:p>
        </w:tc>
        <w:tc>
          <w:tcPr>
            <w:tcW w:w="1649" w:type="dxa"/>
            <w:tcMar>
              <w:top w:w="50" w:type="dxa"/>
              <w:left w:w="100" w:type="dxa"/>
            </w:tcMar>
            <w:vAlign w:val="center"/>
          </w:tcPr>
          <w:p w14:paraId="2AD1B6AA">
            <w:pPr>
              <w:spacing w:before="0" w:after="0" w:line="276" w:lineRule="auto"/>
              <w:ind w:left="135"/>
              <w:jc w:val="center"/>
            </w:pPr>
          </w:p>
        </w:tc>
        <w:tc>
          <w:tcPr>
            <w:tcW w:w="1171" w:type="dxa"/>
            <w:tcMar>
              <w:top w:w="50" w:type="dxa"/>
              <w:left w:w="100" w:type="dxa"/>
            </w:tcMar>
            <w:vAlign w:val="center"/>
          </w:tcPr>
          <w:p w14:paraId="793CBBB5">
            <w:pPr>
              <w:spacing w:before="0" w:after="0"/>
              <w:ind w:left="135"/>
              <w:jc w:val="left"/>
            </w:pPr>
          </w:p>
        </w:tc>
        <w:tc>
          <w:tcPr>
            <w:tcW w:w="1999" w:type="dxa"/>
            <w:tcMar>
              <w:top w:w="50" w:type="dxa"/>
              <w:left w:w="100" w:type="dxa"/>
            </w:tcMar>
            <w:vAlign w:val="center"/>
          </w:tcPr>
          <w:p w14:paraId="6EFFE7AE">
            <w:pPr>
              <w:spacing w:before="0" w:after="0"/>
              <w:ind w:left="135"/>
              <w:jc w:val="left"/>
            </w:pPr>
          </w:p>
        </w:tc>
      </w:tr>
      <w:tr w14:paraId="069D46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29F23CD">
            <w:pPr>
              <w:spacing w:before="0" w:after="0"/>
              <w:ind w:left="0"/>
              <w:jc w:val="left"/>
            </w:pPr>
            <w:r>
              <w:rPr>
                <w:rFonts w:ascii="Times New Roman" w:hAnsi="Times New Roman"/>
                <w:b w:val="0"/>
                <w:i w:val="0"/>
                <w:color w:val="000000"/>
                <w:sz w:val="24"/>
              </w:rPr>
              <w:t>20</w:t>
            </w:r>
          </w:p>
        </w:tc>
        <w:tc>
          <w:tcPr>
            <w:tcW w:w="2992" w:type="dxa"/>
            <w:tcMar>
              <w:top w:w="50" w:type="dxa"/>
              <w:left w:w="100" w:type="dxa"/>
            </w:tcMar>
            <w:vAlign w:val="center"/>
          </w:tcPr>
          <w:p w14:paraId="72668051">
            <w:pPr>
              <w:spacing w:before="0" w:after="0"/>
              <w:ind w:left="135"/>
              <w:jc w:val="left"/>
            </w:pPr>
            <w:r>
              <w:rPr>
                <w:rFonts w:ascii="Times New Roman" w:hAnsi="Times New Roman"/>
                <w:b w:val="0"/>
                <w:i w:val="0"/>
                <w:color w:val="000000"/>
                <w:sz w:val="24"/>
              </w:rPr>
              <w:t>Музыкальная драматургия - развитие музыки</w:t>
            </w:r>
          </w:p>
        </w:tc>
        <w:tc>
          <w:tcPr>
            <w:tcW w:w="849" w:type="dxa"/>
            <w:tcMar>
              <w:top w:w="50" w:type="dxa"/>
              <w:left w:w="100" w:type="dxa"/>
            </w:tcMar>
            <w:vAlign w:val="center"/>
          </w:tcPr>
          <w:p w14:paraId="1C5E6E42">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089FC19">
            <w:pPr>
              <w:spacing w:before="0" w:after="0" w:line="276" w:lineRule="auto"/>
              <w:ind w:left="135"/>
              <w:jc w:val="center"/>
            </w:pPr>
          </w:p>
        </w:tc>
        <w:tc>
          <w:tcPr>
            <w:tcW w:w="1649" w:type="dxa"/>
            <w:tcMar>
              <w:top w:w="50" w:type="dxa"/>
              <w:left w:w="100" w:type="dxa"/>
            </w:tcMar>
            <w:vAlign w:val="center"/>
          </w:tcPr>
          <w:p w14:paraId="781B22C1">
            <w:pPr>
              <w:spacing w:before="0" w:after="0" w:line="276" w:lineRule="auto"/>
              <w:ind w:left="135"/>
              <w:jc w:val="center"/>
            </w:pPr>
          </w:p>
        </w:tc>
        <w:tc>
          <w:tcPr>
            <w:tcW w:w="1171" w:type="dxa"/>
            <w:tcMar>
              <w:top w:w="50" w:type="dxa"/>
              <w:left w:w="100" w:type="dxa"/>
            </w:tcMar>
            <w:vAlign w:val="center"/>
          </w:tcPr>
          <w:p w14:paraId="183A29AD">
            <w:pPr>
              <w:spacing w:before="0" w:after="0"/>
              <w:ind w:left="135"/>
              <w:jc w:val="left"/>
            </w:pPr>
          </w:p>
        </w:tc>
        <w:tc>
          <w:tcPr>
            <w:tcW w:w="1999" w:type="dxa"/>
            <w:tcMar>
              <w:top w:w="50" w:type="dxa"/>
              <w:left w:w="100" w:type="dxa"/>
            </w:tcMar>
            <w:vAlign w:val="center"/>
          </w:tcPr>
          <w:p w14:paraId="696F462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"https://m.edsoo.ru/f5ea6576" \h </w:instrText>
            </w:r>
            <w:r>
              <w:fldChar w:fldCharType="separate"/>
            </w:r>
            <w:r>
              <w:rPr>
                <w:rFonts w:ascii="Times New Roman" w:hAnsi="Times New Roman"/>
                <w:b w:val="0"/>
                <w:i w:val="0"/>
                <w:color w:val="0000FF"/>
                <w:sz w:val="22"/>
                <w:u w:val="single"/>
              </w:rPr>
              <w:t>https://m.edsoo.ru/f5ea6576</w:t>
            </w:r>
            <w:r>
              <w:rPr>
                <w:rFonts w:ascii="Times New Roman" w:hAnsi="Times New Roman"/>
                <w:b w:val="0"/>
                <w:i w:val="0"/>
                <w:color w:val="0000FF"/>
                <w:sz w:val="22"/>
                <w:u w:val="single"/>
              </w:rPr>
              <w:fldChar w:fldCharType="end"/>
            </w:r>
          </w:p>
        </w:tc>
      </w:tr>
      <w:tr w14:paraId="5B6D6D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86855F1">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14:paraId="471F863E">
            <w:pPr>
              <w:spacing w:before="0" w:after="0"/>
              <w:ind w:left="135"/>
              <w:jc w:val="left"/>
            </w:pPr>
            <w:r>
              <w:rPr>
                <w:rFonts w:ascii="Times New Roman" w:hAnsi="Times New Roman"/>
                <w:b w:val="0"/>
                <w:i w:val="0"/>
                <w:color w:val="000000"/>
                <w:sz w:val="24"/>
              </w:rPr>
              <w:t>Музыкальная драматургия - развитие музыки</w:t>
            </w:r>
          </w:p>
        </w:tc>
        <w:tc>
          <w:tcPr>
            <w:tcW w:w="849" w:type="dxa"/>
            <w:tcMar>
              <w:top w:w="50" w:type="dxa"/>
              <w:left w:w="100" w:type="dxa"/>
            </w:tcMar>
            <w:vAlign w:val="center"/>
          </w:tcPr>
          <w:p w14:paraId="45D145EE">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DA37E4C">
            <w:pPr>
              <w:spacing w:before="0" w:after="0" w:line="276" w:lineRule="auto"/>
              <w:ind w:left="135"/>
              <w:jc w:val="center"/>
            </w:pPr>
          </w:p>
        </w:tc>
        <w:tc>
          <w:tcPr>
            <w:tcW w:w="1649" w:type="dxa"/>
            <w:tcMar>
              <w:top w:w="50" w:type="dxa"/>
              <w:left w:w="100" w:type="dxa"/>
            </w:tcMar>
            <w:vAlign w:val="center"/>
          </w:tcPr>
          <w:p w14:paraId="1EC2BB66">
            <w:pPr>
              <w:spacing w:before="0" w:after="0" w:line="276" w:lineRule="auto"/>
              <w:ind w:left="135"/>
              <w:jc w:val="center"/>
            </w:pPr>
          </w:p>
        </w:tc>
        <w:tc>
          <w:tcPr>
            <w:tcW w:w="1171" w:type="dxa"/>
            <w:tcMar>
              <w:top w:w="50" w:type="dxa"/>
              <w:left w:w="100" w:type="dxa"/>
            </w:tcMar>
            <w:vAlign w:val="center"/>
          </w:tcPr>
          <w:p w14:paraId="36EDF8E4">
            <w:pPr>
              <w:spacing w:before="0" w:after="0"/>
              <w:ind w:left="135"/>
              <w:jc w:val="left"/>
            </w:pPr>
          </w:p>
        </w:tc>
        <w:tc>
          <w:tcPr>
            <w:tcW w:w="1999" w:type="dxa"/>
            <w:tcMar>
              <w:top w:w="50" w:type="dxa"/>
              <w:left w:w="100" w:type="dxa"/>
            </w:tcMar>
            <w:vAlign w:val="center"/>
          </w:tcPr>
          <w:p w14:paraId="75754795">
            <w:pPr>
              <w:spacing w:before="0" w:after="0"/>
              <w:ind w:left="135"/>
              <w:jc w:val="left"/>
            </w:pPr>
          </w:p>
        </w:tc>
      </w:tr>
      <w:tr w14:paraId="3C78C0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23F4A6E">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14:paraId="50461D73">
            <w:pPr>
              <w:spacing w:before="0" w:after="0"/>
              <w:ind w:left="135"/>
              <w:jc w:val="left"/>
            </w:pPr>
            <w:r>
              <w:rPr>
                <w:rFonts w:ascii="Times New Roman" w:hAnsi="Times New Roman"/>
                <w:b w:val="0"/>
                <w:i w:val="0"/>
                <w:color w:val="000000"/>
                <w:sz w:val="24"/>
              </w:rPr>
              <w:t>Героические образы в музыке, литературе, изобразительном искусстве</w:t>
            </w:r>
          </w:p>
        </w:tc>
        <w:tc>
          <w:tcPr>
            <w:tcW w:w="849" w:type="dxa"/>
            <w:tcMar>
              <w:top w:w="50" w:type="dxa"/>
              <w:left w:w="100" w:type="dxa"/>
            </w:tcMar>
            <w:vAlign w:val="center"/>
          </w:tcPr>
          <w:p w14:paraId="0BC4FEB1">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192AE07">
            <w:pPr>
              <w:spacing w:before="0" w:after="0" w:line="276" w:lineRule="auto"/>
              <w:ind w:left="135"/>
              <w:jc w:val="center"/>
            </w:pPr>
          </w:p>
        </w:tc>
        <w:tc>
          <w:tcPr>
            <w:tcW w:w="1649" w:type="dxa"/>
            <w:tcMar>
              <w:top w:w="50" w:type="dxa"/>
              <w:left w:w="100" w:type="dxa"/>
            </w:tcMar>
            <w:vAlign w:val="center"/>
          </w:tcPr>
          <w:p w14:paraId="06997671">
            <w:pPr>
              <w:spacing w:before="0" w:after="0" w:line="276" w:lineRule="auto"/>
              <w:ind w:left="135"/>
              <w:jc w:val="center"/>
            </w:pPr>
          </w:p>
        </w:tc>
        <w:tc>
          <w:tcPr>
            <w:tcW w:w="1171" w:type="dxa"/>
            <w:tcMar>
              <w:top w:w="50" w:type="dxa"/>
              <w:left w:w="100" w:type="dxa"/>
            </w:tcMar>
            <w:vAlign w:val="center"/>
          </w:tcPr>
          <w:p w14:paraId="0E4C9C0E">
            <w:pPr>
              <w:spacing w:before="0" w:after="0"/>
              <w:ind w:left="135"/>
              <w:jc w:val="left"/>
            </w:pPr>
          </w:p>
        </w:tc>
        <w:tc>
          <w:tcPr>
            <w:tcW w:w="1999" w:type="dxa"/>
            <w:tcMar>
              <w:top w:w="50" w:type="dxa"/>
              <w:left w:w="100" w:type="dxa"/>
            </w:tcMar>
            <w:vAlign w:val="center"/>
          </w:tcPr>
          <w:p w14:paraId="4DA9C803">
            <w:pPr>
              <w:spacing w:before="0" w:after="0"/>
              <w:ind w:left="135"/>
              <w:jc w:val="left"/>
            </w:pPr>
          </w:p>
        </w:tc>
      </w:tr>
      <w:tr w14:paraId="7C9588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A666260">
            <w:pPr>
              <w:spacing w:before="0" w:after="0"/>
              <w:ind w:left="0"/>
              <w:jc w:val="left"/>
            </w:pPr>
            <w:r>
              <w:rPr>
                <w:rFonts w:ascii="Times New Roman" w:hAnsi="Times New Roman"/>
                <w:b w:val="0"/>
                <w:i w:val="0"/>
                <w:color w:val="000000"/>
                <w:sz w:val="24"/>
              </w:rPr>
              <w:t>23</w:t>
            </w:r>
          </w:p>
        </w:tc>
        <w:tc>
          <w:tcPr>
            <w:tcW w:w="2992" w:type="dxa"/>
            <w:tcMar>
              <w:top w:w="50" w:type="dxa"/>
              <w:left w:w="100" w:type="dxa"/>
            </w:tcMar>
            <w:vAlign w:val="center"/>
          </w:tcPr>
          <w:p w14:paraId="7B6211AF">
            <w:pPr>
              <w:spacing w:before="0" w:after="0"/>
              <w:ind w:left="135"/>
              <w:jc w:val="left"/>
            </w:pPr>
            <w:r>
              <w:rPr>
                <w:rFonts w:ascii="Times New Roman" w:hAnsi="Times New Roman"/>
                <w:b w:val="0"/>
                <w:i w:val="0"/>
                <w:color w:val="000000"/>
                <w:sz w:val="24"/>
              </w:rPr>
              <w:t>Инструментальная музыка</w:t>
            </w:r>
          </w:p>
        </w:tc>
        <w:tc>
          <w:tcPr>
            <w:tcW w:w="849" w:type="dxa"/>
            <w:tcMar>
              <w:top w:w="50" w:type="dxa"/>
              <w:left w:w="100" w:type="dxa"/>
            </w:tcMar>
            <w:vAlign w:val="center"/>
          </w:tcPr>
          <w:p w14:paraId="010DC2E7">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D86687B">
            <w:pPr>
              <w:spacing w:before="0" w:after="0" w:line="276" w:lineRule="auto"/>
              <w:ind w:left="135"/>
              <w:jc w:val="center"/>
            </w:pPr>
          </w:p>
        </w:tc>
        <w:tc>
          <w:tcPr>
            <w:tcW w:w="1649" w:type="dxa"/>
            <w:tcMar>
              <w:top w:w="50" w:type="dxa"/>
              <w:left w:w="100" w:type="dxa"/>
            </w:tcMar>
            <w:vAlign w:val="center"/>
          </w:tcPr>
          <w:p w14:paraId="60656FA4">
            <w:pPr>
              <w:spacing w:before="0" w:after="0" w:line="276" w:lineRule="auto"/>
              <w:ind w:left="135"/>
              <w:jc w:val="center"/>
            </w:pPr>
          </w:p>
        </w:tc>
        <w:tc>
          <w:tcPr>
            <w:tcW w:w="1171" w:type="dxa"/>
            <w:tcMar>
              <w:top w:w="50" w:type="dxa"/>
              <w:left w:w="100" w:type="dxa"/>
            </w:tcMar>
            <w:vAlign w:val="center"/>
          </w:tcPr>
          <w:p w14:paraId="511C9B01">
            <w:pPr>
              <w:spacing w:before="0" w:after="0"/>
              <w:ind w:left="135"/>
              <w:jc w:val="left"/>
            </w:pPr>
          </w:p>
        </w:tc>
        <w:tc>
          <w:tcPr>
            <w:tcW w:w="1999" w:type="dxa"/>
            <w:tcMar>
              <w:top w:w="50" w:type="dxa"/>
              <w:left w:w="100" w:type="dxa"/>
            </w:tcMar>
            <w:vAlign w:val="center"/>
          </w:tcPr>
          <w:p w14:paraId="3611678A">
            <w:pPr>
              <w:spacing w:before="0" w:after="0"/>
              <w:ind w:left="135"/>
              <w:jc w:val="left"/>
            </w:pPr>
          </w:p>
        </w:tc>
      </w:tr>
      <w:tr w14:paraId="7728EE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ABCA8D9">
            <w:pPr>
              <w:spacing w:before="0" w:after="0"/>
              <w:ind w:left="0"/>
              <w:jc w:val="left"/>
            </w:pPr>
            <w:r>
              <w:rPr>
                <w:rFonts w:ascii="Times New Roman" w:hAnsi="Times New Roman"/>
                <w:b w:val="0"/>
                <w:i w:val="0"/>
                <w:color w:val="000000"/>
                <w:sz w:val="24"/>
              </w:rPr>
              <w:t>24</w:t>
            </w:r>
          </w:p>
        </w:tc>
        <w:tc>
          <w:tcPr>
            <w:tcW w:w="2992" w:type="dxa"/>
            <w:tcMar>
              <w:top w:w="50" w:type="dxa"/>
              <w:left w:w="100" w:type="dxa"/>
            </w:tcMar>
            <w:vAlign w:val="center"/>
          </w:tcPr>
          <w:p w14:paraId="76AEC0F1">
            <w:pPr>
              <w:spacing w:before="0" w:after="0"/>
              <w:ind w:left="135"/>
              <w:jc w:val="left"/>
            </w:pPr>
            <w:r>
              <w:rPr>
                <w:rFonts w:ascii="Times New Roman" w:hAnsi="Times New Roman"/>
                <w:b w:val="0"/>
                <w:i w:val="0"/>
                <w:color w:val="000000"/>
                <w:sz w:val="24"/>
              </w:rPr>
              <w:t>Транскрипция</w:t>
            </w:r>
          </w:p>
        </w:tc>
        <w:tc>
          <w:tcPr>
            <w:tcW w:w="849" w:type="dxa"/>
            <w:tcMar>
              <w:top w:w="50" w:type="dxa"/>
              <w:left w:w="100" w:type="dxa"/>
            </w:tcMar>
            <w:vAlign w:val="center"/>
          </w:tcPr>
          <w:p w14:paraId="4317C614">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2653890">
            <w:pPr>
              <w:spacing w:before="0" w:after="0" w:line="276" w:lineRule="auto"/>
              <w:ind w:left="135"/>
              <w:jc w:val="center"/>
            </w:pPr>
          </w:p>
        </w:tc>
        <w:tc>
          <w:tcPr>
            <w:tcW w:w="1649" w:type="dxa"/>
            <w:tcMar>
              <w:top w:w="50" w:type="dxa"/>
              <w:left w:w="100" w:type="dxa"/>
            </w:tcMar>
            <w:vAlign w:val="center"/>
          </w:tcPr>
          <w:p w14:paraId="61A9CD33">
            <w:pPr>
              <w:spacing w:before="0" w:after="0" w:line="276" w:lineRule="auto"/>
              <w:ind w:left="135"/>
              <w:jc w:val="center"/>
            </w:pPr>
          </w:p>
        </w:tc>
        <w:tc>
          <w:tcPr>
            <w:tcW w:w="1171" w:type="dxa"/>
            <w:tcMar>
              <w:top w:w="50" w:type="dxa"/>
              <w:left w:w="100" w:type="dxa"/>
            </w:tcMar>
            <w:vAlign w:val="center"/>
          </w:tcPr>
          <w:p w14:paraId="243A0F8B">
            <w:pPr>
              <w:spacing w:before="0" w:after="0"/>
              <w:ind w:left="135"/>
              <w:jc w:val="left"/>
            </w:pPr>
          </w:p>
        </w:tc>
        <w:tc>
          <w:tcPr>
            <w:tcW w:w="1999" w:type="dxa"/>
            <w:tcMar>
              <w:top w:w="50" w:type="dxa"/>
              <w:left w:w="100" w:type="dxa"/>
            </w:tcMar>
            <w:vAlign w:val="center"/>
          </w:tcPr>
          <w:p w14:paraId="2A15EE63">
            <w:pPr>
              <w:spacing w:before="0" w:after="0"/>
              <w:ind w:left="135"/>
              <w:jc w:val="left"/>
            </w:pPr>
          </w:p>
        </w:tc>
      </w:tr>
      <w:tr w14:paraId="510841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A52E42D">
            <w:pPr>
              <w:spacing w:before="0" w:after="0"/>
              <w:ind w:left="0"/>
              <w:jc w:val="left"/>
            </w:pPr>
            <w:r>
              <w:rPr>
                <w:rFonts w:ascii="Times New Roman" w:hAnsi="Times New Roman"/>
                <w:b w:val="0"/>
                <w:i w:val="0"/>
                <w:color w:val="000000"/>
                <w:sz w:val="24"/>
              </w:rPr>
              <w:t>25</w:t>
            </w:r>
          </w:p>
        </w:tc>
        <w:tc>
          <w:tcPr>
            <w:tcW w:w="2992" w:type="dxa"/>
            <w:tcMar>
              <w:top w:w="50" w:type="dxa"/>
              <w:left w:w="100" w:type="dxa"/>
            </w:tcMar>
            <w:vAlign w:val="center"/>
          </w:tcPr>
          <w:p w14:paraId="48EDC254">
            <w:pPr>
              <w:spacing w:before="0" w:after="0"/>
              <w:ind w:left="135"/>
              <w:jc w:val="left"/>
            </w:pPr>
            <w:r>
              <w:rPr>
                <w:rFonts w:ascii="Times New Roman" w:hAnsi="Times New Roman"/>
                <w:b w:val="0"/>
                <w:i w:val="0"/>
                <w:color w:val="000000"/>
                <w:sz w:val="24"/>
              </w:rPr>
              <w:t>Музыкальный стиль</w:t>
            </w:r>
          </w:p>
        </w:tc>
        <w:tc>
          <w:tcPr>
            <w:tcW w:w="849" w:type="dxa"/>
            <w:tcMar>
              <w:top w:w="50" w:type="dxa"/>
              <w:left w:w="100" w:type="dxa"/>
            </w:tcMar>
            <w:vAlign w:val="center"/>
          </w:tcPr>
          <w:p w14:paraId="129F23AB">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982E53C">
            <w:pPr>
              <w:spacing w:before="0" w:after="0" w:line="276" w:lineRule="auto"/>
              <w:ind w:left="135"/>
              <w:jc w:val="center"/>
            </w:pPr>
          </w:p>
        </w:tc>
        <w:tc>
          <w:tcPr>
            <w:tcW w:w="1649" w:type="dxa"/>
            <w:tcMar>
              <w:top w:w="50" w:type="dxa"/>
              <w:left w:w="100" w:type="dxa"/>
            </w:tcMar>
            <w:vAlign w:val="center"/>
          </w:tcPr>
          <w:p w14:paraId="1730B81C">
            <w:pPr>
              <w:spacing w:before="0" w:after="0" w:line="276" w:lineRule="auto"/>
              <w:ind w:left="135"/>
              <w:jc w:val="center"/>
            </w:pPr>
          </w:p>
        </w:tc>
        <w:tc>
          <w:tcPr>
            <w:tcW w:w="1171" w:type="dxa"/>
            <w:tcMar>
              <w:top w:w="50" w:type="dxa"/>
              <w:left w:w="100" w:type="dxa"/>
            </w:tcMar>
            <w:vAlign w:val="center"/>
          </w:tcPr>
          <w:p w14:paraId="1AA06A5D">
            <w:pPr>
              <w:spacing w:before="0" w:after="0"/>
              <w:ind w:left="135"/>
              <w:jc w:val="left"/>
            </w:pPr>
          </w:p>
        </w:tc>
        <w:tc>
          <w:tcPr>
            <w:tcW w:w="1999" w:type="dxa"/>
            <w:tcMar>
              <w:top w:w="50" w:type="dxa"/>
              <w:left w:w="100" w:type="dxa"/>
            </w:tcMar>
            <w:vAlign w:val="center"/>
          </w:tcPr>
          <w:p w14:paraId="64E360B8">
            <w:pPr>
              <w:spacing w:before="0" w:after="0"/>
              <w:ind w:left="135"/>
              <w:jc w:val="left"/>
            </w:pPr>
          </w:p>
        </w:tc>
      </w:tr>
      <w:tr w14:paraId="5F29E2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52E7024">
            <w:pPr>
              <w:spacing w:before="0" w:after="0"/>
              <w:ind w:left="0"/>
              <w:jc w:val="left"/>
            </w:pPr>
            <w:r>
              <w:rPr>
                <w:rFonts w:ascii="Times New Roman" w:hAnsi="Times New Roman"/>
                <w:b w:val="0"/>
                <w:i w:val="0"/>
                <w:color w:val="000000"/>
                <w:sz w:val="24"/>
              </w:rPr>
              <w:t>26</w:t>
            </w:r>
          </w:p>
        </w:tc>
        <w:tc>
          <w:tcPr>
            <w:tcW w:w="2992" w:type="dxa"/>
            <w:tcMar>
              <w:top w:w="50" w:type="dxa"/>
              <w:left w:w="100" w:type="dxa"/>
            </w:tcMar>
            <w:vAlign w:val="center"/>
          </w:tcPr>
          <w:p w14:paraId="20FC1010">
            <w:pPr>
              <w:spacing w:before="0" w:after="0"/>
              <w:ind w:left="135"/>
              <w:jc w:val="left"/>
            </w:pPr>
            <w:r>
              <w:rPr>
                <w:rFonts w:ascii="Times New Roman" w:hAnsi="Times New Roman"/>
                <w:b w:val="0"/>
                <w:i w:val="0"/>
                <w:color w:val="000000"/>
                <w:sz w:val="24"/>
              </w:rPr>
              <w:t>Сюжеты и образы религиозной музыки</w:t>
            </w:r>
          </w:p>
        </w:tc>
        <w:tc>
          <w:tcPr>
            <w:tcW w:w="849" w:type="dxa"/>
            <w:tcMar>
              <w:top w:w="50" w:type="dxa"/>
              <w:left w:w="100" w:type="dxa"/>
            </w:tcMar>
            <w:vAlign w:val="center"/>
          </w:tcPr>
          <w:p w14:paraId="454402C9">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BFB1D03">
            <w:pPr>
              <w:spacing w:before="0" w:after="0" w:line="276" w:lineRule="auto"/>
              <w:ind w:left="135"/>
              <w:jc w:val="center"/>
            </w:pPr>
          </w:p>
        </w:tc>
        <w:tc>
          <w:tcPr>
            <w:tcW w:w="1649" w:type="dxa"/>
            <w:tcMar>
              <w:top w:w="50" w:type="dxa"/>
              <w:left w:w="100" w:type="dxa"/>
            </w:tcMar>
            <w:vAlign w:val="center"/>
          </w:tcPr>
          <w:p w14:paraId="2F6CFFA4">
            <w:pPr>
              <w:spacing w:before="0" w:after="0" w:line="276" w:lineRule="auto"/>
              <w:ind w:left="135"/>
              <w:jc w:val="center"/>
            </w:pPr>
          </w:p>
        </w:tc>
        <w:tc>
          <w:tcPr>
            <w:tcW w:w="1171" w:type="dxa"/>
            <w:tcMar>
              <w:top w:w="50" w:type="dxa"/>
              <w:left w:w="100" w:type="dxa"/>
            </w:tcMar>
            <w:vAlign w:val="center"/>
          </w:tcPr>
          <w:p w14:paraId="1B8E5D01">
            <w:pPr>
              <w:spacing w:before="0" w:after="0"/>
              <w:ind w:left="135"/>
              <w:jc w:val="left"/>
            </w:pPr>
          </w:p>
        </w:tc>
        <w:tc>
          <w:tcPr>
            <w:tcW w:w="1999" w:type="dxa"/>
            <w:tcMar>
              <w:top w:w="50" w:type="dxa"/>
              <w:left w:w="100" w:type="dxa"/>
            </w:tcMar>
            <w:vAlign w:val="center"/>
          </w:tcPr>
          <w:p w14:paraId="41159C1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"https://m.edsoo.ru/f5ea694a" \h </w:instrText>
            </w:r>
            <w:r>
              <w:fldChar w:fldCharType="separate"/>
            </w:r>
            <w:r>
              <w:rPr>
                <w:rFonts w:ascii="Times New Roman" w:hAnsi="Times New Roman"/>
                <w:b w:val="0"/>
                <w:i w:val="0"/>
                <w:color w:val="0000FF"/>
                <w:sz w:val="22"/>
                <w:u w:val="single"/>
              </w:rPr>
              <w:t>https://m.edsoo.ru/f5ea694a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"https://m.edsoo.ru/f5ea5036" \h </w:instrText>
            </w:r>
            <w:r>
              <w:fldChar w:fldCharType="separate"/>
            </w:r>
            <w:r>
              <w:rPr>
                <w:rFonts w:ascii="Times New Roman" w:hAnsi="Times New Roman"/>
                <w:b w:val="0"/>
                <w:i w:val="0"/>
                <w:color w:val="0000FF"/>
                <w:sz w:val="22"/>
                <w:u w:val="single"/>
              </w:rPr>
              <w:t>https://m.edsoo.ru/f5ea5036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"https://m.edsoo.ru/f5ea5fae" \h </w:instrText>
            </w:r>
            <w:r>
              <w:fldChar w:fldCharType="separate"/>
            </w:r>
            <w:r>
              <w:rPr>
                <w:rFonts w:ascii="Times New Roman" w:hAnsi="Times New Roman"/>
                <w:b w:val="0"/>
                <w:i w:val="0"/>
                <w:color w:val="0000FF"/>
                <w:sz w:val="22"/>
                <w:u w:val="single"/>
              </w:rPr>
              <w:t>https://m.edsoo.ru/f5ea5fae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"https://m.edsoo.ru/f5ea59aa" \h </w:instrText>
            </w:r>
            <w:r>
              <w:fldChar w:fldCharType="separate"/>
            </w:r>
            <w:r>
              <w:rPr>
                <w:rFonts w:ascii="Times New Roman" w:hAnsi="Times New Roman"/>
                <w:b w:val="0"/>
                <w:i w:val="0"/>
                <w:color w:val="0000FF"/>
                <w:sz w:val="22"/>
                <w:u w:val="single"/>
              </w:rPr>
              <w:t>https://m.edsoo.ru/f5ea59aa</w:t>
            </w:r>
            <w:r>
              <w:rPr>
                <w:rFonts w:ascii="Times New Roman" w:hAnsi="Times New Roman"/>
                <w:b w:val="0"/>
                <w:i w:val="0"/>
                <w:color w:val="0000FF"/>
                <w:sz w:val="22"/>
                <w:u w:val="single"/>
              </w:rPr>
              <w:fldChar w:fldCharType="end"/>
            </w:r>
          </w:p>
        </w:tc>
      </w:tr>
      <w:tr w14:paraId="417456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65A6AAD">
            <w:pPr>
              <w:spacing w:before="0" w:after="0"/>
              <w:ind w:left="0"/>
              <w:jc w:val="left"/>
            </w:pPr>
            <w:r>
              <w:rPr>
                <w:rFonts w:ascii="Times New Roman" w:hAnsi="Times New Roman"/>
                <w:b w:val="0"/>
                <w:i w:val="0"/>
                <w:color w:val="000000"/>
                <w:sz w:val="24"/>
              </w:rPr>
              <w:t>27</w:t>
            </w:r>
          </w:p>
        </w:tc>
        <w:tc>
          <w:tcPr>
            <w:tcW w:w="2992" w:type="dxa"/>
            <w:tcMar>
              <w:top w:w="50" w:type="dxa"/>
              <w:left w:w="100" w:type="dxa"/>
            </w:tcMar>
            <w:vAlign w:val="center"/>
          </w:tcPr>
          <w:p w14:paraId="42D38ED9">
            <w:pPr>
              <w:spacing w:before="0" w:after="0"/>
              <w:ind w:left="135"/>
              <w:jc w:val="left"/>
            </w:pPr>
            <w:r>
              <w:rPr>
                <w:rFonts w:ascii="Times New Roman" w:hAnsi="Times New Roman"/>
                <w:b w:val="0"/>
                <w:i w:val="0"/>
                <w:color w:val="000000"/>
                <w:sz w:val="24"/>
              </w:rPr>
              <w:t>Образы «Вечерни» и «Утрени»</w:t>
            </w:r>
          </w:p>
        </w:tc>
        <w:tc>
          <w:tcPr>
            <w:tcW w:w="849" w:type="dxa"/>
            <w:tcMar>
              <w:top w:w="50" w:type="dxa"/>
              <w:left w:w="100" w:type="dxa"/>
            </w:tcMar>
            <w:vAlign w:val="center"/>
          </w:tcPr>
          <w:p w14:paraId="64B44A8B">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0BF71D9A">
            <w:pPr>
              <w:spacing w:before="0" w:after="0" w:line="276" w:lineRule="auto"/>
              <w:ind w:left="135"/>
              <w:jc w:val="center"/>
            </w:pPr>
          </w:p>
        </w:tc>
        <w:tc>
          <w:tcPr>
            <w:tcW w:w="1649" w:type="dxa"/>
            <w:tcMar>
              <w:top w:w="50" w:type="dxa"/>
              <w:left w:w="100" w:type="dxa"/>
            </w:tcMar>
            <w:vAlign w:val="center"/>
          </w:tcPr>
          <w:p w14:paraId="5874DF7E">
            <w:pPr>
              <w:spacing w:before="0" w:after="0" w:line="276" w:lineRule="auto"/>
              <w:ind w:left="135"/>
              <w:jc w:val="center"/>
            </w:pPr>
          </w:p>
        </w:tc>
        <w:tc>
          <w:tcPr>
            <w:tcW w:w="1171" w:type="dxa"/>
            <w:tcMar>
              <w:top w:w="50" w:type="dxa"/>
              <w:left w:w="100" w:type="dxa"/>
            </w:tcMar>
            <w:vAlign w:val="center"/>
          </w:tcPr>
          <w:p w14:paraId="5D81B415">
            <w:pPr>
              <w:spacing w:before="0" w:after="0"/>
              <w:ind w:left="135"/>
              <w:jc w:val="left"/>
            </w:pPr>
          </w:p>
        </w:tc>
        <w:tc>
          <w:tcPr>
            <w:tcW w:w="1999" w:type="dxa"/>
            <w:tcMar>
              <w:top w:w="50" w:type="dxa"/>
              <w:left w:w="100" w:type="dxa"/>
            </w:tcMar>
            <w:vAlign w:val="center"/>
          </w:tcPr>
          <w:p w14:paraId="1934E3B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"https://m.edsoo.ru/f5ea613e" \h </w:instrText>
            </w:r>
            <w:r>
              <w:fldChar w:fldCharType="separate"/>
            </w:r>
            <w:r>
              <w:rPr>
                <w:rFonts w:ascii="Times New Roman" w:hAnsi="Times New Roman"/>
                <w:b w:val="0"/>
                <w:i w:val="0"/>
                <w:color w:val="0000FF"/>
                <w:sz w:val="22"/>
                <w:u w:val="single"/>
              </w:rPr>
              <w:t>https://m.edsoo.ru/f5ea613e</w:t>
            </w:r>
            <w:r>
              <w:rPr>
                <w:rFonts w:ascii="Times New Roman" w:hAnsi="Times New Roman"/>
                <w:b w:val="0"/>
                <w:i w:val="0"/>
                <w:color w:val="0000FF"/>
                <w:sz w:val="22"/>
                <w:u w:val="single"/>
              </w:rPr>
              <w:fldChar w:fldCharType="end"/>
            </w:r>
          </w:p>
        </w:tc>
      </w:tr>
      <w:tr w14:paraId="3D0CD5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544895E">
            <w:pPr>
              <w:spacing w:before="0" w:after="0"/>
              <w:ind w:left="0"/>
              <w:jc w:val="left"/>
            </w:pPr>
            <w:r>
              <w:rPr>
                <w:rFonts w:ascii="Times New Roman" w:hAnsi="Times New Roman"/>
                <w:b w:val="0"/>
                <w:i w:val="0"/>
                <w:color w:val="000000"/>
                <w:sz w:val="24"/>
              </w:rPr>
              <w:t>28</w:t>
            </w:r>
          </w:p>
        </w:tc>
        <w:tc>
          <w:tcPr>
            <w:tcW w:w="2992" w:type="dxa"/>
            <w:tcMar>
              <w:top w:w="50" w:type="dxa"/>
              <w:left w:w="100" w:type="dxa"/>
            </w:tcMar>
            <w:vAlign w:val="center"/>
          </w:tcPr>
          <w:p w14:paraId="6DDB39A6">
            <w:pPr>
              <w:spacing w:before="0" w:after="0"/>
              <w:ind w:left="135"/>
              <w:jc w:val="left"/>
            </w:pPr>
            <w:r>
              <w:rPr>
                <w:rFonts w:ascii="Times New Roman" w:hAnsi="Times New Roman"/>
                <w:b w:val="0"/>
                <w:i w:val="0"/>
                <w:color w:val="000000"/>
                <w:sz w:val="24"/>
              </w:rPr>
              <w:t>Рок-опера «Иисус Христос — суперзвезда»</w:t>
            </w:r>
          </w:p>
        </w:tc>
        <w:tc>
          <w:tcPr>
            <w:tcW w:w="849" w:type="dxa"/>
            <w:tcMar>
              <w:top w:w="50" w:type="dxa"/>
              <w:left w:w="100" w:type="dxa"/>
            </w:tcMar>
            <w:vAlign w:val="center"/>
          </w:tcPr>
          <w:p w14:paraId="4F35291F">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AF2B0B2">
            <w:pPr>
              <w:spacing w:before="0" w:after="0" w:line="276" w:lineRule="auto"/>
              <w:ind w:left="135"/>
              <w:jc w:val="center"/>
            </w:pPr>
          </w:p>
        </w:tc>
        <w:tc>
          <w:tcPr>
            <w:tcW w:w="1649" w:type="dxa"/>
            <w:tcMar>
              <w:top w:w="50" w:type="dxa"/>
              <w:left w:w="100" w:type="dxa"/>
            </w:tcMar>
            <w:vAlign w:val="center"/>
          </w:tcPr>
          <w:p w14:paraId="30C5398D">
            <w:pPr>
              <w:spacing w:before="0" w:after="0" w:line="276" w:lineRule="auto"/>
              <w:ind w:left="135"/>
              <w:jc w:val="center"/>
            </w:pPr>
          </w:p>
        </w:tc>
        <w:tc>
          <w:tcPr>
            <w:tcW w:w="1171" w:type="dxa"/>
            <w:tcMar>
              <w:top w:w="50" w:type="dxa"/>
              <w:left w:w="100" w:type="dxa"/>
            </w:tcMar>
            <w:vAlign w:val="center"/>
          </w:tcPr>
          <w:p w14:paraId="1CCB4FD4">
            <w:pPr>
              <w:spacing w:before="0" w:after="0"/>
              <w:ind w:left="135"/>
              <w:jc w:val="left"/>
            </w:pPr>
          </w:p>
        </w:tc>
        <w:tc>
          <w:tcPr>
            <w:tcW w:w="1999" w:type="dxa"/>
            <w:tcMar>
              <w:top w:w="50" w:type="dxa"/>
              <w:left w:w="100" w:type="dxa"/>
            </w:tcMar>
            <w:vAlign w:val="center"/>
          </w:tcPr>
          <w:p w14:paraId="2C98FC56">
            <w:pPr>
              <w:spacing w:before="0" w:after="0"/>
              <w:ind w:left="135"/>
              <w:jc w:val="left"/>
            </w:pPr>
          </w:p>
        </w:tc>
      </w:tr>
      <w:tr w14:paraId="578EB7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8D05BA5">
            <w:pPr>
              <w:spacing w:before="0" w:after="0"/>
              <w:ind w:left="0"/>
              <w:jc w:val="left"/>
            </w:pPr>
            <w:r>
              <w:rPr>
                <w:rFonts w:ascii="Times New Roman" w:hAnsi="Times New Roman"/>
                <w:b w:val="0"/>
                <w:i w:val="0"/>
                <w:color w:val="000000"/>
                <w:sz w:val="24"/>
              </w:rPr>
              <w:t>29</w:t>
            </w:r>
          </w:p>
        </w:tc>
        <w:tc>
          <w:tcPr>
            <w:tcW w:w="2992" w:type="dxa"/>
            <w:tcMar>
              <w:top w:w="50" w:type="dxa"/>
              <w:left w:w="100" w:type="dxa"/>
            </w:tcMar>
            <w:vAlign w:val="center"/>
          </w:tcPr>
          <w:p w14:paraId="35E535D3">
            <w:pPr>
              <w:spacing w:before="0" w:after="0"/>
              <w:ind w:left="135"/>
              <w:jc w:val="left"/>
            </w:pPr>
            <w:r>
              <w:rPr>
                <w:rFonts w:ascii="Times New Roman" w:hAnsi="Times New Roman"/>
                <w:b w:val="0"/>
                <w:i w:val="0"/>
                <w:color w:val="000000"/>
                <w:sz w:val="24"/>
              </w:rPr>
              <w:t>Рок-опера «Юнона и Авось» А. Рыбникова</w:t>
            </w:r>
          </w:p>
        </w:tc>
        <w:tc>
          <w:tcPr>
            <w:tcW w:w="849" w:type="dxa"/>
            <w:tcMar>
              <w:top w:w="50" w:type="dxa"/>
              <w:left w:w="100" w:type="dxa"/>
            </w:tcMar>
            <w:vAlign w:val="center"/>
          </w:tcPr>
          <w:p w14:paraId="563BEE25">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8EE665E">
            <w:pPr>
              <w:spacing w:before="0" w:after="0" w:line="276" w:lineRule="auto"/>
              <w:ind w:left="135"/>
              <w:jc w:val="center"/>
            </w:pPr>
          </w:p>
        </w:tc>
        <w:tc>
          <w:tcPr>
            <w:tcW w:w="1649" w:type="dxa"/>
            <w:tcMar>
              <w:top w:w="50" w:type="dxa"/>
              <w:left w:w="100" w:type="dxa"/>
            </w:tcMar>
            <w:vAlign w:val="center"/>
          </w:tcPr>
          <w:p w14:paraId="167F3F5B">
            <w:pPr>
              <w:spacing w:before="0" w:after="0" w:line="276" w:lineRule="auto"/>
              <w:ind w:left="135"/>
              <w:jc w:val="center"/>
            </w:pPr>
          </w:p>
        </w:tc>
        <w:tc>
          <w:tcPr>
            <w:tcW w:w="1171" w:type="dxa"/>
            <w:tcMar>
              <w:top w:w="50" w:type="dxa"/>
              <w:left w:w="100" w:type="dxa"/>
            </w:tcMar>
            <w:vAlign w:val="center"/>
          </w:tcPr>
          <w:p w14:paraId="220F0956">
            <w:pPr>
              <w:spacing w:before="0" w:after="0"/>
              <w:ind w:left="135"/>
              <w:jc w:val="left"/>
            </w:pPr>
          </w:p>
        </w:tc>
        <w:tc>
          <w:tcPr>
            <w:tcW w:w="1999" w:type="dxa"/>
            <w:tcMar>
              <w:top w:w="50" w:type="dxa"/>
              <w:left w:w="100" w:type="dxa"/>
            </w:tcMar>
            <w:vAlign w:val="center"/>
          </w:tcPr>
          <w:p w14:paraId="537F1ED0">
            <w:pPr>
              <w:spacing w:before="0" w:after="0"/>
              <w:ind w:left="135"/>
              <w:jc w:val="left"/>
            </w:pPr>
          </w:p>
        </w:tc>
      </w:tr>
      <w:tr w14:paraId="4C2659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7050EC2">
            <w:pPr>
              <w:spacing w:before="0" w:after="0"/>
              <w:ind w:left="0"/>
              <w:jc w:val="left"/>
            </w:pPr>
            <w:r>
              <w:rPr>
                <w:rFonts w:ascii="Times New Roman" w:hAnsi="Times New Roman"/>
                <w:b w:val="0"/>
                <w:i w:val="0"/>
                <w:color w:val="000000"/>
                <w:sz w:val="24"/>
              </w:rPr>
              <w:t>30</w:t>
            </w:r>
          </w:p>
        </w:tc>
        <w:tc>
          <w:tcPr>
            <w:tcW w:w="2992" w:type="dxa"/>
            <w:tcMar>
              <w:top w:w="50" w:type="dxa"/>
              <w:left w:w="100" w:type="dxa"/>
            </w:tcMar>
            <w:vAlign w:val="center"/>
          </w:tcPr>
          <w:p w14:paraId="51E10CA2">
            <w:pPr>
              <w:spacing w:before="0" w:after="0"/>
              <w:ind w:left="135"/>
              <w:jc w:val="left"/>
            </w:pPr>
            <w:r>
              <w:rPr>
                <w:rFonts w:ascii="Times New Roman" w:hAnsi="Times New Roman"/>
                <w:b w:val="0"/>
                <w:i w:val="0"/>
                <w:color w:val="000000"/>
                <w:sz w:val="24"/>
              </w:rPr>
              <w:t>«Рапсодия в стиле блюз» Дж. Гершвина</w:t>
            </w:r>
          </w:p>
        </w:tc>
        <w:tc>
          <w:tcPr>
            <w:tcW w:w="849" w:type="dxa"/>
            <w:tcMar>
              <w:top w:w="50" w:type="dxa"/>
              <w:left w:w="100" w:type="dxa"/>
            </w:tcMar>
            <w:vAlign w:val="center"/>
          </w:tcPr>
          <w:p w14:paraId="699EC508">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3EC2757">
            <w:pPr>
              <w:spacing w:before="0" w:after="0" w:line="276" w:lineRule="auto"/>
              <w:ind w:left="135"/>
              <w:jc w:val="center"/>
            </w:pPr>
          </w:p>
        </w:tc>
        <w:tc>
          <w:tcPr>
            <w:tcW w:w="1649" w:type="dxa"/>
            <w:tcMar>
              <w:top w:w="50" w:type="dxa"/>
              <w:left w:w="100" w:type="dxa"/>
            </w:tcMar>
            <w:vAlign w:val="center"/>
          </w:tcPr>
          <w:p w14:paraId="7F92A930">
            <w:pPr>
              <w:spacing w:before="0" w:after="0" w:line="276" w:lineRule="auto"/>
              <w:ind w:left="135"/>
              <w:jc w:val="center"/>
            </w:pPr>
          </w:p>
        </w:tc>
        <w:tc>
          <w:tcPr>
            <w:tcW w:w="1171" w:type="dxa"/>
            <w:tcMar>
              <w:top w:w="50" w:type="dxa"/>
              <w:left w:w="100" w:type="dxa"/>
            </w:tcMar>
            <w:vAlign w:val="center"/>
          </w:tcPr>
          <w:p w14:paraId="568AF3DA">
            <w:pPr>
              <w:spacing w:before="0" w:after="0"/>
              <w:ind w:left="135"/>
              <w:jc w:val="left"/>
            </w:pPr>
          </w:p>
        </w:tc>
        <w:tc>
          <w:tcPr>
            <w:tcW w:w="1999" w:type="dxa"/>
            <w:tcMar>
              <w:top w:w="50" w:type="dxa"/>
              <w:left w:w="100" w:type="dxa"/>
            </w:tcMar>
            <w:vAlign w:val="center"/>
          </w:tcPr>
          <w:p w14:paraId="2018B853">
            <w:pPr>
              <w:spacing w:before="0" w:after="0"/>
              <w:ind w:left="135"/>
              <w:jc w:val="left"/>
            </w:pPr>
          </w:p>
        </w:tc>
      </w:tr>
      <w:tr w14:paraId="2EC4CB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3640AFE">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14:paraId="4CA45175">
            <w:pPr>
              <w:spacing w:before="0" w:after="0"/>
              <w:ind w:left="135"/>
              <w:jc w:val="left"/>
            </w:pPr>
            <w:r>
              <w:rPr>
                <w:rFonts w:ascii="Times New Roman" w:hAnsi="Times New Roman"/>
                <w:b w:val="0"/>
                <w:i w:val="0"/>
                <w:color w:val="000000"/>
                <w:sz w:val="24"/>
              </w:rPr>
              <w:t>Популярные хиты</w:t>
            </w:r>
          </w:p>
        </w:tc>
        <w:tc>
          <w:tcPr>
            <w:tcW w:w="849" w:type="dxa"/>
            <w:tcMar>
              <w:top w:w="50" w:type="dxa"/>
              <w:left w:w="100" w:type="dxa"/>
            </w:tcMar>
            <w:vAlign w:val="center"/>
          </w:tcPr>
          <w:p w14:paraId="13A1682E">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3BE67F72">
            <w:pPr>
              <w:spacing w:before="0" w:after="0" w:line="276" w:lineRule="auto"/>
              <w:ind w:left="135"/>
              <w:jc w:val="center"/>
            </w:pPr>
          </w:p>
        </w:tc>
        <w:tc>
          <w:tcPr>
            <w:tcW w:w="1649" w:type="dxa"/>
            <w:tcMar>
              <w:top w:w="50" w:type="dxa"/>
              <w:left w:w="100" w:type="dxa"/>
            </w:tcMar>
            <w:vAlign w:val="center"/>
          </w:tcPr>
          <w:p w14:paraId="5587B5EE">
            <w:pPr>
              <w:spacing w:before="0" w:after="0" w:line="276" w:lineRule="auto"/>
              <w:ind w:left="135"/>
              <w:jc w:val="center"/>
            </w:pPr>
          </w:p>
        </w:tc>
        <w:tc>
          <w:tcPr>
            <w:tcW w:w="1171" w:type="dxa"/>
            <w:tcMar>
              <w:top w:w="50" w:type="dxa"/>
              <w:left w:w="100" w:type="dxa"/>
            </w:tcMar>
            <w:vAlign w:val="center"/>
          </w:tcPr>
          <w:p w14:paraId="6EC1E220">
            <w:pPr>
              <w:spacing w:before="0" w:after="0"/>
              <w:ind w:left="135"/>
              <w:jc w:val="left"/>
            </w:pPr>
          </w:p>
        </w:tc>
        <w:tc>
          <w:tcPr>
            <w:tcW w:w="1999" w:type="dxa"/>
            <w:tcMar>
              <w:top w:w="50" w:type="dxa"/>
              <w:left w:w="100" w:type="dxa"/>
            </w:tcMar>
            <w:vAlign w:val="center"/>
          </w:tcPr>
          <w:p w14:paraId="12F7FF75">
            <w:pPr>
              <w:spacing w:before="0" w:after="0"/>
              <w:ind w:left="135"/>
              <w:jc w:val="left"/>
            </w:pPr>
          </w:p>
        </w:tc>
      </w:tr>
      <w:tr w14:paraId="146D81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AF50165">
            <w:pPr>
              <w:spacing w:before="0" w:after="0"/>
              <w:ind w:left="0"/>
              <w:jc w:val="left"/>
            </w:pPr>
            <w:r>
              <w:rPr>
                <w:rFonts w:ascii="Times New Roman" w:hAnsi="Times New Roman"/>
                <w:b w:val="0"/>
                <w:i w:val="0"/>
                <w:color w:val="000000"/>
                <w:sz w:val="24"/>
              </w:rPr>
              <w:t>32</w:t>
            </w:r>
          </w:p>
        </w:tc>
        <w:tc>
          <w:tcPr>
            <w:tcW w:w="2992" w:type="dxa"/>
            <w:tcMar>
              <w:top w:w="50" w:type="dxa"/>
              <w:left w:w="100" w:type="dxa"/>
            </w:tcMar>
            <w:vAlign w:val="center"/>
          </w:tcPr>
          <w:p w14:paraId="74375B62">
            <w:pPr>
              <w:spacing w:before="0" w:after="0"/>
              <w:ind w:left="135"/>
              <w:jc w:val="left"/>
            </w:pPr>
            <w:r>
              <w:rPr>
                <w:rFonts w:ascii="Times New Roman" w:hAnsi="Times New Roman"/>
                <w:b w:val="0"/>
                <w:i w:val="0"/>
                <w:color w:val="000000"/>
                <w:sz w:val="24"/>
              </w:rPr>
              <w:t>Симфоническая картина</w:t>
            </w:r>
          </w:p>
        </w:tc>
        <w:tc>
          <w:tcPr>
            <w:tcW w:w="849" w:type="dxa"/>
            <w:tcMar>
              <w:top w:w="50" w:type="dxa"/>
              <w:left w:w="100" w:type="dxa"/>
            </w:tcMar>
            <w:vAlign w:val="center"/>
          </w:tcPr>
          <w:p w14:paraId="6FA46424">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9B69BA3">
            <w:pPr>
              <w:spacing w:before="0" w:after="0" w:line="276" w:lineRule="auto"/>
              <w:ind w:left="135"/>
              <w:jc w:val="center"/>
            </w:pPr>
          </w:p>
        </w:tc>
        <w:tc>
          <w:tcPr>
            <w:tcW w:w="1649" w:type="dxa"/>
            <w:tcMar>
              <w:top w:w="50" w:type="dxa"/>
              <w:left w:w="100" w:type="dxa"/>
            </w:tcMar>
            <w:vAlign w:val="center"/>
          </w:tcPr>
          <w:p w14:paraId="68EF7D42">
            <w:pPr>
              <w:spacing w:before="0" w:after="0" w:line="276" w:lineRule="auto"/>
              <w:ind w:left="135"/>
              <w:jc w:val="center"/>
            </w:pPr>
          </w:p>
        </w:tc>
        <w:tc>
          <w:tcPr>
            <w:tcW w:w="1171" w:type="dxa"/>
            <w:tcMar>
              <w:top w:w="50" w:type="dxa"/>
              <w:left w:w="100" w:type="dxa"/>
            </w:tcMar>
            <w:vAlign w:val="center"/>
          </w:tcPr>
          <w:p w14:paraId="1B3EBC1E">
            <w:pPr>
              <w:spacing w:before="0" w:after="0"/>
              <w:ind w:left="135"/>
              <w:jc w:val="left"/>
            </w:pPr>
          </w:p>
        </w:tc>
        <w:tc>
          <w:tcPr>
            <w:tcW w:w="1999" w:type="dxa"/>
            <w:tcMar>
              <w:top w:w="50" w:type="dxa"/>
              <w:left w:w="100" w:type="dxa"/>
            </w:tcMar>
            <w:vAlign w:val="center"/>
          </w:tcPr>
          <w:p w14:paraId="46E35F49">
            <w:pPr>
              <w:spacing w:before="0" w:after="0"/>
              <w:ind w:left="135"/>
              <w:jc w:val="left"/>
            </w:pPr>
          </w:p>
        </w:tc>
      </w:tr>
      <w:tr w14:paraId="2EF1F2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0B3EE0F">
            <w:pPr>
              <w:spacing w:before="0" w:after="0"/>
              <w:ind w:left="0"/>
              <w:jc w:val="left"/>
            </w:pPr>
            <w:r>
              <w:rPr>
                <w:rFonts w:ascii="Times New Roman" w:hAnsi="Times New Roman"/>
                <w:b w:val="0"/>
                <w:i w:val="0"/>
                <w:color w:val="000000"/>
                <w:sz w:val="24"/>
              </w:rPr>
              <w:t>33</w:t>
            </w:r>
          </w:p>
        </w:tc>
        <w:tc>
          <w:tcPr>
            <w:tcW w:w="2992" w:type="dxa"/>
            <w:tcMar>
              <w:top w:w="50" w:type="dxa"/>
              <w:left w:w="100" w:type="dxa"/>
            </w:tcMar>
            <w:vAlign w:val="center"/>
          </w:tcPr>
          <w:p w14:paraId="20043B98">
            <w:pPr>
              <w:spacing w:before="0" w:after="0"/>
              <w:ind w:left="135"/>
              <w:jc w:val="left"/>
            </w:pPr>
            <w:r>
              <w:rPr>
                <w:rFonts w:ascii="Times New Roman" w:hAnsi="Times New Roman"/>
                <w:b w:val="0"/>
                <w:i w:val="0"/>
                <w:color w:val="000000"/>
                <w:sz w:val="24"/>
              </w:rPr>
              <w:t>Вечная красота жизни</w:t>
            </w:r>
          </w:p>
        </w:tc>
        <w:tc>
          <w:tcPr>
            <w:tcW w:w="849" w:type="dxa"/>
            <w:tcMar>
              <w:top w:w="50" w:type="dxa"/>
              <w:left w:w="100" w:type="dxa"/>
            </w:tcMar>
            <w:vAlign w:val="center"/>
          </w:tcPr>
          <w:p w14:paraId="696ED219">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9E6E581">
            <w:pPr>
              <w:spacing w:before="0" w:after="0" w:line="276" w:lineRule="auto"/>
              <w:ind w:left="135"/>
              <w:jc w:val="center"/>
            </w:pPr>
          </w:p>
        </w:tc>
        <w:tc>
          <w:tcPr>
            <w:tcW w:w="1649" w:type="dxa"/>
            <w:tcMar>
              <w:top w:w="50" w:type="dxa"/>
              <w:left w:w="100" w:type="dxa"/>
            </w:tcMar>
            <w:vAlign w:val="center"/>
          </w:tcPr>
          <w:p w14:paraId="7A96819C">
            <w:pPr>
              <w:spacing w:before="0" w:after="0" w:line="276" w:lineRule="auto"/>
              <w:ind w:left="135"/>
              <w:jc w:val="center"/>
            </w:pPr>
          </w:p>
        </w:tc>
        <w:tc>
          <w:tcPr>
            <w:tcW w:w="1171" w:type="dxa"/>
            <w:tcMar>
              <w:top w:w="50" w:type="dxa"/>
              <w:left w:w="100" w:type="dxa"/>
            </w:tcMar>
            <w:vAlign w:val="center"/>
          </w:tcPr>
          <w:p w14:paraId="33406C62">
            <w:pPr>
              <w:spacing w:before="0" w:after="0"/>
              <w:ind w:left="135"/>
              <w:jc w:val="left"/>
            </w:pPr>
          </w:p>
        </w:tc>
        <w:tc>
          <w:tcPr>
            <w:tcW w:w="1999" w:type="dxa"/>
            <w:tcMar>
              <w:top w:w="50" w:type="dxa"/>
              <w:left w:w="100" w:type="dxa"/>
            </w:tcMar>
            <w:vAlign w:val="center"/>
          </w:tcPr>
          <w:p w14:paraId="1F5C7F15">
            <w:pPr>
              <w:spacing w:before="0" w:after="0"/>
              <w:ind w:left="135"/>
              <w:jc w:val="left"/>
            </w:pPr>
          </w:p>
        </w:tc>
      </w:tr>
      <w:tr w14:paraId="46AC56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0B5F2A2">
            <w:pPr>
              <w:spacing w:before="0" w:after="0"/>
              <w:ind w:left="0"/>
              <w:jc w:val="left"/>
            </w:pPr>
            <w:r>
              <w:rPr>
                <w:rFonts w:ascii="Times New Roman" w:hAnsi="Times New Roman"/>
                <w:b w:val="0"/>
                <w:i w:val="0"/>
                <w:color w:val="000000"/>
                <w:sz w:val="24"/>
              </w:rPr>
              <w:t>34</w:t>
            </w:r>
          </w:p>
        </w:tc>
        <w:tc>
          <w:tcPr>
            <w:tcW w:w="2992" w:type="dxa"/>
            <w:tcMar>
              <w:top w:w="50" w:type="dxa"/>
              <w:left w:w="100" w:type="dxa"/>
            </w:tcMar>
            <w:vAlign w:val="center"/>
          </w:tcPr>
          <w:p w14:paraId="1077BA29">
            <w:pPr>
              <w:spacing w:before="0" w:after="0"/>
              <w:ind w:left="135"/>
              <w:jc w:val="left"/>
            </w:pPr>
            <w:r>
              <w:rPr>
                <w:rFonts w:ascii="Times New Roman" w:hAnsi="Times New Roman"/>
                <w:b w:val="0"/>
                <w:i w:val="0"/>
                <w:color w:val="000000"/>
                <w:sz w:val="24"/>
              </w:rPr>
              <w:t>Мир образов природы родного края в музыке, литературе, живописи</w:t>
            </w:r>
          </w:p>
        </w:tc>
        <w:tc>
          <w:tcPr>
            <w:tcW w:w="849" w:type="dxa"/>
            <w:tcMar>
              <w:top w:w="50" w:type="dxa"/>
              <w:left w:w="100" w:type="dxa"/>
            </w:tcMar>
            <w:vAlign w:val="center"/>
          </w:tcPr>
          <w:p w14:paraId="40360AC6">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03B8F14F">
            <w:pPr>
              <w:spacing w:before="0" w:after="0" w:line="276" w:lineRule="auto"/>
              <w:ind w:left="135"/>
              <w:jc w:val="center"/>
            </w:pPr>
          </w:p>
        </w:tc>
        <w:tc>
          <w:tcPr>
            <w:tcW w:w="1649" w:type="dxa"/>
            <w:tcMar>
              <w:top w:w="50" w:type="dxa"/>
              <w:left w:w="100" w:type="dxa"/>
            </w:tcMar>
            <w:vAlign w:val="center"/>
          </w:tcPr>
          <w:p w14:paraId="6D8B8F1D">
            <w:pPr>
              <w:spacing w:before="0" w:after="0" w:line="276" w:lineRule="auto"/>
              <w:ind w:left="135"/>
              <w:jc w:val="center"/>
            </w:pPr>
          </w:p>
        </w:tc>
        <w:tc>
          <w:tcPr>
            <w:tcW w:w="1171" w:type="dxa"/>
            <w:tcMar>
              <w:top w:w="50" w:type="dxa"/>
              <w:left w:w="100" w:type="dxa"/>
            </w:tcMar>
            <w:vAlign w:val="center"/>
          </w:tcPr>
          <w:p w14:paraId="2704D81B">
            <w:pPr>
              <w:spacing w:before="0" w:after="0"/>
              <w:ind w:left="135"/>
              <w:jc w:val="left"/>
            </w:pPr>
          </w:p>
        </w:tc>
        <w:tc>
          <w:tcPr>
            <w:tcW w:w="1999" w:type="dxa"/>
            <w:tcMar>
              <w:top w:w="50" w:type="dxa"/>
              <w:left w:w="100" w:type="dxa"/>
            </w:tcMar>
            <w:vAlign w:val="center"/>
          </w:tcPr>
          <w:p w14:paraId="73C05DB7">
            <w:pPr>
              <w:spacing w:before="0" w:after="0"/>
              <w:ind w:left="135"/>
              <w:jc w:val="left"/>
            </w:pPr>
          </w:p>
        </w:tc>
      </w:tr>
      <w:tr w14:paraId="180E11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2C87680">
            <w:pPr>
              <w:spacing w:before="0" w:after="0"/>
              <w:ind w:left="135"/>
              <w:jc w:val="left"/>
            </w:pPr>
            <w:r>
              <w:rPr>
                <w:rFonts w:ascii="Times New Roman" w:hAnsi="Times New Roman"/>
                <w:b w:val="0"/>
                <w:i w:val="0"/>
                <w:color w:val="000000"/>
                <w:sz w:val="24"/>
              </w:rPr>
              <w:t>ОБЩЕЕ КОЛИЧЕСТВО ЧАСОВ ПО ПРОГРАММЕ</w:t>
            </w:r>
          </w:p>
        </w:tc>
        <w:tc>
          <w:tcPr>
            <w:tcW w:w="1335" w:type="dxa"/>
            <w:tcMar>
              <w:top w:w="50" w:type="dxa"/>
              <w:left w:w="100" w:type="dxa"/>
            </w:tcMar>
            <w:vAlign w:val="center"/>
          </w:tcPr>
          <w:p w14:paraId="0A7013C7">
            <w:pPr>
              <w:spacing w:before="0" w:after="0" w:line="276" w:lineRule="auto"/>
              <w:ind w:left="135"/>
              <w:jc w:val="center"/>
            </w:pPr>
            <w:r>
              <w:rPr>
                <w:rFonts w:ascii="Times New Roman" w:hAnsi="Times New Roman"/>
                <w:b w:val="0"/>
                <w:i w:val="0"/>
                <w:color w:val="000000"/>
                <w:sz w:val="24"/>
              </w:rPr>
              <w:t xml:space="preserve"> 34 </w:t>
            </w:r>
          </w:p>
        </w:tc>
        <w:tc>
          <w:tcPr>
            <w:tcW w:w="1551" w:type="dxa"/>
            <w:tcMar>
              <w:top w:w="50" w:type="dxa"/>
              <w:left w:w="100" w:type="dxa"/>
            </w:tcMar>
            <w:vAlign w:val="center"/>
          </w:tcPr>
          <w:p w14:paraId="7EC8DA28">
            <w:pPr>
              <w:spacing w:before="0" w:after="0" w:line="276" w:lineRule="auto"/>
              <w:ind w:left="135"/>
              <w:jc w:val="center"/>
            </w:pPr>
            <w:r>
              <w:rPr>
                <w:rFonts w:ascii="Times New Roman" w:hAnsi="Times New Roman"/>
                <w:b w:val="0"/>
                <w:i w:val="0"/>
                <w:color w:val="000000"/>
                <w:sz w:val="24"/>
              </w:rPr>
              <w:t xml:space="preserve"> 0 </w:t>
            </w:r>
          </w:p>
        </w:tc>
        <w:tc>
          <w:tcPr>
            <w:tcW w:w="1649" w:type="dxa"/>
            <w:tcMar>
              <w:top w:w="50" w:type="dxa"/>
              <w:left w:w="100" w:type="dxa"/>
            </w:tcMar>
            <w:vAlign w:val="center"/>
          </w:tcPr>
          <w:p w14:paraId="0724135E">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451820E8">
            <w:pPr>
              <w:jc w:val="left"/>
            </w:pPr>
          </w:p>
        </w:tc>
      </w:tr>
    </w:tbl>
    <w:p w14:paraId="57970FDD">
      <w:pPr>
        <w:sectPr>
          <w:pgSz w:w="16383" w:h="11906" w:orient="landscape"/>
          <w:cols w:space="720" w:num="1"/>
        </w:sectPr>
      </w:pPr>
    </w:p>
    <w:p w14:paraId="27199370">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6"/>
        <w:gridCol w:w="4204"/>
        <w:gridCol w:w="1186"/>
        <w:gridCol w:w="1352"/>
        <w:gridCol w:w="1435"/>
        <w:gridCol w:w="1021"/>
        <w:gridCol w:w="2822"/>
      </w:tblGrid>
      <w:tr w14:paraId="0C4CC7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0C214F24">
            <w:pPr>
              <w:spacing w:before="0" w:after="0"/>
              <w:ind w:left="135"/>
              <w:jc w:val="left"/>
            </w:pPr>
            <w:r>
              <w:rPr>
                <w:rFonts w:ascii="Times New Roman" w:hAnsi="Times New Roman"/>
                <w:b/>
                <w:i w:val="0"/>
                <w:color w:val="000000"/>
                <w:sz w:val="24"/>
              </w:rPr>
              <w:t xml:space="preserve">№ п/п </w:t>
            </w:r>
          </w:p>
          <w:p w14:paraId="4B315B21">
            <w:pPr>
              <w:spacing w:before="0" w:after="0"/>
              <w:ind w:left="135"/>
              <w:jc w:val="left"/>
            </w:pPr>
          </w:p>
        </w:tc>
        <w:tc>
          <w:tcPr>
            <w:tcW w:w="3168" w:type="dxa"/>
            <w:vMerge w:val="restart"/>
            <w:tcMar>
              <w:top w:w="50" w:type="dxa"/>
              <w:left w:w="100" w:type="dxa"/>
            </w:tcMar>
            <w:vAlign w:val="center"/>
          </w:tcPr>
          <w:p w14:paraId="1C85A3FE">
            <w:pPr>
              <w:spacing w:before="0" w:after="0"/>
              <w:ind w:left="135"/>
              <w:jc w:val="left"/>
            </w:pPr>
            <w:r>
              <w:rPr>
                <w:rFonts w:ascii="Times New Roman" w:hAnsi="Times New Roman"/>
                <w:b/>
                <w:i w:val="0"/>
                <w:color w:val="000000"/>
                <w:sz w:val="24"/>
              </w:rPr>
              <w:t xml:space="preserve">Тема урока </w:t>
            </w:r>
          </w:p>
          <w:p w14:paraId="3DAC408A">
            <w:pPr>
              <w:spacing w:before="0" w:after="0"/>
              <w:ind w:left="135"/>
              <w:jc w:val="left"/>
            </w:pPr>
          </w:p>
        </w:tc>
        <w:tc>
          <w:tcPr>
            <w:tcW w:w="0" w:type="auto"/>
            <w:gridSpan w:val="3"/>
            <w:tcMar>
              <w:top w:w="50" w:type="dxa"/>
              <w:left w:w="100" w:type="dxa"/>
            </w:tcMar>
            <w:vAlign w:val="center"/>
          </w:tcPr>
          <w:p w14:paraId="7BD9AB4F">
            <w:pPr>
              <w:spacing w:before="0" w:after="0"/>
              <w:ind w:left="0"/>
              <w:jc w:val="left"/>
            </w:pPr>
            <w:r>
              <w:rPr>
                <w:rFonts w:ascii="Times New Roman" w:hAnsi="Times New Roman"/>
                <w:b/>
                <w:i w:val="0"/>
                <w:color w:val="000000"/>
                <w:sz w:val="24"/>
              </w:rPr>
              <w:t>Количество часов</w:t>
            </w:r>
          </w:p>
        </w:tc>
        <w:tc>
          <w:tcPr>
            <w:tcW w:w="1155" w:type="dxa"/>
            <w:vMerge w:val="restart"/>
            <w:tcMar>
              <w:top w:w="50" w:type="dxa"/>
              <w:left w:w="100" w:type="dxa"/>
            </w:tcMar>
            <w:vAlign w:val="center"/>
          </w:tcPr>
          <w:p w14:paraId="2A77C599">
            <w:pPr>
              <w:spacing w:before="0" w:after="0"/>
              <w:ind w:left="135"/>
              <w:jc w:val="left"/>
            </w:pPr>
            <w:r>
              <w:rPr>
                <w:rFonts w:ascii="Times New Roman" w:hAnsi="Times New Roman"/>
                <w:b/>
                <w:i w:val="0"/>
                <w:color w:val="000000"/>
                <w:sz w:val="24"/>
              </w:rPr>
              <w:t xml:space="preserve">Дата изучения </w:t>
            </w:r>
          </w:p>
          <w:p w14:paraId="2ADDF82E">
            <w:pPr>
              <w:spacing w:before="0" w:after="0"/>
              <w:ind w:left="135"/>
              <w:jc w:val="left"/>
            </w:pPr>
          </w:p>
        </w:tc>
        <w:tc>
          <w:tcPr>
            <w:tcW w:w="1977" w:type="dxa"/>
            <w:vMerge w:val="restart"/>
            <w:tcMar>
              <w:top w:w="50" w:type="dxa"/>
              <w:left w:w="100" w:type="dxa"/>
            </w:tcMar>
            <w:vAlign w:val="center"/>
          </w:tcPr>
          <w:p w14:paraId="3716DAD8">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7302D3A">
            <w:pPr>
              <w:spacing w:before="0" w:after="0"/>
              <w:ind w:left="135"/>
              <w:jc w:val="left"/>
            </w:pPr>
          </w:p>
        </w:tc>
      </w:tr>
      <w:tr w14:paraId="595857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DFD4BAA">
            <w:pPr>
              <w:jc w:val="left"/>
            </w:pPr>
          </w:p>
        </w:tc>
        <w:tc>
          <w:tcPr>
            <w:tcW w:w="0" w:type="auto"/>
            <w:vMerge w:val="continue"/>
            <w:tcBorders>
              <w:top w:val="nil"/>
            </w:tcBorders>
            <w:tcMar>
              <w:top w:w="50" w:type="dxa"/>
              <w:left w:w="100" w:type="dxa"/>
            </w:tcMar>
          </w:tcPr>
          <w:p w14:paraId="7A70F969">
            <w:pPr>
              <w:jc w:val="left"/>
            </w:pPr>
          </w:p>
        </w:tc>
        <w:tc>
          <w:tcPr>
            <w:tcW w:w="830" w:type="dxa"/>
            <w:tcMar>
              <w:top w:w="50" w:type="dxa"/>
              <w:left w:w="100" w:type="dxa"/>
            </w:tcMar>
            <w:vAlign w:val="center"/>
          </w:tcPr>
          <w:p w14:paraId="521D0429">
            <w:pPr>
              <w:spacing w:before="0" w:after="0"/>
              <w:ind w:left="135"/>
              <w:jc w:val="left"/>
            </w:pPr>
            <w:r>
              <w:rPr>
                <w:rFonts w:ascii="Times New Roman" w:hAnsi="Times New Roman"/>
                <w:b/>
                <w:i w:val="0"/>
                <w:color w:val="000000"/>
                <w:sz w:val="24"/>
              </w:rPr>
              <w:t xml:space="preserve">Всего </w:t>
            </w:r>
          </w:p>
          <w:p w14:paraId="2EE3614E">
            <w:pPr>
              <w:spacing w:before="0" w:after="0"/>
              <w:ind w:left="135"/>
              <w:jc w:val="left"/>
            </w:pPr>
          </w:p>
        </w:tc>
        <w:tc>
          <w:tcPr>
            <w:tcW w:w="1529" w:type="dxa"/>
            <w:tcMar>
              <w:top w:w="50" w:type="dxa"/>
              <w:left w:w="100" w:type="dxa"/>
            </w:tcMar>
            <w:vAlign w:val="center"/>
          </w:tcPr>
          <w:p w14:paraId="52B145A5">
            <w:pPr>
              <w:spacing w:before="0" w:after="0"/>
              <w:ind w:left="135"/>
              <w:jc w:val="left"/>
            </w:pPr>
            <w:r>
              <w:rPr>
                <w:rFonts w:ascii="Times New Roman" w:hAnsi="Times New Roman"/>
                <w:b/>
                <w:i w:val="0"/>
                <w:color w:val="000000"/>
                <w:sz w:val="24"/>
              </w:rPr>
              <w:t xml:space="preserve">Контрольные работы </w:t>
            </w:r>
          </w:p>
          <w:p w14:paraId="02B17A71">
            <w:pPr>
              <w:spacing w:before="0" w:after="0"/>
              <w:ind w:left="135"/>
              <w:jc w:val="left"/>
            </w:pPr>
          </w:p>
        </w:tc>
        <w:tc>
          <w:tcPr>
            <w:tcW w:w="1628" w:type="dxa"/>
            <w:tcMar>
              <w:top w:w="50" w:type="dxa"/>
              <w:left w:w="100" w:type="dxa"/>
            </w:tcMar>
            <w:vAlign w:val="center"/>
          </w:tcPr>
          <w:p w14:paraId="2124F6C7">
            <w:pPr>
              <w:spacing w:before="0" w:after="0"/>
              <w:ind w:left="135"/>
              <w:jc w:val="left"/>
            </w:pPr>
            <w:r>
              <w:rPr>
                <w:rFonts w:ascii="Times New Roman" w:hAnsi="Times New Roman"/>
                <w:b/>
                <w:i w:val="0"/>
                <w:color w:val="000000"/>
                <w:sz w:val="24"/>
              </w:rPr>
              <w:t xml:space="preserve">Практические работы </w:t>
            </w:r>
          </w:p>
          <w:p w14:paraId="41F6381A">
            <w:pPr>
              <w:spacing w:before="0" w:after="0"/>
              <w:ind w:left="135"/>
              <w:jc w:val="left"/>
            </w:pPr>
          </w:p>
        </w:tc>
        <w:tc>
          <w:tcPr>
            <w:tcW w:w="0" w:type="auto"/>
            <w:vMerge w:val="continue"/>
            <w:tcBorders>
              <w:top w:val="nil"/>
            </w:tcBorders>
            <w:tcMar>
              <w:top w:w="50" w:type="dxa"/>
              <w:left w:w="100" w:type="dxa"/>
            </w:tcMar>
          </w:tcPr>
          <w:p w14:paraId="6A7E5E37">
            <w:pPr>
              <w:jc w:val="left"/>
            </w:pPr>
          </w:p>
        </w:tc>
        <w:tc>
          <w:tcPr>
            <w:tcW w:w="0" w:type="auto"/>
            <w:vMerge w:val="continue"/>
            <w:tcBorders>
              <w:top w:val="nil"/>
            </w:tcBorders>
            <w:tcMar>
              <w:top w:w="50" w:type="dxa"/>
              <w:left w:w="100" w:type="dxa"/>
            </w:tcMar>
          </w:tcPr>
          <w:p w14:paraId="5D799958">
            <w:pPr>
              <w:jc w:val="left"/>
            </w:pPr>
          </w:p>
        </w:tc>
      </w:tr>
      <w:tr w14:paraId="470F3B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D853271">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05F98B91">
            <w:pPr>
              <w:spacing w:before="0" w:after="0"/>
              <w:ind w:left="135"/>
              <w:jc w:val="left"/>
            </w:pPr>
            <w:r>
              <w:rPr>
                <w:rFonts w:ascii="Times New Roman" w:hAnsi="Times New Roman"/>
                <w:b w:val="0"/>
                <w:i w:val="0"/>
                <w:color w:val="000000"/>
                <w:sz w:val="24"/>
              </w:rPr>
              <w:t>Милый сердцу край</w:t>
            </w:r>
          </w:p>
        </w:tc>
        <w:tc>
          <w:tcPr>
            <w:tcW w:w="830" w:type="dxa"/>
            <w:tcMar>
              <w:top w:w="50" w:type="dxa"/>
              <w:left w:w="100" w:type="dxa"/>
            </w:tcMar>
            <w:vAlign w:val="center"/>
          </w:tcPr>
          <w:p w14:paraId="7E7B3AF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A9EB06B">
            <w:pPr>
              <w:spacing w:before="0" w:after="0" w:line="276" w:lineRule="auto"/>
              <w:ind w:left="135"/>
              <w:jc w:val="center"/>
            </w:pPr>
          </w:p>
        </w:tc>
        <w:tc>
          <w:tcPr>
            <w:tcW w:w="1628" w:type="dxa"/>
            <w:tcMar>
              <w:top w:w="50" w:type="dxa"/>
              <w:left w:w="100" w:type="dxa"/>
            </w:tcMar>
            <w:vAlign w:val="center"/>
          </w:tcPr>
          <w:p w14:paraId="6E5A44E9">
            <w:pPr>
              <w:spacing w:before="0" w:after="0" w:line="276" w:lineRule="auto"/>
              <w:ind w:left="135"/>
              <w:jc w:val="center"/>
            </w:pPr>
          </w:p>
        </w:tc>
        <w:tc>
          <w:tcPr>
            <w:tcW w:w="1155" w:type="dxa"/>
            <w:tcMar>
              <w:top w:w="50" w:type="dxa"/>
              <w:left w:w="100" w:type="dxa"/>
            </w:tcMar>
            <w:vAlign w:val="center"/>
          </w:tcPr>
          <w:p w14:paraId="71C844EC">
            <w:pPr>
              <w:spacing w:before="0" w:after="0"/>
              <w:ind w:left="135"/>
              <w:jc w:val="left"/>
            </w:pPr>
          </w:p>
        </w:tc>
        <w:tc>
          <w:tcPr>
            <w:tcW w:w="1977" w:type="dxa"/>
            <w:tcMar>
              <w:top w:w="50" w:type="dxa"/>
              <w:left w:w="100" w:type="dxa"/>
            </w:tcMar>
            <w:vAlign w:val="center"/>
          </w:tcPr>
          <w:p w14:paraId="45E189EF">
            <w:pPr>
              <w:spacing w:before="0" w:after="0"/>
              <w:ind w:left="135"/>
              <w:jc w:val="left"/>
            </w:pPr>
          </w:p>
        </w:tc>
      </w:tr>
      <w:tr w14:paraId="1EB768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91CBBB4">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7E2C27A4">
            <w:pPr>
              <w:spacing w:before="0" w:after="0"/>
              <w:ind w:left="135"/>
              <w:jc w:val="left"/>
            </w:pPr>
            <w:r>
              <w:rPr>
                <w:rFonts w:ascii="Times New Roman" w:hAnsi="Times New Roman"/>
                <w:b w:val="0"/>
                <w:i w:val="0"/>
                <w:color w:val="000000"/>
                <w:sz w:val="24"/>
              </w:rPr>
              <w:t>Исследовательский проект на одну из тем</w:t>
            </w:r>
          </w:p>
        </w:tc>
        <w:tc>
          <w:tcPr>
            <w:tcW w:w="830" w:type="dxa"/>
            <w:tcMar>
              <w:top w:w="50" w:type="dxa"/>
              <w:left w:w="100" w:type="dxa"/>
            </w:tcMar>
            <w:vAlign w:val="center"/>
          </w:tcPr>
          <w:p w14:paraId="3433312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8EF100E">
            <w:pPr>
              <w:spacing w:before="0" w:after="0" w:line="276" w:lineRule="auto"/>
              <w:ind w:left="135"/>
              <w:jc w:val="center"/>
            </w:pPr>
          </w:p>
        </w:tc>
        <w:tc>
          <w:tcPr>
            <w:tcW w:w="1628" w:type="dxa"/>
            <w:tcMar>
              <w:top w:w="50" w:type="dxa"/>
              <w:left w:w="100" w:type="dxa"/>
            </w:tcMar>
            <w:vAlign w:val="center"/>
          </w:tcPr>
          <w:p w14:paraId="02C94E4F">
            <w:pPr>
              <w:spacing w:before="0" w:after="0" w:line="276" w:lineRule="auto"/>
              <w:ind w:left="135"/>
              <w:jc w:val="center"/>
            </w:pPr>
          </w:p>
        </w:tc>
        <w:tc>
          <w:tcPr>
            <w:tcW w:w="1155" w:type="dxa"/>
            <w:tcMar>
              <w:top w:w="50" w:type="dxa"/>
              <w:left w:w="100" w:type="dxa"/>
            </w:tcMar>
            <w:vAlign w:val="center"/>
          </w:tcPr>
          <w:p w14:paraId="6DB7D136">
            <w:pPr>
              <w:spacing w:before="0" w:after="0"/>
              <w:ind w:left="135"/>
              <w:jc w:val="left"/>
            </w:pPr>
          </w:p>
        </w:tc>
        <w:tc>
          <w:tcPr>
            <w:tcW w:w="1977" w:type="dxa"/>
            <w:tcMar>
              <w:top w:w="50" w:type="dxa"/>
              <w:left w:w="100" w:type="dxa"/>
            </w:tcMar>
            <w:vAlign w:val="center"/>
          </w:tcPr>
          <w:p w14:paraId="53A64D98">
            <w:pPr>
              <w:spacing w:before="0" w:after="0"/>
              <w:ind w:left="135"/>
              <w:jc w:val="left"/>
            </w:pPr>
          </w:p>
        </w:tc>
      </w:tr>
      <w:tr w14:paraId="358CF4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AC58636">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21B208C9">
            <w:pPr>
              <w:spacing w:before="0" w:after="0"/>
              <w:ind w:left="135"/>
              <w:jc w:val="left"/>
            </w:pPr>
            <w:r>
              <w:rPr>
                <w:rFonts w:ascii="Times New Roman" w:hAnsi="Times New Roman"/>
                <w:b w:val="0"/>
                <w:i w:val="0"/>
                <w:color w:val="000000"/>
                <w:sz w:val="24"/>
              </w:rPr>
              <w:t>Музыкальная панорама мира</w:t>
            </w:r>
          </w:p>
        </w:tc>
        <w:tc>
          <w:tcPr>
            <w:tcW w:w="830" w:type="dxa"/>
            <w:tcMar>
              <w:top w:w="50" w:type="dxa"/>
              <w:left w:w="100" w:type="dxa"/>
            </w:tcMar>
            <w:vAlign w:val="center"/>
          </w:tcPr>
          <w:p w14:paraId="40D1C97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3C3C5B0">
            <w:pPr>
              <w:spacing w:before="0" w:after="0" w:line="276" w:lineRule="auto"/>
              <w:ind w:left="135"/>
              <w:jc w:val="center"/>
            </w:pPr>
          </w:p>
        </w:tc>
        <w:tc>
          <w:tcPr>
            <w:tcW w:w="1628" w:type="dxa"/>
            <w:tcMar>
              <w:top w:w="50" w:type="dxa"/>
              <w:left w:w="100" w:type="dxa"/>
            </w:tcMar>
            <w:vAlign w:val="center"/>
          </w:tcPr>
          <w:p w14:paraId="4DF5F610">
            <w:pPr>
              <w:spacing w:before="0" w:after="0" w:line="276" w:lineRule="auto"/>
              <w:ind w:left="135"/>
              <w:jc w:val="center"/>
            </w:pPr>
          </w:p>
        </w:tc>
        <w:tc>
          <w:tcPr>
            <w:tcW w:w="1155" w:type="dxa"/>
            <w:tcMar>
              <w:top w:w="50" w:type="dxa"/>
              <w:left w:w="100" w:type="dxa"/>
            </w:tcMar>
            <w:vAlign w:val="center"/>
          </w:tcPr>
          <w:p w14:paraId="09BDA33B">
            <w:pPr>
              <w:spacing w:before="0" w:after="0"/>
              <w:ind w:left="135"/>
              <w:jc w:val="left"/>
            </w:pPr>
          </w:p>
        </w:tc>
        <w:tc>
          <w:tcPr>
            <w:tcW w:w="1977" w:type="dxa"/>
            <w:tcMar>
              <w:top w:w="50" w:type="dxa"/>
              <w:left w:w="100" w:type="dxa"/>
            </w:tcMar>
            <w:vAlign w:val="center"/>
          </w:tcPr>
          <w:p w14:paraId="3D3265AD">
            <w:pPr>
              <w:spacing w:before="0" w:after="0"/>
              <w:ind w:left="135"/>
              <w:jc w:val="left"/>
            </w:pPr>
          </w:p>
        </w:tc>
      </w:tr>
      <w:tr w14:paraId="2D1ADD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46B275E">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200FF8A1">
            <w:pPr>
              <w:spacing w:before="0" w:after="0"/>
              <w:ind w:left="135"/>
              <w:jc w:val="left"/>
            </w:pPr>
            <w:r>
              <w:rPr>
                <w:rFonts w:ascii="Times New Roman" w:hAnsi="Times New Roman"/>
                <w:b w:val="0"/>
                <w:i w:val="0"/>
                <w:color w:val="000000"/>
                <w:sz w:val="24"/>
              </w:rPr>
              <w:t>Современная жизнь фольклора</w:t>
            </w:r>
          </w:p>
        </w:tc>
        <w:tc>
          <w:tcPr>
            <w:tcW w:w="830" w:type="dxa"/>
            <w:tcMar>
              <w:top w:w="50" w:type="dxa"/>
              <w:left w:w="100" w:type="dxa"/>
            </w:tcMar>
            <w:vAlign w:val="center"/>
          </w:tcPr>
          <w:p w14:paraId="4E0D027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6D55775">
            <w:pPr>
              <w:spacing w:before="0" w:after="0" w:line="276" w:lineRule="auto"/>
              <w:ind w:left="135"/>
              <w:jc w:val="center"/>
            </w:pPr>
          </w:p>
        </w:tc>
        <w:tc>
          <w:tcPr>
            <w:tcW w:w="1628" w:type="dxa"/>
            <w:tcMar>
              <w:top w:w="50" w:type="dxa"/>
              <w:left w:w="100" w:type="dxa"/>
            </w:tcMar>
            <w:vAlign w:val="center"/>
          </w:tcPr>
          <w:p w14:paraId="342450EE">
            <w:pPr>
              <w:spacing w:before="0" w:after="0" w:line="276" w:lineRule="auto"/>
              <w:ind w:left="135"/>
              <w:jc w:val="center"/>
            </w:pPr>
          </w:p>
        </w:tc>
        <w:tc>
          <w:tcPr>
            <w:tcW w:w="1155" w:type="dxa"/>
            <w:tcMar>
              <w:top w:w="50" w:type="dxa"/>
              <w:left w:w="100" w:type="dxa"/>
            </w:tcMar>
            <w:vAlign w:val="center"/>
          </w:tcPr>
          <w:p w14:paraId="75F55435">
            <w:pPr>
              <w:spacing w:before="0" w:after="0"/>
              <w:ind w:left="135"/>
              <w:jc w:val="left"/>
            </w:pPr>
          </w:p>
        </w:tc>
        <w:tc>
          <w:tcPr>
            <w:tcW w:w="1977" w:type="dxa"/>
            <w:tcMar>
              <w:top w:w="50" w:type="dxa"/>
              <w:left w:w="100" w:type="dxa"/>
            </w:tcMar>
            <w:vAlign w:val="center"/>
          </w:tcPr>
          <w:p w14:paraId="7DC6D71E">
            <w:pPr>
              <w:spacing w:before="0" w:after="0"/>
              <w:ind w:left="135"/>
              <w:jc w:val="left"/>
            </w:pPr>
          </w:p>
        </w:tc>
      </w:tr>
      <w:tr w14:paraId="6B9850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7853CDC">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15A5492B">
            <w:pPr>
              <w:spacing w:before="0" w:after="0"/>
              <w:ind w:left="135"/>
              <w:jc w:val="left"/>
            </w:pPr>
            <w:r>
              <w:rPr>
                <w:rFonts w:ascii="Times New Roman" w:hAnsi="Times New Roman"/>
                <w:b w:val="0"/>
                <w:i w:val="0"/>
                <w:color w:val="000000"/>
                <w:sz w:val="24"/>
              </w:rPr>
              <w:t>Классика балетного жанра</w:t>
            </w:r>
          </w:p>
        </w:tc>
        <w:tc>
          <w:tcPr>
            <w:tcW w:w="830" w:type="dxa"/>
            <w:tcMar>
              <w:top w:w="50" w:type="dxa"/>
              <w:left w:w="100" w:type="dxa"/>
            </w:tcMar>
            <w:vAlign w:val="center"/>
          </w:tcPr>
          <w:p w14:paraId="5840D73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CA250A8">
            <w:pPr>
              <w:spacing w:before="0" w:after="0" w:line="276" w:lineRule="auto"/>
              <w:ind w:left="135"/>
              <w:jc w:val="center"/>
            </w:pPr>
          </w:p>
        </w:tc>
        <w:tc>
          <w:tcPr>
            <w:tcW w:w="1628" w:type="dxa"/>
            <w:tcMar>
              <w:top w:w="50" w:type="dxa"/>
              <w:left w:w="100" w:type="dxa"/>
            </w:tcMar>
            <w:vAlign w:val="center"/>
          </w:tcPr>
          <w:p w14:paraId="0681DBD1">
            <w:pPr>
              <w:spacing w:before="0" w:after="0" w:line="276" w:lineRule="auto"/>
              <w:ind w:left="135"/>
              <w:jc w:val="center"/>
            </w:pPr>
          </w:p>
        </w:tc>
        <w:tc>
          <w:tcPr>
            <w:tcW w:w="1155" w:type="dxa"/>
            <w:tcMar>
              <w:top w:w="50" w:type="dxa"/>
              <w:left w:w="100" w:type="dxa"/>
            </w:tcMar>
            <w:vAlign w:val="center"/>
          </w:tcPr>
          <w:p w14:paraId="19D9A268">
            <w:pPr>
              <w:spacing w:before="0" w:after="0"/>
              <w:ind w:left="135"/>
              <w:jc w:val="left"/>
            </w:pPr>
          </w:p>
        </w:tc>
        <w:tc>
          <w:tcPr>
            <w:tcW w:w="1977" w:type="dxa"/>
            <w:tcMar>
              <w:top w:w="50" w:type="dxa"/>
              <w:left w:w="100" w:type="dxa"/>
            </w:tcMar>
            <w:vAlign w:val="center"/>
          </w:tcPr>
          <w:p w14:paraId="363BDED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"https://m.edsoo.ru/f5eaa20c" \h </w:instrText>
            </w:r>
            <w:r>
              <w:fldChar w:fldCharType="separate"/>
            </w:r>
            <w:r>
              <w:rPr>
                <w:rFonts w:ascii="Times New Roman" w:hAnsi="Times New Roman"/>
                <w:b w:val="0"/>
                <w:i w:val="0"/>
                <w:color w:val="0000FF"/>
                <w:sz w:val="22"/>
                <w:u w:val="single"/>
              </w:rPr>
              <w:t>https://m.edsoo.ru/f5eaa20c</w:t>
            </w:r>
            <w:r>
              <w:rPr>
                <w:rFonts w:ascii="Times New Roman" w:hAnsi="Times New Roman"/>
                <w:b w:val="0"/>
                <w:i w:val="0"/>
                <w:color w:val="0000FF"/>
                <w:sz w:val="22"/>
                <w:u w:val="single"/>
              </w:rPr>
              <w:fldChar w:fldCharType="end"/>
            </w:r>
          </w:p>
        </w:tc>
      </w:tr>
      <w:tr w14:paraId="3CF263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CD94E1E">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132F65F7">
            <w:pPr>
              <w:spacing w:before="0" w:after="0"/>
              <w:ind w:left="135"/>
              <w:jc w:val="left"/>
            </w:pPr>
            <w:r>
              <w:rPr>
                <w:rFonts w:ascii="Times New Roman" w:hAnsi="Times New Roman"/>
                <w:b w:val="0"/>
                <w:i w:val="0"/>
                <w:color w:val="000000"/>
                <w:sz w:val="24"/>
              </w:rPr>
              <w:t>В музыкальном театре</w:t>
            </w:r>
          </w:p>
        </w:tc>
        <w:tc>
          <w:tcPr>
            <w:tcW w:w="830" w:type="dxa"/>
            <w:tcMar>
              <w:top w:w="50" w:type="dxa"/>
              <w:left w:w="100" w:type="dxa"/>
            </w:tcMar>
            <w:vAlign w:val="center"/>
          </w:tcPr>
          <w:p w14:paraId="7942ADF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D512099">
            <w:pPr>
              <w:spacing w:before="0" w:after="0" w:line="276" w:lineRule="auto"/>
              <w:ind w:left="135"/>
              <w:jc w:val="center"/>
            </w:pPr>
          </w:p>
        </w:tc>
        <w:tc>
          <w:tcPr>
            <w:tcW w:w="1628" w:type="dxa"/>
            <w:tcMar>
              <w:top w:w="50" w:type="dxa"/>
              <w:left w:w="100" w:type="dxa"/>
            </w:tcMar>
            <w:vAlign w:val="center"/>
          </w:tcPr>
          <w:p w14:paraId="7E41A179">
            <w:pPr>
              <w:spacing w:before="0" w:after="0" w:line="276" w:lineRule="auto"/>
              <w:ind w:left="135"/>
              <w:jc w:val="center"/>
            </w:pPr>
          </w:p>
        </w:tc>
        <w:tc>
          <w:tcPr>
            <w:tcW w:w="1155" w:type="dxa"/>
            <w:tcMar>
              <w:top w:w="50" w:type="dxa"/>
              <w:left w:w="100" w:type="dxa"/>
            </w:tcMar>
            <w:vAlign w:val="center"/>
          </w:tcPr>
          <w:p w14:paraId="11CBC006">
            <w:pPr>
              <w:spacing w:before="0" w:after="0"/>
              <w:ind w:left="135"/>
              <w:jc w:val="left"/>
            </w:pPr>
          </w:p>
        </w:tc>
        <w:tc>
          <w:tcPr>
            <w:tcW w:w="1977" w:type="dxa"/>
            <w:tcMar>
              <w:top w:w="50" w:type="dxa"/>
              <w:left w:w="100" w:type="dxa"/>
            </w:tcMar>
            <w:vAlign w:val="center"/>
          </w:tcPr>
          <w:p w14:paraId="7FA237CC">
            <w:pPr>
              <w:spacing w:before="0" w:after="0"/>
              <w:ind w:left="135"/>
              <w:jc w:val="left"/>
            </w:pPr>
          </w:p>
        </w:tc>
      </w:tr>
      <w:tr w14:paraId="12CE46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48F6AA4">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2E69C48E">
            <w:pPr>
              <w:spacing w:before="0" w:after="0"/>
              <w:ind w:left="135"/>
              <w:jc w:val="left"/>
            </w:pPr>
            <w:r>
              <w:rPr>
                <w:rFonts w:ascii="Times New Roman" w:hAnsi="Times New Roman"/>
                <w:b w:val="0"/>
                <w:i w:val="0"/>
                <w:color w:val="000000"/>
                <w:sz w:val="24"/>
              </w:rPr>
              <w:t>В концертном зале</w:t>
            </w:r>
          </w:p>
        </w:tc>
        <w:tc>
          <w:tcPr>
            <w:tcW w:w="830" w:type="dxa"/>
            <w:tcMar>
              <w:top w:w="50" w:type="dxa"/>
              <w:left w:w="100" w:type="dxa"/>
            </w:tcMar>
            <w:vAlign w:val="center"/>
          </w:tcPr>
          <w:p w14:paraId="560E755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A90B662">
            <w:pPr>
              <w:spacing w:before="0" w:after="0" w:line="276" w:lineRule="auto"/>
              <w:ind w:left="135"/>
              <w:jc w:val="center"/>
            </w:pPr>
          </w:p>
        </w:tc>
        <w:tc>
          <w:tcPr>
            <w:tcW w:w="1628" w:type="dxa"/>
            <w:tcMar>
              <w:top w:w="50" w:type="dxa"/>
              <w:left w:w="100" w:type="dxa"/>
            </w:tcMar>
            <w:vAlign w:val="center"/>
          </w:tcPr>
          <w:p w14:paraId="14CE8115">
            <w:pPr>
              <w:spacing w:before="0" w:after="0" w:line="276" w:lineRule="auto"/>
              <w:ind w:left="135"/>
              <w:jc w:val="center"/>
            </w:pPr>
          </w:p>
        </w:tc>
        <w:tc>
          <w:tcPr>
            <w:tcW w:w="1155" w:type="dxa"/>
            <w:tcMar>
              <w:top w:w="50" w:type="dxa"/>
              <w:left w:w="100" w:type="dxa"/>
            </w:tcMar>
            <w:vAlign w:val="center"/>
          </w:tcPr>
          <w:p w14:paraId="7A1E64AE">
            <w:pPr>
              <w:spacing w:before="0" w:after="0"/>
              <w:ind w:left="135"/>
              <w:jc w:val="left"/>
            </w:pPr>
          </w:p>
        </w:tc>
        <w:tc>
          <w:tcPr>
            <w:tcW w:w="1977" w:type="dxa"/>
            <w:tcMar>
              <w:top w:w="50" w:type="dxa"/>
              <w:left w:w="100" w:type="dxa"/>
            </w:tcMar>
            <w:vAlign w:val="center"/>
          </w:tcPr>
          <w:p w14:paraId="7208D91C">
            <w:pPr>
              <w:spacing w:before="0" w:after="0"/>
              <w:ind w:left="135"/>
              <w:jc w:val="left"/>
            </w:pPr>
          </w:p>
        </w:tc>
      </w:tr>
      <w:tr w14:paraId="32D0B5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D9B4E1B">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67315ECA">
            <w:pPr>
              <w:spacing w:before="0" w:after="0"/>
              <w:ind w:left="135"/>
              <w:jc w:val="left"/>
            </w:pPr>
            <w:r>
              <w:rPr>
                <w:rFonts w:ascii="Times New Roman" w:hAnsi="Times New Roman"/>
                <w:b w:val="0"/>
                <w:i w:val="0"/>
                <w:color w:val="000000"/>
                <w:sz w:val="24"/>
              </w:rPr>
              <w:t>Музыкальная панорама мира</w:t>
            </w:r>
          </w:p>
        </w:tc>
        <w:tc>
          <w:tcPr>
            <w:tcW w:w="830" w:type="dxa"/>
            <w:tcMar>
              <w:top w:w="50" w:type="dxa"/>
              <w:left w:w="100" w:type="dxa"/>
            </w:tcMar>
            <w:vAlign w:val="center"/>
          </w:tcPr>
          <w:p w14:paraId="3D63B8C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C6AE1C2">
            <w:pPr>
              <w:spacing w:before="0" w:after="0" w:line="276" w:lineRule="auto"/>
              <w:ind w:left="135"/>
              <w:jc w:val="center"/>
            </w:pPr>
          </w:p>
        </w:tc>
        <w:tc>
          <w:tcPr>
            <w:tcW w:w="1628" w:type="dxa"/>
            <w:tcMar>
              <w:top w:w="50" w:type="dxa"/>
              <w:left w:w="100" w:type="dxa"/>
            </w:tcMar>
            <w:vAlign w:val="center"/>
          </w:tcPr>
          <w:p w14:paraId="15F91FE1">
            <w:pPr>
              <w:spacing w:before="0" w:after="0" w:line="276" w:lineRule="auto"/>
              <w:ind w:left="135"/>
              <w:jc w:val="center"/>
            </w:pPr>
          </w:p>
        </w:tc>
        <w:tc>
          <w:tcPr>
            <w:tcW w:w="1155" w:type="dxa"/>
            <w:tcMar>
              <w:top w:w="50" w:type="dxa"/>
              <w:left w:w="100" w:type="dxa"/>
            </w:tcMar>
            <w:vAlign w:val="center"/>
          </w:tcPr>
          <w:p w14:paraId="6D6242F2">
            <w:pPr>
              <w:spacing w:before="0" w:after="0"/>
              <w:ind w:left="135"/>
              <w:jc w:val="left"/>
            </w:pPr>
          </w:p>
        </w:tc>
        <w:tc>
          <w:tcPr>
            <w:tcW w:w="1977" w:type="dxa"/>
            <w:tcMar>
              <w:top w:w="50" w:type="dxa"/>
              <w:left w:w="100" w:type="dxa"/>
            </w:tcMar>
            <w:vAlign w:val="center"/>
          </w:tcPr>
          <w:p w14:paraId="396367F1">
            <w:pPr>
              <w:spacing w:before="0" w:after="0"/>
              <w:ind w:left="135"/>
              <w:jc w:val="left"/>
            </w:pPr>
          </w:p>
        </w:tc>
      </w:tr>
      <w:tr w14:paraId="76BCE0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CEEB3D4">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7F9F6807">
            <w:pPr>
              <w:spacing w:before="0" w:after="0"/>
              <w:ind w:left="135"/>
              <w:jc w:val="left"/>
            </w:pPr>
            <w:r>
              <w:rPr>
                <w:rFonts w:ascii="Times New Roman" w:hAnsi="Times New Roman"/>
                <w:b w:val="0"/>
                <w:i w:val="0"/>
                <w:color w:val="000000"/>
                <w:sz w:val="24"/>
              </w:rPr>
              <w:t>Исследовательский проект</w:t>
            </w:r>
          </w:p>
        </w:tc>
        <w:tc>
          <w:tcPr>
            <w:tcW w:w="830" w:type="dxa"/>
            <w:tcMar>
              <w:top w:w="50" w:type="dxa"/>
              <w:left w:w="100" w:type="dxa"/>
            </w:tcMar>
            <w:vAlign w:val="center"/>
          </w:tcPr>
          <w:p w14:paraId="47AC7EF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A048D18">
            <w:pPr>
              <w:spacing w:before="0" w:after="0" w:line="276" w:lineRule="auto"/>
              <w:ind w:left="135"/>
              <w:jc w:val="center"/>
            </w:pPr>
          </w:p>
        </w:tc>
        <w:tc>
          <w:tcPr>
            <w:tcW w:w="1628" w:type="dxa"/>
            <w:tcMar>
              <w:top w:w="50" w:type="dxa"/>
              <w:left w:w="100" w:type="dxa"/>
            </w:tcMar>
            <w:vAlign w:val="center"/>
          </w:tcPr>
          <w:p w14:paraId="009B69FE">
            <w:pPr>
              <w:spacing w:before="0" w:after="0" w:line="276" w:lineRule="auto"/>
              <w:ind w:left="135"/>
              <w:jc w:val="center"/>
            </w:pPr>
          </w:p>
        </w:tc>
        <w:tc>
          <w:tcPr>
            <w:tcW w:w="1155" w:type="dxa"/>
            <w:tcMar>
              <w:top w:w="50" w:type="dxa"/>
              <w:left w:w="100" w:type="dxa"/>
            </w:tcMar>
            <w:vAlign w:val="center"/>
          </w:tcPr>
          <w:p w14:paraId="25A5DFB2">
            <w:pPr>
              <w:spacing w:before="0" w:after="0"/>
              <w:ind w:left="135"/>
              <w:jc w:val="left"/>
            </w:pPr>
          </w:p>
        </w:tc>
        <w:tc>
          <w:tcPr>
            <w:tcW w:w="1977" w:type="dxa"/>
            <w:tcMar>
              <w:top w:w="50" w:type="dxa"/>
              <w:left w:w="100" w:type="dxa"/>
            </w:tcMar>
            <w:vAlign w:val="center"/>
          </w:tcPr>
          <w:p w14:paraId="41EF9945">
            <w:pPr>
              <w:spacing w:before="0" w:after="0"/>
              <w:ind w:left="135"/>
              <w:jc w:val="left"/>
            </w:pPr>
          </w:p>
        </w:tc>
      </w:tr>
      <w:tr w14:paraId="36A0C9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99315D2">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2B29B2BE">
            <w:pPr>
              <w:spacing w:before="0" w:after="0"/>
              <w:ind w:left="135"/>
              <w:jc w:val="left"/>
            </w:pPr>
            <w:r>
              <w:rPr>
                <w:rFonts w:ascii="Times New Roman" w:hAnsi="Times New Roman"/>
                <w:b w:val="0"/>
                <w:i w:val="0"/>
                <w:color w:val="000000"/>
                <w:sz w:val="24"/>
              </w:rPr>
              <w:t>В музыкальном театре. Опера</w:t>
            </w:r>
          </w:p>
        </w:tc>
        <w:tc>
          <w:tcPr>
            <w:tcW w:w="830" w:type="dxa"/>
            <w:tcMar>
              <w:top w:w="50" w:type="dxa"/>
              <w:left w:w="100" w:type="dxa"/>
            </w:tcMar>
            <w:vAlign w:val="center"/>
          </w:tcPr>
          <w:p w14:paraId="06D8803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4060111">
            <w:pPr>
              <w:spacing w:before="0" w:after="0" w:line="276" w:lineRule="auto"/>
              <w:ind w:left="135"/>
              <w:jc w:val="center"/>
            </w:pPr>
          </w:p>
        </w:tc>
        <w:tc>
          <w:tcPr>
            <w:tcW w:w="1628" w:type="dxa"/>
            <w:tcMar>
              <w:top w:w="50" w:type="dxa"/>
              <w:left w:w="100" w:type="dxa"/>
            </w:tcMar>
            <w:vAlign w:val="center"/>
          </w:tcPr>
          <w:p w14:paraId="13E3D3B7">
            <w:pPr>
              <w:spacing w:before="0" w:after="0" w:line="276" w:lineRule="auto"/>
              <w:ind w:left="135"/>
              <w:jc w:val="center"/>
            </w:pPr>
          </w:p>
        </w:tc>
        <w:tc>
          <w:tcPr>
            <w:tcW w:w="1155" w:type="dxa"/>
            <w:tcMar>
              <w:top w:w="50" w:type="dxa"/>
              <w:left w:w="100" w:type="dxa"/>
            </w:tcMar>
            <w:vAlign w:val="center"/>
          </w:tcPr>
          <w:p w14:paraId="7B36A401">
            <w:pPr>
              <w:spacing w:before="0" w:after="0"/>
              <w:ind w:left="135"/>
              <w:jc w:val="left"/>
            </w:pPr>
          </w:p>
        </w:tc>
        <w:tc>
          <w:tcPr>
            <w:tcW w:w="1977" w:type="dxa"/>
            <w:tcMar>
              <w:top w:w="50" w:type="dxa"/>
              <w:left w:w="100" w:type="dxa"/>
            </w:tcMar>
            <w:vAlign w:val="center"/>
          </w:tcPr>
          <w:p w14:paraId="06D038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"https://m.edsoo.ru/f5ea9afa" \h </w:instrText>
            </w:r>
            <w:r>
              <w:fldChar w:fldCharType="separate"/>
            </w:r>
            <w:r>
              <w:rPr>
                <w:rFonts w:ascii="Times New Roman" w:hAnsi="Times New Roman"/>
                <w:b w:val="0"/>
                <w:i w:val="0"/>
                <w:color w:val="0000FF"/>
                <w:sz w:val="22"/>
                <w:u w:val="single"/>
              </w:rPr>
              <w:t>https://m.edsoo.ru/f5ea9afa</w:t>
            </w:r>
            <w:r>
              <w:rPr>
                <w:rFonts w:ascii="Times New Roman" w:hAnsi="Times New Roman"/>
                <w:b w:val="0"/>
                <w:i w:val="0"/>
                <w:color w:val="0000FF"/>
                <w:sz w:val="22"/>
                <w:u w:val="single"/>
              </w:rPr>
              <w:fldChar w:fldCharType="end"/>
            </w:r>
          </w:p>
        </w:tc>
      </w:tr>
      <w:tr w14:paraId="73302F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F627DF5">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255542BB">
            <w:pPr>
              <w:spacing w:before="0" w:after="0"/>
              <w:ind w:left="135"/>
              <w:jc w:val="left"/>
            </w:pPr>
            <w:r>
              <w:rPr>
                <w:rFonts w:ascii="Times New Roman" w:hAnsi="Times New Roman"/>
                <w:b w:val="0"/>
                <w:i w:val="0"/>
                <w:color w:val="000000"/>
                <w:sz w:val="24"/>
              </w:rPr>
              <w:t>«Князь Игорь»</w:t>
            </w:r>
          </w:p>
        </w:tc>
        <w:tc>
          <w:tcPr>
            <w:tcW w:w="830" w:type="dxa"/>
            <w:tcMar>
              <w:top w:w="50" w:type="dxa"/>
              <w:left w:w="100" w:type="dxa"/>
            </w:tcMar>
            <w:vAlign w:val="center"/>
          </w:tcPr>
          <w:p w14:paraId="0DB302F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009C944">
            <w:pPr>
              <w:spacing w:before="0" w:after="0" w:line="276" w:lineRule="auto"/>
              <w:ind w:left="135"/>
              <w:jc w:val="center"/>
            </w:pPr>
          </w:p>
        </w:tc>
        <w:tc>
          <w:tcPr>
            <w:tcW w:w="1628" w:type="dxa"/>
            <w:tcMar>
              <w:top w:w="50" w:type="dxa"/>
              <w:left w:w="100" w:type="dxa"/>
            </w:tcMar>
            <w:vAlign w:val="center"/>
          </w:tcPr>
          <w:p w14:paraId="3E8275C8">
            <w:pPr>
              <w:spacing w:before="0" w:after="0" w:line="276" w:lineRule="auto"/>
              <w:ind w:left="135"/>
              <w:jc w:val="center"/>
            </w:pPr>
          </w:p>
        </w:tc>
        <w:tc>
          <w:tcPr>
            <w:tcW w:w="1155" w:type="dxa"/>
            <w:tcMar>
              <w:top w:w="50" w:type="dxa"/>
              <w:left w:w="100" w:type="dxa"/>
            </w:tcMar>
            <w:vAlign w:val="center"/>
          </w:tcPr>
          <w:p w14:paraId="5BEFEC5B">
            <w:pPr>
              <w:spacing w:before="0" w:after="0"/>
              <w:ind w:left="135"/>
              <w:jc w:val="left"/>
            </w:pPr>
          </w:p>
        </w:tc>
        <w:tc>
          <w:tcPr>
            <w:tcW w:w="1977" w:type="dxa"/>
            <w:tcMar>
              <w:top w:w="50" w:type="dxa"/>
              <w:left w:w="100" w:type="dxa"/>
            </w:tcMar>
            <w:vAlign w:val="center"/>
          </w:tcPr>
          <w:p w14:paraId="1B4456A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"https://m.edsoo.ru/f5ea9c62" \h </w:instrText>
            </w:r>
            <w:r>
              <w:fldChar w:fldCharType="separate"/>
            </w:r>
            <w:r>
              <w:rPr>
                <w:rFonts w:ascii="Times New Roman" w:hAnsi="Times New Roman"/>
                <w:b w:val="0"/>
                <w:i w:val="0"/>
                <w:color w:val="0000FF"/>
                <w:sz w:val="22"/>
                <w:u w:val="single"/>
              </w:rPr>
              <w:t>https://m.edsoo.ru/f5ea9c62</w:t>
            </w:r>
            <w:r>
              <w:rPr>
                <w:rFonts w:ascii="Times New Roman" w:hAnsi="Times New Roman"/>
                <w:b w:val="0"/>
                <w:i w:val="0"/>
                <w:color w:val="0000FF"/>
                <w:sz w:val="22"/>
                <w:u w:val="single"/>
              </w:rPr>
              <w:fldChar w:fldCharType="end"/>
            </w:r>
          </w:p>
        </w:tc>
      </w:tr>
      <w:tr w14:paraId="677C64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0BB23B8">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75DC9848">
            <w:pPr>
              <w:spacing w:before="0" w:after="0"/>
              <w:ind w:left="135"/>
              <w:jc w:val="left"/>
            </w:pPr>
            <w:r>
              <w:rPr>
                <w:rFonts w:ascii="Times New Roman" w:hAnsi="Times New Roman"/>
                <w:b w:val="0"/>
                <w:i w:val="0"/>
                <w:color w:val="000000"/>
                <w:sz w:val="24"/>
              </w:rPr>
              <w:t>Опера: строение музыкального спектакля</w:t>
            </w:r>
          </w:p>
        </w:tc>
        <w:tc>
          <w:tcPr>
            <w:tcW w:w="830" w:type="dxa"/>
            <w:tcMar>
              <w:top w:w="50" w:type="dxa"/>
              <w:left w:w="100" w:type="dxa"/>
            </w:tcMar>
            <w:vAlign w:val="center"/>
          </w:tcPr>
          <w:p w14:paraId="65128F7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8B728E1">
            <w:pPr>
              <w:spacing w:before="0" w:after="0" w:line="276" w:lineRule="auto"/>
              <w:ind w:left="135"/>
              <w:jc w:val="center"/>
            </w:pPr>
          </w:p>
        </w:tc>
        <w:tc>
          <w:tcPr>
            <w:tcW w:w="1628" w:type="dxa"/>
            <w:tcMar>
              <w:top w:w="50" w:type="dxa"/>
              <w:left w:w="100" w:type="dxa"/>
            </w:tcMar>
            <w:vAlign w:val="center"/>
          </w:tcPr>
          <w:p w14:paraId="54F2AA84">
            <w:pPr>
              <w:spacing w:before="0" w:after="0" w:line="276" w:lineRule="auto"/>
              <w:ind w:left="135"/>
              <w:jc w:val="center"/>
            </w:pPr>
          </w:p>
        </w:tc>
        <w:tc>
          <w:tcPr>
            <w:tcW w:w="1155" w:type="dxa"/>
            <w:tcMar>
              <w:top w:w="50" w:type="dxa"/>
              <w:left w:w="100" w:type="dxa"/>
            </w:tcMar>
            <w:vAlign w:val="center"/>
          </w:tcPr>
          <w:p w14:paraId="5ED36ABA">
            <w:pPr>
              <w:spacing w:before="0" w:after="0"/>
              <w:ind w:left="135"/>
              <w:jc w:val="left"/>
            </w:pPr>
          </w:p>
        </w:tc>
        <w:tc>
          <w:tcPr>
            <w:tcW w:w="1977" w:type="dxa"/>
            <w:tcMar>
              <w:top w:w="50" w:type="dxa"/>
              <w:left w:w="100" w:type="dxa"/>
            </w:tcMar>
            <w:vAlign w:val="center"/>
          </w:tcPr>
          <w:p w14:paraId="69CCBD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71A998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7D8C8D7">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0A2DE61A">
            <w:pPr>
              <w:spacing w:before="0" w:after="0"/>
              <w:ind w:left="135"/>
              <w:jc w:val="left"/>
            </w:pPr>
            <w:r>
              <w:rPr>
                <w:rFonts w:ascii="Times New Roman" w:hAnsi="Times New Roman"/>
                <w:b w:val="0"/>
                <w:i w:val="0"/>
                <w:color w:val="000000"/>
                <w:sz w:val="24"/>
              </w:rPr>
              <w:t>Портреты великих исполнителей</w:t>
            </w:r>
          </w:p>
        </w:tc>
        <w:tc>
          <w:tcPr>
            <w:tcW w:w="830" w:type="dxa"/>
            <w:tcMar>
              <w:top w:w="50" w:type="dxa"/>
              <w:left w:w="100" w:type="dxa"/>
            </w:tcMar>
            <w:vAlign w:val="center"/>
          </w:tcPr>
          <w:p w14:paraId="15429A1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3CE9025">
            <w:pPr>
              <w:spacing w:before="0" w:after="0" w:line="276" w:lineRule="auto"/>
              <w:ind w:left="135"/>
              <w:jc w:val="center"/>
            </w:pPr>
          </w:p>
        </w:tc>
        <w:tc>
          <w:tcPr>
            <w:tcW w:w="1628" w:type="dxa"/>
            <w:tcMar>
              <w:top w:w="50" w:type="dxa"/>
              <w:left w:w="100" w:type="dxa"/>
            </w:tcMar>
            <w:vAlign w:val="center"/>
          </w:tcPr>
          <w:p w14:paraId="6BDB5E8B">
            <w:pPr>
              <w:spacing w:before="0" w:after="0" w:line="276" w:lineRule="auto"/>
              <w:ind w:left="135"/>
              <w:jc w:val="center"/>
            </w:pPr>
          </w:p>
        </w:tc>
        <w:tc>
          <w:tcPr>
            <w:tcW w:w="1155" w:type="dxa"/>
            <w:tcMar>
              <w:top w:w="50" w:type="dxa"/>
              <w:left w:w="100" w:type="dxa"/>
            </w:tcMar>
            <w:vAlign w:val="center"/>
          </w:tcPr>
          <w:p w14:paraId="3F614659">
            <w:pPr>
              <w:spacing w:before="0" w:after="0"/>
              <w:ind w:left="135"/>
              <w:jc w:val="left"/>
            </w:pPr>
          </w:p>
        </w:tc>
        <w:tc>
          <w:tcPr>
            <w:tcW w:w="1977" w:type="dxa"/>
            <w:tcMar>
              <w:top w:w="50" w:type="dxa"/>
              <w:left w:w="100" w:type="dxa"/>
            </w:tcMar>
            <w:vAlign w:val="center"/>
          </w:tcPr>
          <w:p w14:paraId="6048A049">
            <w:pPr>
              <w:spacing w:before="0" w:after="0"/>
              <w:ind w:left="135"/>
              <w:jc w:val="left"/>
            </w:pPr>
          </w:p>
        </w:tc>
      </w:tr>
      <w:tr w14:paraId="0AE562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A5C301B">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0568D821">
            <w:pPr>
              <w:spacing w:before="0" w:after="0"/>
              <w:ind w:left="135"/>
              <w:jc w:val="left"/>
            </w:pPr>
            <w:r>
              <w:rPr>
                <w:rFonts w:ascii="Times New Roman" w:hAnsi="Times New Roman"/>
                <w:b w:val="0"/>
                <w:i w:val="0"/>
                <w:color w:val="000000"/>
                <w:sz w:val="24"/>
              </w:rPr>
              <w:t>Музыкальные зарисовки</w:t>
            </w:r>
          </w:p>
        </w:tc>
        <w:tc>
          <w:tcPr>
            <w:tcW w:w="830" w:type="dxa"/>
            <w:tcMar>
              <w:top w:w="50" w:type="dxa"/>
              <w:left w:w="100" w:type="dxa"/>
            </w:tcMar>
            <w:vAlign w:val="center"/>
          </w:tcPr>
          <w:p w14:paraId="133CCB6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C1A2D40">
            <w:pPr>
              <w:spacing w:before="0" w:after="0" w:line="276" w:lineRule="auto"/>
              <w:ind w:left="135"/>
              <w:jc w:val="center"/>
            </w:pPr>
          </w:p>
        </w:tc>
        <w:tc>
          <w:tcPr>
            <w:tcW w:w="1628" w:type="dxa"/>
            <w:tcMar>
              <w:top w:w="50" w:type="dxa"/>
              <w:left w:w="100" w:type="dxa"/>
            </w:tcMar>
            <w:vAlign w:val="center"/>
          </w:tcPr>
          <w:p w14:paraId="724355D2">
            <w:pPr>
              <w:spacing w:before="0" w:after="0" w:line="276" w:lineRule="auto"/>
              <w:ind w:left="135"/>
              <w:jc w:val="center"/>
            </w:pPr>
          </w:p>
        </w:tc>
        <w:tc>
          <w:tcPr>
            <w:tcW w:w="1155" w:type="dxa"/>
            <w:tcMar>
              <w:top w:w="50" w:type="dxa"/>
              <w:left w:w="100" w:type="dxa"/>
            </w:tcMar>
            <w:vAlign w:val="center"/>
          </w:tcPr>
          <w:p w14:paraId="717F1949">
            <w:pPr>
              <w:spacing w:before="0" w:after="0"/>
              <w:ind w:left="135"/>
              <w:jc w:val="left"/>
            </w:pPr>
          </w:p>
        </w:tc>
        <w:tc>
          <w:tcPr>
            <w:tcW w:w="1977" w:type="dxa"/>
            <w:tcMar>
              <w:top w:w="50" w:type="dxa"/>
              <w:left w:w="100" w:type="dxa"/>
            </w:tcMar>
            <w:vAlign w:val="center"/>
          </w:tcPr>
          <w:p w14:paraId="40506E81">
            <w:pPr>
              <w:spacing w:before="0" w:after="0"/>
              <w:ind w:left="135"/>
              <w:jc w:val="left"/>
            </w:pPr>
          </w:p>
        </w:tc>
      </w:tr>
      <w:tr w14:paraId="04C68A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A947C35">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7E8CA31A">
            <w:pPr>
              <w:spacing w:before="0" w:after="0"/>
              <w:ind w:left="135"/>
              <w:jc w:val="left"/>
            </w:pPr>
            <w:r>
              <w:rPr>
                <w:rFonts w:ascii="Times New Roman" w:hAnsi="Times New Roman"/>
                <w:b w:val="0"/>
                <w:i w:val="0"/>
                <w:color w:val="000000"/>
                <w:sz w:val="24"/>
              </w:rPr>
              <w:t>Симфония: прошлое и настоящее</w:t>
            </w:r>
          </w:p>
        </w:tc>
        <w:tc>
          <w:tcPr>
            <w:tcW w:w="830" w:type="dxa"/>
            <w:tcMar>
              <w:top w:w="50" w:type="dxa"/>
              <w:left w:w="100" w:type="dxa"/>
            </w:tcMar>
            <w:vAlign w:val="center"/>
          </w:tcPr>
          <w:p w14:paraId="5D3A4DA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0B86CE8">
            <w:pPr>
              <w:spacing w:before="0" w:after="0" w:line="276" w:lineRule="auto"/>
              <w:ind w:left="135"/>
              <w:jc w:val="center"/>
            </w:pPr>
          </w:p>
        </w:tc>
        <w:tc>
          <w:tcPr>
            <w:tcW w:w="1628" w:type="dxa"/>
            <w:tcMar>
              <w:top w:w="50" w:type="dxa"/>
              <w:left w:w="100" w:type="dxa"/>
            </w:tcMar>
            <w:vAlign w:val="center"/>
          </w:tcPr>
          <w:p w14:paraId="5426C885">
            <w:pPr>
              <w:spacing w:before="0" w:after="0" w:line="276" w:lineRule="auto"/>
              <w:ind w:left="135"/>
              <w:jc w:val="center"/>
            </w:pPr>
          </w:p>
        </w:tc>
        <w:tc>
          <w:tcPr>
            <w:tcW w:w="1155" w:type="dxa"/>
            <w:tcMar>
              <w:top w:w="50" w:type="dxa"/>
              <w:left w:w="100" w:type="dxa"/>
            </w:tcMar>
            <w:vAlign w:val="center"/>
          </w:tcPr>
          <w:p w14:paraId="26E8BA25">
            <w:pPr>
              <w:spacing w:before="0" w:after="0"/>
              <w:ind w:left="135"/>
              <w:jc w:val="left"/>
            </w:pPr>
          </w:p>
        </w:tc>
        <w:tc>
          <w:tcPr>
            <w:tcW w:w="1977" w:type="dxa"/>
            <w:tcMar>
              <w:top w:w="50" w:type="dxa"/>
              <w:left w:w="100" w:type="dxa"/>
            </w:tcMar>
            <w:vAlign w:val="center"/>
          </w:tcPr>
          <w:p w14:paraId="11B96050">
            <w:pPr>
              <w:spacing w:before="0" w:after="0"/>
              <w:ind w:left="135"/>
              <w:jc w:val="left"/>
            </w:pPr>
          </w:p>
        </w:tc>
      </w:tr>
      <w:tr w14:paraId="040821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66D3574">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1AD723E5">
            <w:pPr>
              <w:spacing w:before="0" w:after="0"/>
              <w:ind w:left="135"/>
              <w:jc w:val="left"/>
            </w:pPr>
            <w:r>
              <w:rPr>
                <w:rFonts w:ascii="Times New Roman" w:hAnsi="Times New Roman"/>
                <w:b w:val="0"/>
                <w:i w:val="0"/>
                <w:color w:val="000000"/>
                <w:sz w:val="24"/>
              </w:rPr>
              <w:t>Приёмы музыкальной драматургии</w:t>
            </w:r>
          </w:p>
        </w:tc>
        <w:tc>
          <w:tcPr>
            <w:tcW w:w="830" w:type="dxa"/>
            <w:tcMar>
              <w:top w:w="50" w:type="dxa"/>
              <w:left w:w="100" w:type="dxa"/>
            </w:tcMar>
            <w:vAlign w:val="center"/>
          </w:tcPr>
          <w:p w14:paraId="0B260EE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6D46078">
            <w:pPr>
              <w:spacing w:before="0" w:after="0" w:line="276" w:lineRule="auto"/>
              <w:ind w:left="135"/>
              <w:jc w:val="center"/>
            </w:pPr>
          </w:p>
        </w:tc>
        <w:tc>
          <w:tcPr>
            <w:tcW w:w="1628" w:type="dxa"/>
            <w:tcMar>
              <w:top w:w="50" w:type="dxa"/>
              <w:left w:w="100" w:type="dxa"/>
            </w:tcMar>
            <w:vAlign w:val="center"/>
          </w:tcPr>
          <w:p w14:paraId="0F2A75E4">
            <w:pPr>
              <w:spacing w:before="0" w:after="0" w:line="276" w:lineRule="auto"/>
              <w:ind w:left="135"/>
              <w:jc w:val="center"/>
            </w:pPr>
          </w:p>
        </w:tc>
        <w:tc>
          <w:tcPr>
            <w:tcW w:w="1155" w:type="dxa"/>
            <w:tcMar>
              <w:top w:w="50" w:type="dxa"/>
              <w:left w:w="100" w:type="dxa"/>
            </w:tcMar>
            <w:vAlign w:val="center"/>
          </w:tcPr>
          <w:p w14:paraId="6ACB78B7">
            <w:pPr>
              <w:spacing w:before="0" w:after="0"/>
              <w:ind w:left="135"/>
              <w:jc w:val="left"/>
            </w:pPr>
          </w:p>
        </w:tc>
        <w:tc>
          <w:tcPr>
            <w:tcW w:w="1977" w:type="dxa"/>
            <w:tcMar>
              <w:top w:w="50" w:type="dxa"/>
              <w:left w:w="100" w:type="dxa"/>
            </w:tcMar>
            <w:vAlign w:val="center"/>
          </w:tcPr>
          <w:p w14:paraId="46D9489F">
            <w:pPr>
              <w:spacing w:before="0" w:after="0"/>
              <w:ind w:left="135"/>
              <w:jc w:val="left"/>
            </w:pPr>
          </w:p>
        </w:tc>
      </w:tr>
      <w:tr w14:paraId="6E363E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9B307B4">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23CCBB3E">
            <w:pPr>
              <w:spacing w:before="0" w:after="0"/>
              <w:ind w:left="135"/>
              <w:jc w:val="left"/>
            </w:pPr>
            <w:r>
              <w:rPr>
                <w:rFonts w:ascii="Times New Roman" w:hAnsi="Times New Roman"/>
                <w:b w:val="0"/>
                <w:i w:val="0"/>
                <w:color w:val="000000"/>
                <w:sz w:val="24"/>
              </w:rPr>
              <w:t>Лирико-драматическая симфония</w:t>
            </w:r>
          </w:p>
        </w:tc>
        <w:tc>
          <w:tcPr>
            <w:tcW w:w="830" w:type="dxa"/>
            <w:tcMar>
              <w:top w:w="50" w:type="dxa"/>
              <w:left w:w="100" w:type="dxa"/>
            </w:tcMar>
            <w:vAlign w:val="center"/>
          </w:tcPr>
          <w:p w14:paraId="5820A74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2CE5EB8">
            <w:pPr>
              <w:spacing w:before="0" w:after="0" w:line="276" w:lineRule="auto"/>
              <w:ind w:left="135"/>
              <w:jc w:val="center"/>
            </w:pPr>
          </w:p>
        </w:tc>
        <w:tc>
          <w:tcPr>
            <w:tcW w:w="1628" w:type="dxa"/>
            <w:tcMar>
              <w:top w:w="50" w:type="dxa"/>
              <w:left w:w="100" w:type="dxa"/>
            </w:tcMar>
            <w:vAlign w:val="center"/>
          </w:tcPr>
          <w:p w14:paraId="21BF99AD">
            <w:pPr>
              <w:spacing w:before="0" w:after="0" w:line="276" w:lineRule="auto"/>
              <w:ind w:left="135"/>
              <w:jc w:val="center"/>
            </w:pPr>
          </w:p>
        </w:tc>
        <w:tc>
          <w:tcPr>
            <w:tcW w:w="1155" w:type="dxa"/>
            <w:tcMar>
              <w:top w:w="50" w:type="dxa"/>
              <w:left w:w="100" w:type="dxa"/>
            </w:tcMar>
            <w:vAlign w:val="center"/>
          </w:tcPr>
          <w:p w14:paraId="5DC50B04">
            <w:pPr>
              <w:spacing w:before="0" w:after="0"/>
              <w:ind w:left="135"/>
              <w:jc w:val="left"/>
            </w:pPr>
          </w:p>
        </w:tc>
        <w:tc>
          <w:tcPr>
            <w:tcW w:w="1977" w:type="dxa"/>
            <w:tcMar>
              <w:top w:w="50" w:type="dxa"/>
              <w:left w:w="100" w:type="dxa"/>
            </w:tcMar>
            <w:vAlign w:val="center"/>
          </w:tcPr>
          <w:p w14:paraId="537FE13E">
            <w:pPr>
              <w:spacing w:before="0" w:after="0"/>
              <w:ind w:left="135"/>
              <w:jc w:val="left"/>
            </w:pPr>
          </w:p>
        </w:tc>
      </w:tr>
      <w:tr w14:paraId="38868F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CE800DC">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50DC80F5">
            <w:pPr>
              <w:spacing w:before="0" w:after="0"/>
              <w:ind w:left="135"/>
              <w:jc w:val="left"/>
            </w:pPr>
            <w:r>
              <w:rPr>
                <w:rFonts w:ascii="Times New Roman" w:hAnsi="Times New Roman"/>
                <w:b w:val="0"/>
                <w:i w:val="0"/>
                <w:color w:val="000000"/>
                <w:sz w:val="24"/>
              </w:rPr>
              <w:t>Музыкальные традиции Востока</w:t>
            </w:r>
          </w:p>
        </w:tc>
        <w:tc>
          <w:tcPr>
            <w:tcW w:w="830" w:type="dxa"/>
            <w:tcMar>
              <w:top w:w="50" w:type="dxa"/>
              <w:left w:w="100" w:type="dxa"/>
            </w:tcMar>
            <w:vAlign w:val="center"/>
          </w:tcPr>
          <w:p w14:paraId="6917B4A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0848E04">
            <w:pPr>
              <w:spacing w:before="0" w:after="0" w:line="276" w:lineRule="auto"/>
              <w:ind w:left="135"/>
              <w:jc w:val="center"/>
            </w:pPr>
          </w:p>
        </w:tc>
        <w:tc>
          <w:tcPr>
            <w:tcW w:w="1628" w:type="dxa"/>
            <w:tcMar>
              <w:top w:w="50" w:type="dxa"/>
              <w:left w:w="100" w:type="dxa"/>
            </w:tcMar>
            <w:vAlign w:val="center"/>
          </w:tcPr>
          <w:p w14:paraId="1F8565AE">
            <w:pPr>
              <w:spacing w:before="0" w:after="0" w:line="276" w:lineRule="auto"/>
              <w:ind w:left="135"/>
              <w:jc w:val="center"/>
            </w:pPr>
          </w:p>
        </w:tc>
        <w:tc>
          <w:tcPr>
            <w:tcW w:w="1155" w:type="dxa"/>
            <w:tcMar>
              <w:top w:w="50" w:type="dxa"/>
              <w:left w:w="100" w:type="dxa"/>
            </w:tcMar>
            <w:vAlign w:val="center"/>
          </w:tcPr>
          <w:p w14:paraId="145D2370">
            <w:pPr>
              <w:spacing w:before="0" w:after="0"/>
              <w:ind w:left="135"/>
              <w:jc w:val="left"/>
            </w:pPr>
          </w:p>
        </w:tc>
        <w:tc>
          <w:tcPr>
            <w:tcW w:w="1977" w:type="dxa"/>
            <w:tcMar>
              <w:top w:w="50" w:type="dxa"/>
              <w:left w:w="100" w:type="dxa"/>
            </w:tcMar>
            <w:vAlign w:val="center"/>
          </w:tcPr>
          <w:p w14:paraId="6469EA47">
            <w:pPr>
              <w:spacing w:before="0" w:after="0"/>
              <w:ind w:left="135"/>
              <w:jc w:val="left"/>
            </w:pPr>
          </w:p>
        </w:tc>
      </w:tr>
      <w:tr w14:paraId="5A88A6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9B9FBAE">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14:paraId="34C19E99">
            <w:pPr>
              <w:spacing w:before="0" w:after="0"/>
              <w:ind w:left="135"/>
              <w:jc w:val="left"/>
            </w:pPr>
            <w:r>
              <w:rPr>
                <w:rFonts w:ascii="Times New Roman" w:hAnsi="Times New Roman"/>
                <w:b w:val="0"/>
                <w:i w:val="0"/>
                <w:color w:val="000000"/>
                <w:sz w:val="24"/>
              </w:rPr>
              <w:t>Воплощение восточной тематики в творчестве русских композиторов</w:t>
            </w:r>
          </w:p>
        </w:tc>
        <w:tc>
          <w:tcPr>
            <w:tcW w:w="830" w:type="dxa"/>
            <w:tcMar>
              <w:top w:w="50" w:type="dxa"/>
              <w:left w:w="100" w:type="dxa"/>
            </w:tcMar>
            <w:vAlign w:val="center"/>
          </w:tcPr>
          <w:p w14:paraId="63A443B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EE84EF3">
            <w:pPr>
              <w:spacing w:before="0" w:after="0" w:line="276" w:lineRule="auto"/>
              <w:ind w:left="135"/>
              <w:jc w:val="center"/>
            </w:pPr>
          </w:p>
        </w:tc>
        <w:tc>
          <w:tcPr>
            <w:tcW w:w="1628" w:type="dxa"/>
            <w:tcMar>
              <w:top w:w="50" w:type="dxa"/>
              <w:left w:w="100" w:type="dxa"/>
            </w:tcMar>
            <w:vAlign w:val="center"/>
          </w:tcPr>
          <w:p w14:paraId="6D904467">
            <w:pPr>
              <w:spacing w:before="0" w:after="0" w:line="276" w:lineRule="auto"/>
              <w:ind w:left="135"/>
              <w:jc w:val="center"/>
            </w:pPr>
          </w:p>
        </w:tc>
        <w:tc>
          <w:tcPr>
            <w:tcW w:w="1155" w:type="dxa"/>
            <w:tcMar>
              <w:top w:w="50" w:type="dxa"/>
              <w:left w:w="100" w:type="dxa"/>
            </w:tcMar>
            <w:vAlign w:val="center"/>
          </w:tcPr>
          <w:p w14:paraId="678098AE">
            <w:pPr>
              <w:spacing w:before="0" w:after="0"/>
              <w:ind w:left="135"/>
              <w:jc w:val="left"/>
            </w:pPr>
          </w:p>
        </w:tc>
        <w:tc>
          <w:tcPr>
            <w:tcW w:w="1977" w:type="dxa"/>
            <w:tcMar>
              <w:top w:w="50" w:type="dxa"/>
              <w:left w:w="100" w:type="dxa"/>
            </w:tcMar>
            <w:vAlign w:val="center"/>
          </w:tcPr>
          <w:p w14:paraId="2F121C3E">
            <w:pPr>
              <w:spacing w:before="0" w:after="0"/>
              <w:ind w:left="135"/>
              <w:jc w:val="left"/>
            </w:pPr>
          </w:p>
        </w:tc>
      </w:tr>
      <w:tr w14:paraId="1A4863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84CDA0E">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14:paraId="6CAF44EE">
            <w:pPr>
              <w:spacing w:before="0" w:after="0"/>
              <w:ind w:left="135"/>
              <w:jc w:val="left"/>
            </w:pPr>
            <w:r>
              <w:rPr>
                <w:rFonts w:ascii="Times New Roman" w:hAnsi="Times New Roman"/>
                <w:b w:val="0"/>
                <w:i w:val="0"/>
                <w:color w:val="000000"/>
                <w:sz w:val="24"/>
              </w:rPr>
              <w:t>Воплощение восточной тематики в творчестве русских композиторов</w:t>
            </w:r>
          </w:p>
        </w:tc>
        <w:tc>
          <w:tcPr>
            <w:tcW w:w="830" w:type="dxa"/>
            <w:tcMar>
              <w:top w:w="50" w:type="dxa"/>
              <w:left w:w="100" w:type="dxa"/>
            </w:tcMar>
            <w:vAlign w:val="center"/>
          </w:tcPr>
          <w:p w14:paraId="4E072FD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832154A">
            <w:pPr>
              <w:spacing w:before="0" w:after="0" w:line="276" w:lineRule="auto"/>
              <w:ind w:left="135"/>
              <w:jc w:val="center"/>
            </w:pPr>
          </w:p>
        </w:tc>
        <w:tc>
          <w:tcPr>
            <w:tcW w:w="1628" w:type="dxa"/>
            <w:tcMar>
              <w:top w:w="50" w:type="dxa"/>
              <w:left w:w="100" w:type="dxa"/>
            </w:tcMar>
            <w:vAlign w:val="center"/>
          </w:tcPr>
          <w:p w14:paraId="7ACCD68B">
            <w:pPr>
              <w:spacing w:before="0" w:after="0" w:line="276" w:lineRule="auto"/>
              <w:ind w:left="135"/>
              <w:jc w:val="center"/>
            </w:pPr>
          </w:p>
        </w:tc>
        <w:tc>
          <w:tcPr>
            <w:tcW w:w="1155" w:type="dxa"/>
            <w:tcMar>
              <w:top w:w="50" w:type="dxa"/>
              <w:left w:w="100" w:type="dxa"/>
            </w:tcMar>
            <w:vAlign w:val="center"/>
          </w:tcPr>
          <w:p w14:paraId="450CDFC4">
            <w:pPr>
              <w:spacing w:before="0" w:after="0"/>
              <w:ind w:left="135"/>
              <w:jc w:val="left"/>
            </w:pPr>
          </w:p>
        </w:tc>
        <w:tc>
          <w:tcPr>
            <w:tcW w:w="1977" w:type="dxa"/>
            <w:tcMar>
              <w:top w:w="50" w:type="dxa"/>
              <w:left w:w="100" w:type="dxa"/>
            </w:tcMar>
            <w:vAlign w:val="center"/>
          </w:tcPr>
          <w:p w14:paraId="60DC51F0">
            <w:pPr>
              <w:spacing w:before="0" w:after="0"/>
              <w:ind w:left="135"/>
              <w:jc w:val="left"/>
            </w:pPr>
          </w:p>
        </w:tc>
      </w:tr>
      <w:tr w14:paraId="30EDB7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AC0E666">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799F2E8F">
            <w:pPr>
              <w:spacing w:before="0" w:after="0"/>
              <w:ind w:left="135"/>
              <w:jc w:val="left"/>
            </w:pPr>
            <w:r>
              <w:rPr>
                <w:rFonts w:ascii="Times New Roman" w:hAnsi="Times New Roman"/>
                <w:b w:val="0"/>
                <w:i w:val="0"/>
                <w:color w:val="000000"/>
                <w:sz w:val="24"/>
              </w:rPr>
              <w:t>Музыкальные завещания потомкам</w:t>
            </w:r>
          </w:p>
        </w:tc>
        <w:tc>
          <w:tcPr>
            <w:tcW w:w="830" w:type="dxa"/>
            <w:tcMar>
              <w:top w:w="50" w:type="dxa"/>
              <w:left w:w="100" w:type="dxa"/>
            </w:tcMar>
            <w:vAlign w:val="center"/>
          </w:tcPr>
          <w:p w14:paraId="06A6DA3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B64DD19">
            <w:pPr>
              <w:spacing w:before="0" w:after="0" w:line="276" w:lineRule="auto"/>
              <w:ind w:left="135"/>
              <w:jc w:val="center"/>
            </w:pPr>
          </w:p>
        </w:tc>
        <w:tc>
          <w:tcPr>
            <w:tcW w:w="1628" w:type="dxa"/>
            <w:tcMar>
              <w:top w:w="50" w:type="dxa"/>
              <w:left w:w="100" w:type="dxa"/>
            </w:tcMar>
            <w:vAlign w:val="center"/>
          </w:tcPr>
          <w:p w14:paraId="46A47891">
            <w:pPr>
              <w:spacing w:before="0" w:after="0" w:line="276" w:lineRule="auto"/>
              <w:ind w:left="135"/>
              <w:jc w:val="center"/>
            </w:pPr>
          </w:p>
        </w:tc>
        <w:tc>
          <w:tcPr>
            <w:tcW w:w="1155" w:type="dxa"/>
            <w:tcMar>
              <w:top w:w="50" w:type="dxa"/>
              <w:left w:w="100" w:type="dxa"/>
            </w:tcMar>
            <w:vAlign w:val="center"/>
          </w:tcPr>
          <w:p w14:paraId="6F2E5ECF">
            <w:pPr>
              <w:spacing w:before="0" w:after="0"/>
              <w:ind w:left="135"/>
              <w:jc w:val="left"/>
            </w:pPr>
          </w:p>
        </w:tc>
        <w:tc>
          <w:tcPr>
            <w:tcW w:w="1977" w:type="dxa"/>
            <w:tcMar>
              <w:top w:w="50" w:type="dxa"/>
              <w:left w:w="100" w:type="dxa"/>
            </w:tcMar>
            <w:vAlign w:val="center"/>
          </w:tcPr>
          <w:p w14:paraId="6BDF4A0D">
            <w:pPr>
              <w:spacing w:before="0" w:after="0"/>
              <w:ind w:left="135"/>
              <w:jc w:val="left"/>
            </w:pPr>
          </w:p>
        </w:tc>
      </w:tr>
      <w:tr w14:paraId="52313E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186275B">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0FD0F98D">
            <w:pPr>
              <w:spacing w:before="0" w:after="0"/>
              <w:ind w:left="135"/>
              <w:jc w:val="left"/>
            </w:pPr>
            <w:r>
              <w:rPr>
                <w:rFonts w:ascii="Times New Roman" w:hAnsi="Times New Roman"/>
                <w:b w:val="0"/>
                <w:i w:val="0"/>
                <w:color w:val="000000"/>
                <w:sz w:val="24"/>
              </w:rPr>
              <w:t>Музыкальные завещания потомкам</w:t>
            </w:r>
          </w:p>
        </w:tc>
        <w:tc>
          <w:tcPr>
            <w:tcW w:w="830" w:type="dxa"/>
            <w:tcMar>
              <w:top w:w="50" w:type="dxa"/>
              <w:left w:w="100" w:type="dxa"/>
            </w:tcMar>
            <w:vAlign w:val="center"/>
          </w:tcPr>
          <w:p w14:paraId="1093CDC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3F5F7D8">
            <w:pPr>
              <w:spacing w:before="0" w:after="0" w:line="276" w:lineRule="auto"/>
              <w:ind w:left="135"/>
              <w:jc w:val="center"/>
            </w:pPr>
          </w:p>
        </w:tc>
        <w:tc>
          <w:tcPr>
            <w:tcW w:w="1628" w:type="dxa"/>
            <w:tcMar>
              <w:top w:w="50" w:type="dxa"/>
              <w:left w:w="100" w:type="dxa"/>
            </w:tcMar>
            <w:vAlign w:val="center"/>
          </w:tcPr>
          <w:p w14:paraId="00A159D6">
            <w:pPr>
              <w:spacing w:before="0" w:after="0" w:line="276" w:lineRule="auto"/>
              <w:ind w:left="135"/>
              <w:jc w:val="center"/>
            </w:pPr>
          </w:p>
        </w:tc>
        <w:tc>
          <w:tcPr>
            <w:tcW w:w="1155" w:type="dxa"/>
            <w:tcMar>
              <w:top w:w="50" w:type="dxa"/>
              <w:left w:w="100" w:type="dxa"/>
            </w:tcMar>
            <w:vAlign w:val="center"/>
          </w:tcPr>
          <w:p w14:paraId="605745E6">
            <w:pPr>
              <w:spacing w:before="0" w:after="0"/>
              <w:ind w:left="135"/>
              <w:jc w:val="left"/>
            </w:pPr>
          </w:p>
        </w:tc>
        <w:tc>
          <w:tcPr>
            <w:tcW w:w="1977" w:type="dxa"/>
            <w:tcMar>
              <w:top w:w="50" w:type="dxa"/>
              <w:left w:w="100" w:type="dxa"/>
            </w:tcMar>
            <w:vAlign w:val="center"/>
          </w:tcPr>
          <w:p w14:paraId="708D72C2">
            <w:pPr>
              <w:spacing w:before="0" w:after="0"/>
              <w:ind w:left="135"/>
              <w:jc w:val="left"/>
            </w:pPr>
          </w:p>
        </w:tc>
      </w:tr>
      <w:tr w14:paraId="0CF4BA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DD37926">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0FD1EA6B">
            <w:pPr>
              <w:spacing w:before="0" w:after="0"/>
              <w:ind w:left="135"/>
              <w:jc w:val="left"/>
            </w:pPr>
            <w:r>
              <w:rPr>
                <w:rFonts w:ascii="Times New Roman" w:hAnsi="Times New Roman"/>
                <w:b w:val="0"/>
                <w:i w:val="0"/>
                <w:color w:val="000000"/>
                <w:sz w:val="24"/>
              </w:rPr>
              <w:t>Музыка в храмовом синтезе искусств</w:t>
            </w:r>
          </w:p>
        </w:tc>
        <w:tc>
          <w:tcPr>
            <w:tcW w:w="830" w:type="dxa"/>
            <w:tcMar>
              <w:top w:w="50" w:type="dxa"/>
              <w:left w:w="100" w:type="dxa"/>
            </w:tcMar>
            <w:vAlign w:val="center"/>
          </w:tcPr>
          <w:p w14:paraId="31A510A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3329F0F">
            <w:pPr>
              <w:spacing w:before="0" w:after="0" w:line="276" w:lineRule="auto"/>
              <w:ind w:left="135"/>
              <w:jc w:val="center"/>
            </w:pPr>
          </w:p>
        </w:tc>
        <w:tc>
          <w:tcPr>
            <w:tcW w:w="1628" w:type="dxa"/>
            <w:tcMar>
              <w:top w:w="50" w:type="dxa"/>
              <w:left w:w="100" w:type="dxa"/>
            </w:tcMar>
            <w:vAlign w:val="center"/>
          </w:tcPr>
          <w:p w14:paraId="68CCA01B">
            <w:pPr>
              <w:spacing w:before="0" w:after="0" w:line="276" w:lineRule="auto"/>
              <w:ind w:left="135"/>
              <w:jc w:val="center"/>
            </w:pPr>
          </w:p>
        </w:tc>
        <w:tc>
          <w:tcPr>
            <w:tcW w:w="1155" w:type="dxa"/>
            <w:tcMar>
              <w:top w:w="50" w:type="dxa"/>
              <w:left w:w="100" w:type="dxa"/>
            </w:tcMar>
            <w:vAlign w:val="center"/>
          </w:tcPr>
          <w:p w14:paraId="1BD84700">
            <w:pPr>
              <w:spacing w:before="0" w:after="0"/>
              <w:ind w:left="135"/>
              <w:jc w:val="left"/>
            </w:pPr>
          </w:p>
        </w:tc>
        <w:tc>
          <w:tcPr>
            <w:tcW w:w="1977" w:type="dxa"/>
            <w:tcMar>
              <w:top w:w="50" w:type="dxa"/>
              <w:left w:w="100" w:type="dxa"/>
            </w:tcMar>
            <w:vAlign w:val="center"/>
          </w:tcPr>
          <w:p w14:paraId="6570A0A6">
            <w:pPr>
              <w:spacing w:before="0" w:after="0"/>
              <w:ind w:left="135"/>
              <w:jc w:val="left"/>
            </w:pPr>
          </w:p>
        </w:tc>
      </w:tr>
      <w:tr w14:paraId="747F99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0962CE4">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018F3834">
            <w:pPr>
              <w:spacing w:before="0" w:after="0"/>
              <w:ind w:left="135"/>
              <w:jc w:val="left"/>
            </w:pPr>
            <w:r>
              <w:rPr>
                <w:rFonts w:ascii="Times New Roman" w:hAnsi="Times New Roman"/>
                <w:b w:val="0"/>
                <w:i w:val="0"/>
                <w:color w:val="000000"/>
                <w:sz w:val="24"/>
              </w:rPr>
              <w:t>Неизвестный Свиридов «О России петь — что стремиться в храм…»</w:t>
            </w:r>
          </w:p>
        </w:tc>
        <w:tc>
          <w:tcPr>
            <w:tcW w:w="830" w:type="dxa"/>
            <w:tcMar>
              <w:top w:w="50" w:type="dxa"/>
              <w:left w:w="100" w:type="dxa"/>
            </w:tcMar>
            <w:vAlign w:val="center"/>
          </w:tcPr>
          <w:p w14:paraId="0E63DC4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DB4E297">
            <w:pPr>
              <w:spacing w:before="0" w:after="0" w:line="276" w:lineRule="auto"/>
              <w:ind w:left="135"/>
              <w:jc w:val="center"/>
            </w:pPr>
          </w:p>
        </w:tc>
        <w:tc>
          <w:tcPr>
            <w:tcW w:w="1628" w:type="dxa"/>
            <w:tcMar>
              <w:top w:w="50" w:type="dxa"/>
              <w:left w:w="100" w:type="dxa"/>
            </w:tcMar>
            <w:vAlign w:val="center"/>
          </w:tcPr>
          <w:p w14:paraId="64FF0A2F">
            <w:pPr>
              <w:spacing w:before="0" w:after="0" w:line="276" w:lineRule="auto"/>
              <w:ind w:left="135"/>
              <w:jc w:val="center"/>
            </w:pPr>
          </w:p>
        </w:tc>
        <w:tc>
          <w:tcPr>
            <w:tcW w:w="1155" w:type="dxa"/>
            <w:tcMar>
              <w:top w:w="50" w:type="dxa"/>
              <w:left w:w="100" w:type="dxa"/>
            </w:tcMar>
            <w:vAlign w:val="center"/>
          </w:tcPr>
          <w:p w14:paraId="579962A1">
            <w:pPr>
              <w:spacing w:before="0" w:after="0"/>
              <w:ind w:left="135"/>
              <w:jc w:val="left"/>
            </w:pPr>
          </w:p>
        </w:tc>
        <w:tc>
          <w:tcPr>
            <w:tcW w:w="1977" w:type="dxa"/>
            <w:tcMar>
              <w:top w:w="50" w:type="dxa"/>
              <w:left w:w="100" w:type="dxa"/>
            </w:tcMar>
            <w:vAlign w:val="center"/>
          </w:tcPr>
          <w:p w14:paraId="7B979F77">
            <w:pPr>
              <w:spacing w:before="0" w:after="0"/>
              <w:ind w:left="135"/>
              <w:jc w:val="left"/>
            </w:pPr>
          </w:p>
        </w:tc>
      </w:tr>
      <w:tr w14:paraId="4EB7BB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B040A8A">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5DBFDA70">
            <w:pPr>
              <w:spacing w:before="0" w:after="0"/>
              <w:ind w:left="135"/>
              <w:jc w:val="left"/>
            </w:pPr>
            <w:r>
              <w:rPr>
                <w:rFonts w:ascii="Times New Roman" w:hAnsi="Times New Roman"/>
                <w:b w:val="0"/>
                <w:i w:val="0"/>
                <w:color w:val="000000"/>
                <w:sz w:val="24"/>
              </w:rPr>
              <w:t>Свет фресок Дионисия — миру</w:t>
            </w:r>
          </w:p>
        </w:tc>
        <w:tc>
          <w:tcPr>
            <w:tcW w:w="830" w:type="dxa"/>
            <w:tcMar>
              <w:top w:w="50" w:type="dxa"/>
              <w:left w:w="100" w:type="dxa"/>
            </w:tcMar>
            <w:vAlign w:val="center"/>
          </w:tcPr>
          <w:p w14:paraId="43517A2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45115DA">
            <w:pPr>
              <w:spacing w:before="0" w:after="0" w:line="276" w:lineRule="auto"/>
              <w:ind w:left="135"/>
              <w:jc w:val="center"/>
            </w:pPr>
          </w:p>
        </w:tc>
        <w:tc>
          <w:tcPr>
            <w:tcW w:w="1628" w:type="dxa"/>
            <w:tcMar>
              <w:top w:w="50" w:type="dxa"/>
              <w:left w:w="100" w:type="dxa"/>
            </w:tcMar>
            <w:vAlign w:val="center"/>
          </w:tcPr>
          <w:p w14:paraId="500B1BCC">
            <w:pPr>
              <w:spacing w:before="0" w:after="0" w:line="276" w:lineRule="auto"/>
              <w:ind w:left="135"/>
              <w:jc w:val="center"/>
            </w:pPr>
          </w:p>
        </w:tc>
        <w:tc>
          <w:tcPr>
            <w:tcW w:w="1155" w:type="dxa"/>
            <w:tcMar>
              <w:top w:w="50" w:type="dxa"/>
              <w:left w:w="100" w:type="dxa"/>
            </w:tcMar>
            <w:vAlign w:val="center"/>
          </w:tcPr>
          <w:p w14:paraId="1B0B876A">
            <w:pPr>
              <w:spacing w:before="0" w:after="0"/>
              <w:ind w:left="135"/>
              <w:jc w:val="left"/>
            </w:pPr>
          </w:p>
        </w:tc>
        <w:tc>
          <w:tcPr>
            <w:tcW w:w="1977" w:type="dxa"/>
            <w:tcMar>
              <w:top w:w="50" w:type="dxa"/>
              <w:left w:w="100" w:type="dxa"/>
            </w:tcMar>
            <w:vAlign w:val="center"/>
          </w:tcPr>
          <w:p w14:paraId="6DDA4FBF">
            <w:pPr>
              <w:spacing w:before="0" w:after="0"/>
              <w:ind w:left="135"/>
              <w:jc w:val="left"/>
            </w:pPr>
          </w:p>
        </w:tc>
      </w:tr>
      <w:tr w14:paraId="745D19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080CD84">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4D143314">
            <w:pPr>
              <w:spacing w:before="0" w:after="0"/>
              <w:ind w:left="135"/>
              <w:jc w:val="left"/>
            </w:pPr>
            <w:r>
              <w:rPr>
                <w:rFonts w:ascii="Times New Roman" w:hAnsi="Times New Roman"/>
                <w:b w:val="0"/>
                <w:i w:val="0"/>
                <w:color w:val="000000"/>
                <w:sz w:val="24"/>
              </w:rPr>
              <w:t>Классика в современной обработке</w:t>
            </w:r>
          </w:p>
        </w:tc>
        <w:tc>
          <w:tcPr>
            <w:tcW w:w="830" w:type="dxa"/>
            <w:tcMar>
              <w:top w:w="50" w:type="dxa"/>
              <w:left w:w="100" w:type="dxa"/>
            </w:tcMar>
            <w:vAlign w:val="center"/>
          </w:tcPr>
          <w:p w14:paraId="7F26658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85AA6EE">
            <w:pPr>
              <w:spacing w:before="0" w:after="0" w:line="276" w:lineRule="auto"/>
              <w:ind w:left="135"/>
              <w:jc w:val="center"/>
            </w:pPr>
          </w:p>
        </w:tc>
        <w:tc>
          <w:tcPr>
            <w:tcW w:w="1628" w:type="dxa"/>
            <w:tcMar>
              <w:top w:w="50" w:type="dxa"/>
              <w:left w:w="100" w:type="dxa"/>
            </w:tcMar>
            <w:vAlign w:val="center"/>
          </w:tcPr>
          <w:p w14:paraId="349725BB">
            <w:pPr>
              <w:spacing w:before="0" w:after="0" w:line="276" w:lineRule="auto"/>
              <w:ind w:left="135"/>
              <w:jc w:val="center"/>
            </w:pPr>
          </w:p>
        </w:tc>
        <w:tc>
          <w:tcPr>
            <w:tcW w:w="1155" w:type="dxa"/>
            <w:tcMar>
              <w:top w:w="50" w:type="dxa"/>
              <w:left w:w="100" w:type="dxa"/>
            </w:tcMar>
            <w:vAlign w:val="center"/>
          </w:tcPr>
          <w:p w14:paraId="6CF2F5D5">
            <w:pPr>
              <w:spacing w:before="0" w:after="0"/>
              <w:ind w:left="135"/>
              <w:jc w:val="left"/>
            </w:pPr>
          </w:p>
        </w:tc>
        <w:tc>
          <w:tcPr>
            <w:tcW w:w="1977" w:type="dxa"/>
            <w:tcMar>
              <w:top w:w="50" w:type="dxa"/>
              <w:left w:w="100" w:type="dxa"/>
            </w:tcMar>
            <w:vAlign w:val="center"/>
          </w:tcPr>
          <w:p w14:paraId="4F1E2A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"https://m.edsoo.ru/f5eab27e" \h </w:instrText>
            </w:r>
            <w:r>
              <w:fldChar w:fldCharType="separate"/>
            </w:r>
            <w:r>
              <w:rPr>
                <w:rFonts w:ascii="Times New Roman" w:hAnsi="Times New Roman"/>
                <w:b w:val="0"/>
                <w:i w:val="0"/>
                <w:color w:val="0000FF"/>
                <w:sz w:val="22"/>
                <w:u w:val="single"/>
              </w:rPr>
              <w:t>https://m.edsoo.ru/f5eab27e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"https://m.edsoo.ru/f5eab4d6" \h </w:instrText>
            </w:r>
            <w:r>
              <w:fldChar w:fldCharType="separate"/>
            </w:r>
            <w:r>
              <w:rPr>
                <w:rFonts w:ascii="Times New Roman" w:hAnsi="Times New Roman"/>
                <w:b w:val="0"/>
                <w:i w:val="0"/>
                <w:color w:val="0000FF"/>
                <w:sz w:val="22"/>
                <w:u w:val="single"/>
              </w:rPr>
              <w:t>https://m.edsoo.ru/f5eab4d6</w:t>
            </w:r>
            <w:r>
              <w:rPr>
                <w:rFonts w:ascii="Times New Roman" w:hAnsi="Times New Roman"/>
                <w:b w:val="0"/>
                <w:i w:val="0"/>
                <w:color w:val="0000FF"/>
                <w:sz w:val="22"/>
                <w:u w:val="single"/>
              </w:rPr>
              <w:fldChar w:fldCharType="end"/>
            </w:r>
          </w:p>
        </w:tc>
      </w:tr>
      <w:tr w14:paraId="2DFA73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97F106D">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66543F40">
            <w:pPr>
              <w:spacing w:before="0" w:after="0"/>
              <w:ind w:left="135"/>
              <w:jc w:val="left"/>
            </w:pPr>
            <w:r>
              <w:rPr>
                <w:rFonts w:ascii="Times New Roman" w:hAnsi="Times New Roman"/>
                <w:b w:val="0"/>
                <w:i w:val="0"/>
                <w:color w:val="000000"/>
                <w:sz w:val="24"/>
              </w:rPr>
              <w:t>В музыкальном театре. Мюзикл</w:t>
            </w:r>
          </w:p>
        </w:tc>
        <w:tc>
          <w:tcPr>
            <w:tcW w:w="830" w:type="dxa"/>
            <w:tcMar>
              <w:top w:w="50" w:type="dxa"/>
              <w:left w:w="100" w:type="dxa"/>
            </w:tcMar>
            <w:vAlign w:val="center"/>
          </w:tcPr>
          <w:p w14:paraId="3625683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130BA60">
            <w:pPr>
              <w:spacing w:before="0" w:after="0" w:line="276" w:lineRule="auto"/>
              <w:ind w:left="135"/>
              <w:jc w:val="center"/>
            </w:pPr>
          </w:p>
        </w:tc>
        <w:tc>
          <w:tcPr>
            <w:tcW w:w="1628" w:type="dxa"/>
            <w:tcMar>
              <w:top w:w="50" w:type="dxa"/>
              <w:left w:w="100" w:type="dxa"/>
            </w:tcMar>
            <w:vAlign w:val="center"/>
          </w:tcPr>
          <w:p w14:paraId="717AEAED">
            <w:pPr>
              <w:spacing w:before="0" w:after="0" w:line="276" w:lineRule="auto"/>
              <w:ind w:left="135"/>
              <w:jc w:val="center"/>
            </w:pPr>
          </w:p>
        </w:tc>
        <w:tc>
          <w:tcPr>
            <w:tcW w:w="1155" w:type="dxa"/>
            <w:tcMar>
              <w:top w:w="50" w:type="dxa"/>
              <w:left w:w="100" w:type="dxa"/>
            </w:tcMar>
            <w:vAlign w:val="center"/>
          </w:tcPr>
          <w:p w14:paraId="3923B2BA">
            <w:pPr>
              <w:spacing w:before="0" w:after="0"/>
              <w:ind w:left="135"/>
              <w:jc w:val="left"/>
            </w:pPr>
          </w:p>
        </w:tc>
        <w:tc>
          <w:tcPr>
            <w:tcW w:w="1977" w:type="dxa"/>
            <w:tcMar>
              <w:top w:w="50" w:type="dxa"/>
              <w:left w:w="100" w:type="dxa"/>
            </w:tcMar>
            <w:vAlign w:val="center"/>
          </w:tcPr>
          <w:p w14:paraId="2DC4A1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"https://m.edsoo.ru/f5eabc2e" \h </w:instrText>
            </w:r>
            <w:r>
              <w:fldChar w:fldCharType="separate"/>
            </w:r>
            <w:r>
              <w:rPr>
                <w:rFonts w:ascii="Times New Roman" w:hAnsi="Times New Roman"/>
                <w:b w:val="0"/>
                <w:i w:val="0"/>
                <w:color w:val="0000FF"/>
                <w:sz w:val="22"/>
                <w:u w:val="single"/>
              </w:rPr>
              <w:t>https://m.edsoo.ru/f5eabc2e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"https://m.edsoo.ru/f5eabff8" \h </w:instrText>
            </w:r>
            <w:r>
              <w:fldChar w:fldCharType="separate"/>
            </w:r>
            <w:r>
              <w:rPr>
                <w:rFonts w:ascii="Times New Roman" w:hAnsi="Times New Roman"/>
                <w:b w:val="0"/>
                <w:i w:val="0"/>
                <w:color w:val="0000FF"/>
                <w:sz w:val="22"/>
                <w:u w:val="single"/>
              </w:rPr>
              <w:t>https://m.edsoo.ru/f5eabff8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"https://m.edsoo.ru/f5eac156" \h </w:instrText>
            </w:r>
            <w:r>
              <w:fldChar w:fldCharType="separate"/>
            </w:r>
            <w:r>
              <w:rPr>
                <w:rFonts w:ascii="Times New Roman" w:hAnsi="Times New Roman"/>
                <w:b w:val="0"/>
                <w:i w:val="0"/>
                <w:color w:val="0000FF"/>
                <w:sz w:val="22"/>
                <w:u w:val="single"/>
              </w:rPr>
              <w:t>https://m.edsoo.ru/f5eac156</w:t>
            </w:r>
            <w:r>
              <w:rPr>
                <w:rFonts w:ascii="Times New Roman" w:hAnsi="Times New Roman"/>
                <w:b w:val="0"/>
                <w:i w:val="0"/>
                <w:color w:val="0000FF"/>
                <w:sz w:val="22"/>
                <w:u w:val="single"/>
              </w:rPr>
              <w:fldChar w:fldCharType="end"/>
            </w:r>
          </w:p>
        </w:tc>
      </w:tr>
      <w:tr w14:paraId="00BCD1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36A7B10">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3DF7C9FD">
            <w:pPr>
              <w:spacing w:before="0" w:after="0"/>
              <w:ind w:left="135"/>
              <w:jc w:val="left"/>
            </w:pPr>
            <w:r>
              <w:rPr>
                <w:rFonts w:ascii="Times New Roman" w:hAnsi="Times New Roman"/>
                <w:b w:val="0"/>
                <w:i w:val="0"/>
                <w:color w:val="000000"/>
                <w:sz w:val="24"/>
              </w:rPr>
              <w:t>Популярные авторы мюзиклов в России</w:t>
            </w:r>
          </w:p>
        </w:tc>
        <w:tc>
          <w:tcPr>
            <w:tcW w:w="830" w:type="dxa"/>
            <w:tcMar>
              <w:top w:w="50" w:type="dxa"/>
              <w:left w:w="100" w:type="dxa"/>
            </w:tcMar>
            <w:vAlign w:val="center"/>
          </w:tcPr>
          <w:p w14:paraId="11148D6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856C994">
            <w:pPr>
              <w:spacing w:before="0" w:after="0" w:line="276" w:lineRule="auto"/>
              <w:ind w:left="135"/>
              <w:jc w:val="center"/>
            </w:pPr>
          </w:p>
        </w:tc>
        <w:tc>
          <w:tcPr>
            <w:tcW w:w="1628" w:type="dxa"/>
            <w:tcMar>
              <w:top w:w="50" w:type="dxa"/>
              <w:left w:w="100" w:type="dxa"/>
            </w:tcMar>
            <w:vAlign w:val="center"/>
          </w:tcPr>
          <w:p w14:paraId="2B6EBA18">
            <w:pPr>
              <w:spacing w:before="0" w:after="0" w:line="276" w:lineRule="auto"/>
              <w:ind w:left="135"/>
              <w:jc w:val="center"/>
            </w:pPr>
          </w:p>
        </w:tc>
        <w:tc>
          <w:tcPr>
            <w:tcW w:w="1155" w:type="dxa"/>
            <w:tcMar>
              <w:top w:w="50" w:type="dxa"/>
              <w:left w:w="100" w:type="dxa"/>
            </w:tcMar>
            <w:vAlign w:val="center"/>
          </w:tcPr>
          <w:p w14:paraId="3CF8AED6">
            <w:pPr>
              <w:spacing w:before="0" w:after="0"/>
              <w:ind w:left="135"/>
              <w:jc w:val="left"/>
            </w:pPr>
          </w:p>
        </w:tc>
        <w:tc>
          <w:tcPr>
            <w:tcW w:w="1977" w:type="dxa"/>
            <w:tcMar>
              <w:top w:w="50" w:type="dxa"/>
              <w:left w:w="100" w:type="dxa"/>
            </w:tcMar>
            <w:vAlign w:val="center"/>
          </w:tcPr>
          <w:p w14:paraId="3EB8E5DE">
            <w:pPr>
              <w:spacing w:before="0" w:after="0"/>
              <w:ind w:left="135"/>
              <w:jc w:val="left"/>
            </w:pPr>
          </w:p>
        </w:tc>
      </w:tr>
      <w:tr w14:paraId="5919F6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94E62D4">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14:paraId="02BE2060">
            <w:pPr>
              <w:spacing w:before="0" w:after="0"/>
              <w:ind w:left="135"/>
              <w:jc w:val="left"/>
            </w:pPr>
            <w:r>
              <w:rPr>
                <w:rFonts w:ascii="Times New Roman" w:hAnsi="Times New Roman"/>
                <w:b w:val="0"/>
                <w:i w:val="0"/>
                <w:color w:val="000000"/>
                <w:sz w:val="24"/>
              </w:rPr>
              <w:t>«Музыканты – извечные маги»</w:t>
            </w:r>
          </w:p>
        </w:tc>
        <w:tc>
          <w:tcPr>
            <w:tcW w:w="830" w:type="dxa"/>
            <w:tcMar>
              <w:top w:w="50" w:type="dxa"/>
              <w:left w:w="100" w:type="dxa"/>
            </w:tcMar>
            <w:vAlign w:val="center"/>
          </w:tcPr>
          <w:p w14:paraId="7AF8C4C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98E5E91">
            <w:pPr>
              <w:spacing w:before="0" w:after="0" w:line="276" w:lineRule="auto"/>
              <w:ind w:left="135"/>
              <w:jc w:val="center"/>
            </w:pPr>
          </w:p>
        </w:tc>
        <w:tc>
          <w:tcPr>
            <w:tcW w:w="1628" w:type="dxa"/>
            <w:tcMar>
              <w:top w:w="50" w:type="dxa"/>
              <w:left w:w="100" w:type="dxa"/>
            </w:tcMar>
            <w:vAlign w:val="center"/>
          </w:tcPr>
          <w:p w14:paraId="04812E71">
            <w:pPr>
              <w:spacing w:before="0" w:after="0" w:line="276" w:lineRule="auto"/>
              <w:ind w:left="135"/>
              <w:jc w:val="center"/>
            </w:pPr>
          </w:p>
        </w:tc>
        <w:tc>
          <w:tcPr>
            <w:tcW w:w="1155" w:type="dxa"/>
            <w:tcMar>
              <w:top w:w="50" w:type="dxa"/>
              <w:left w:w="100" w:type="dxa"/>
            </w:tcMar>
            <w:vAlign w:val="center"/>
          </w:tcPr>
          <w:p w14:paraId="2FF1F5C5">
            <w:pPr>
              <w:spacing w:before="0" w:after="0"/>
              <w:ind w:left="135"/>
              <w:jc w:val="left"/>
            </w:pPr>
          </w:p>
        </w:tc>
        <w:tc>
          <w:tcPr>
            <w:tcW w:w="1977" w:type="dxa"/>
            <w:tcMar>
              <w:top w:w="50" w:type="dxa"/>
              <w:left w:w="100" w:type="dxa"/>
            </w:tcMar>
            <w:vAlign w:val="center"/>
          </w:tcPr>
          <w:p w14:paraId="7780DCC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"https://m.edsoo.ru/f5eab86e" \h </w:instrText>
            </w:r>
            <w:r>
              <w:fldChar w:fldCharType="separate"/>
            </w:r>
            <w:r>
              <w:rPr>
                <w:rFonts w:ascii="Times New Roman" w:hAnsi="Times New Roman"/>
                <w:b w:val="0"/>
                <w:i w:val="0"/>
                <w:color w:val="0000FF"/>
                <w:sz w:val="22"/>
                <w:u w:val="single"/>
              </w:rPr>
              <w:t>https://m.edsoo.ru/f5eab86e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"https://m.edsoo.ru/f5eab9c2" \h </w:instrText>
            </w:r>
            <w:r>
              <w:fldChar w:fldCharType="separate"/>
            </w:r>
            <w:r>
              <w:rPr>
                <w:rFonts w:ascii="Times New Roman" w:hAnsi="Times New Roman"/>
                <w:b w:val="0"/>
                <w:i w:val="0"/>
                <w:color w:val="0000FF"/>
                <w:sz w:val="22"/>
                <w:u w:val="single"/>
              </w:rPr>
              <w:t>https://m.edsoo.ru/f5eab9c2</w:t>
            </w:r>
            <w:r>
              <w:rPr>
                <w:rFonts w:ascii="Times New Roman" w:hAnsi="Times New Roman"/>
                <w:b w:val="0"/>
                <w:i w:val="0"/>
                <w:color w:val="0000FF"/>
                <w:sz w:val="22"/>
                <w:u w:val="single"/>
              </w:rPr>
              <w:fldChar w:fldCharType="end"/>
            </w:r>
          </w:p>
        </w:tc>
      </w:tr>
      <w:tr w14:paraId="7696DF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F405D56">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14:paraId="01A58746">
            <w:pPr>
              <w:spacing w:before="0" w:after="0"/>
              <w:ind w:left="135"/>
              <w:jc w:val="left"/>
            </w:pPr>
            <w:r>
              <w:rPr>
                <w:rFonts w:ascii="Times New Roman" w:hAnsi="Times New Roman"/>
                <w:b w:val="0"/>
                <w:i w:val="0"/>
                <w:color w:val="000000"/>
                <w:sz w:val="24"/>
              </w:rPr>
              <w:t>«Музыканты – извечные маги»</w:t>
            </w:r>
          </w:p>
        </w:tc>
        <w:tc>
          <w:tcPr>
            <w:tcW w:w="830" w:type="dxa"/>
            <w:tcMar>
              <w:top w:w="50" w:type="dxa"/>
              <w:left w:w="100" w:type="dxa"/>
            </w:tcMar>
            <w:vAlign w:val="center"/>
          </w:tcPr>
          <w:p w14:paraId="13F97C9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4054543">
            <w:pPr>
              <w:spacing w:before="0" w:after="0" w:line="276" w:lineRule="auto"/>
              <w:ind w:left="135"/>
              <w:jc w:val="center"/>
            </w:pPr>
          </w:p>
        </w:tc>
        <w:tc>
          <w:tcPr>
            <w:tcW w:w="1628" w:type="dxa"/>
            <w:tcMar>
              <w:top w:w="50" w:type="dxa"/>
              <w:left w:w="100" w:type="dxa"/>
            </w:tcMar>
            <w:vAlign w:val="center"/>
          </w:tcPr>
          <w:p w14:paraId="4F9672FA">
            <w:pPr>
              <w:spacing w:before="0" w:after="0" w:line="276" w:lineRule="auto"/>
              <w:ind w:left="135"/>
              <w:jc w:val="center"/>
            </w:pPr>
          </w:p>
        </w:tc>
        <w:tc>
          <w:tcPr>
            <w:tcW w:w="1155" w:type="dxa"/>
            <w:tcMar>
              <w:top w:w="50" w:type="dxa"/>
              <w:left w:w="100" w:type="dxa"/>
            </w:tcMar>
            <w:vAlign w:val="center"/>
          </w:tcPr>
          <w:p w14:paraId="56C446E7">
            <w:pPr>
              <w:spacing w:before="0" w:after="0"/>
              <w:ind w:left="135"/>
              <w:jc w:val="left"/>
            </w:pPr>
          </w:p>
        </w:tc>
        <w:tc>
          <w:tcPr>
            <w:tcW w:w="1977" w:type="dxa"/>
            <w:tcMar>
              <w:top w:w="50" w:type="dxa"/>
              <w:left w:w="100" w:type="dxa"/>
            </w:tcMar>
            <w:vAlign w:val="center"/>
          </w:tcPr>
          <w:p w14:paraId="6049F9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"https://m.edsoo.ru/f5eabaf8" \h </w:instrText>
            </w:r>
            <w:r>
              <w:fldChar w:fldCharType="separate"/>
            </w:r>
            <w:r>
              <w:rPr>
                <w:rFonts w:ascii="Times New Roman" w:hAnsi="Times New Roman"/>
                <w:b w:val="0"/>
                <w:i w:val="0"/>
                <w:color w:val="0000FF"/>
                <w:sz w:val="22"/>
                <w:u w:val="single"/>
              </w:rPr>
              <w:t>https://m.edsoo.ru/f5eabaf8</w:t>
            </w:r>
            <w:r>
              <w:rPr>
                <w:rFonts w:ascii="Times New Roman" w:hAnsi="Times New Roman"/>
                <w:b w:val="0"/>
                <w:i w:val="0"/>
                <w:color w:val="0000FF"/>
                <w:sz w:val="22"/>
                <w:u w:val="single"/>
              </w:rPr>
              <w:fldChar w:fldCharType="end"/>
            </w:r>
          </w:p>
        </w:tc>
      </w:tr>
      <w:tr w14:paraId="2DD17C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89E566F">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12098C50">
            <w:pPr>
              <w:spacing w:before="0" w:after="0"/>
              <w:ind w:left="135"/>
              <w:jc w:val="left"/>
            </w:pPr>
            <w:r>
              <w:rPr>
                <w:rFonts w:ascii="Times New Roman" w:hAnsi="Times New Roman"/>
                <w:b w:val="0"/>
                <w:i w:val="0"/>
                <w:color w:val="000000"/>
                <w:sz w:val="24"/>
              </w:rPr>
              <w:t>Музыка в кино</w:t>
            </w:r>
          </w:p>
        </w:tc>
        <w:tc>
          <w:tcPr>
            <w:tcW w:w="830" w:type="dxa"/>
            <w:tcMar>
              <w:top w:w="50" w:type="dxa"/>
              <w:left w:w="100" w:type="dxa"/>
            </w:tcMar>
            <w:vAlign w:val="center"/>
          </w:tcPr>
          <w:p w14:paraId="5C03906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554F4D8">
            <w:pPr>
              <w:spacing w:before="0" w:after="0" w:line="276" w:lineRule="auto"/>
              <w:ind w:left="135"/>
              <w:jc w:val="center"/>
            </w:pPr>
          </w:p>
        </w:tc>
        <w:tc>
          <w:tcPr>
            <w:tcW w:w="1628" w:type="dxa"/>
            <w:tcMar>
              <w:top w:w="50" w:type="dxa"/>
              <w:left w:w="100" w:type="dxa"/>
            </w:tcMar>
            <w:vAlign w:val="center"/>
          </w:tcPr>
          <w:p w14:paraId="093A250A">
            <w:pPr>
              <w:spacing w:before="0" w:after="0" w:line="276" w:lineRule="auto"/>
              <w:ind w:left="135"/>
              <w:jc w:val="center"/>
            </w:pPr>
          </w:p>
        </w:tc>
        <w:tc>
          <w:tcPr>
            <w:tcW w:w="1155" w:type="dxa"/>
            <w:tcMar>
              <w:top w:w="50" w:type="dxa"/>
              <w:left w:w="100" w:type="dxa"/>
            </w:tcMar>
            <w:vAlign w:val="center"/>
          </w:tcPr>
          <w:p w14:paraId="3D8D6229">
            <w:pPr>
              <w:spacing w:before="0" w:after="0"/>
              <w:ind w:left="135"/>
              <w:jc w:val="left"/>
            </w:pPr>
          </w:p>
        </w:tc>
        <w:tc>
          <w:tcPr>
            <w:tcW w:w="1977" w:type="dxa"/>
            <w:tcMar>
              <w:top w:w="50" w:type="dxa"/>
              <w:left w:w="100" w:type="dxa"/>
            </w:tcMar>
            <w:vAlign w:val="center"/>
          </w:tcPr>
          <w:p w14:paraId="08195C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"https://m.edsoo.ru/f5ea85a6" \h </w:instrText>
            </w:r>
            <w:r>
              <w:fldChar w:fldCharType="separate"/>
            </w:r>
            <w:r>
              <w:rPr>
                <w:rFonts w:ascii="Times New Roman" w:hAnsi="Times New Roman"/>
                <w:b w:val="0"/>
                <w:i w:val="0"/>
                <w:color w:val="0000FF"/>
                <w:sz w:val="22"/>
                <w:u w:val="single"/>
              </w:rPr>
              <w:t>https://m.edsoo.ru/f5ea85a6</w:t>
            </w:r>
            <w:r>
              <w:rPr>
                <w:rFonts w:ascii="Times New Roman" w:hAnsi="Times New Roman"/>
                <w:b w:val="0"/>
                <w:i w:val="0"/>
                <w:color w:val="0000FF"/>
                <w:sz w:val="22"/>
                <w:u w:val="single"/>
              </w:rPr>
              <w:fldChar w:fldCharType="end"/>
            </w:r>
          </w:p>
        </w:tc>
      </w:tr>
      <w:tr w14:paraId="21DF00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837B045">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55357F2B">
            <w:pPr>
              <w:spacing w:before="0" w:after="0"/>
              <w:ind w:left="135"/>
              <w:jc w:val="left"/>
            </w:pPr>
            <w:r>
              <w:rPr>
                <w:rFonts w:ascii="Times New Roman" w:hAnsi="Times New Roman"/>
                <w:b w:val="0"/>
                <w:i w:val="0"/>
                <w:color w:val="000000"/>
                <w:sz w:val="24"/>
              </w:rPr>
              <w:t>Жанры фильма-оперы, фильма-балета, фильма-мюзикла, музыкального мультфильма</w:t>
            </w:r>
          </w:p>
        </w:tc>
        <w:tc>
          <w:tcPr>
            <w:tcW w:w="830" w:type="dxa"/>
            <w:tcMar>
              <w:top w:w="50" w:type="dxa"/>
              <w:left w:w="100" w:type="dxa"/>
            </w:tcMar>
            <w:vAlign w:val="center"/>
          </w:tcPr>
          <w:p w14:paraId="6974487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659AADF">
            <w:pPr>
              <w:spacing w:before="0" w:after="0" w:line="276" w:lineRule="auto"/>
              <w:ind w:left="135"/>
              <w:jc w:val="center"/>
            </w:pPr>
          </w:p>
        </w:tc>
        <w:tc>
          <w:tcPr>
            <w:tcW w:w="1628" w:type="dxa"/>
            <w:tcMar>
              <w:top w:w="50" w:type="dxa"/>
              <w:left w:w="100" w:type="dxa"/>
            </w:tcMar>
            <w:vAlign w:val="center"/>
          </w:tcPr>
          <w:p w14:paraId="2CDA19B5">
            <w:pPr>
              <w:spacing w:before="0" w:after="0" w:line="276" w:lineRule="auto"/>
              <w:ind w:left="135"/>
              <w:jc w:val="center"/>
            </w:pPr>
          </w:p>
        </w:tc>
        <w:tc>
          <w:tcPr>
            <w:tcW w:w="1155" w:type="dxa"/>
            <w:tcMar>
              <w:top w:w="50" w:type="dxa"/>
              <w:left w:w="100" w:type="dxa"/>
            </w:tcMar>
            <w:vAlign w:val="center"/>
          </w:tcPr>
          <w:p w14:paraId="70E80238">
            <w:pPr>
              <w:spacing w:before="0" w:after="0"/>
              <w:ind w:left="135"/>
              <w:jc w:val="left"/>
            </w:pPr>
          </w:p>
        </w:tc>
        <w:tc>
          <w:tcPr>
            <w:tcW w:w="1977" w:type="dxa"/>
            <w:tcMar>
              <w:top w:w="50" w:type="dxa"/>
              <w:left w:w="100" w:type="dxa"/>
            </w:tcMar>
            <w:vAlign w:val="center"/>
          </w:tcPr>
          <w:p w14:paraId="003370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"https://m.edsoo.ru/f5ea8786" \h </w:instrText>
            </w:r>
            <w:r>
              <w:fldChar w:fldCharType="separate"/>
            </w:r>
            <w:r>
              <w:rPr>
                <w:rFonts w:ascii="Times New Roman" w:hAnsi="Times New Roman"/>
                <w:b w:val="0"/>
                <w:i w:val="0"/>
                <w:color w:val="0000FF"/>
                <w:sz w:val="22"/>
                <w:u w:val="single"/>
              </w:rPr>
              <w:t>https://m.edsoo.ru/f5ea8786</w:t>
            </w:r>
            <w:r>
              <w:rPr>
                <w:rFonts w:ascii="Times New Roman" w:hAnsi="Times New Roman"/>
                <w:b w:val="0"/>
                <w:i w:val="0"/>
                <w:color w:val="0000FF"/>
                <w:sz w:val="22"/>
                <w:u w:val="single"/>
              </w:rPr>
              <w:fldChar w:fldCharType="end"/>
            </w:r>
          </w:p>
        </w:tc>
      </w:tr>
      <w:tr w14:paraId="4868AF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89AF689">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14:paraId="20B234E8">
            <w:pPr>
              <w:spacing w:before="0" w:after="0"/>
              <w:ind w:left="135"/>
              <w:jc w:val="left"/>
            </w:pPr>
            <w:r>
              <w:rPr>
                <w:rFonts w:ascii="Times New Roman" w:hAnsi="Times New Roman"/>
                <w:b w:val="0"/>
                <w:i w:val="0"/>
                <w:color w:val="000000"/>
                <w:sz w:val="24"/>
              </w:rPr>
              <w:t>Музыка к фильму «Властелин колец»</w:t>
            </w:r>
          </w:p>
        </w:tc>
        <w:tc>
          <w:tcPr>
            <w:tcW w:w="830" w:type="dxa"/>
            <w:tcMar>
              <w:top w:w="50" w:type="dxa"/>
              <w:left w:w="100" w:type="dxa"/>
            </w:tcMar>
            <w:vAlign w:val="center"/>
          </w:tcPr>
          <w:p w14:paraId="5AF94E3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C12A283">
            <w:pPr>
              <w:spacing w:before="0" w:after="0" w:line="276" w:lineRule="auto"/>
              <w:ind w:left="135"/>
              <w:jc w:val="center"/>
            </w:pPr>
          </w:p>
        </w:tc>
        <w:tc>
          <w:tcPr>
            <w:tcW w:w="1628" w:type="dxa"/>
            <w:tcMar>
              <w:top w:w="50" w:type="dxa"/>
              <w:left w:w="100" w:type="dxa"/>
            </w:tcMar>
            <w:vAlign w:val="center"/>
          </w:tcPr>
          <w:p w14:paraId="5503D927">
            <w:pPr>
              <w:spacing w:before="0" w:after="0" w:line="276" w:lineRule="auto"/>
              <w:ind w:left="135"/>
              <w:jc w:val="center"/>
            </w:pPr>
          </w:p>
        </w:tc>
        <w:tc>
          <w:tcPr>
            <w:tcW w:w="1155" w:type="dxa"/>
            <w:tcMar>
              <w:top w:w="50" w:type="dxa"/>
              <w:left w:w="100" w:type="dxa"/>
            </w:tcMar>
            <w:vAlign w:val="center"/>
          </w:tcPr>
          <w:p w14:paraId="1851B133">
            <w:pPr>
              <w:spacing w:before="0" w:after="0"/>
              <w:ind w:left="135"/>
              <w:jc w:val="left"/>
            </w:pPr>
          </w:p>
        </w:tc>
        <w:tc>
          <w:tcPr>
            <w:tcW w:w="1977" w:type="dxa"/>
            <w:tcMar>
              <w:top w:w="50" w:type="dxa"/>
              <w:left w:w="100" w:type="dxa"/>
            </w:tcMar>
            <w:vAlign w:val="center"/>
          </w:tcPr>
          <w:p w14:paraId="67D471CB">
            <w:pPr>
              <w:spacing w:before="0" w:after="0"/>
              <w:ind w:left="135"/>
              <w:jc w:val="left"/>
            </w:pPr>
          </w:p>
        </w:tc>
      </w:tr>
      <w:tr w14:paraId="17F403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4705BEB">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14:paraId="03D977AF">
            <w:pPr>
              <w:spacing w:before="0" w:after="0"/>
              <w:ind w:left="135"/>
              <w:jc w:val="left"/>
            </w:pPr>
            <w:r>
              <w:rPr>
                <w:rFonts w:ascii="Times New Roman" w:hAnsi="Times New Roman"/>
                <w:b w:val="0"/>
                <w:i w:val="0"/>
                <w:color w:val="000000"/>
                <w:sz w:val="24"/>
              </w:rPr>
              <w:t>Музыка и песни Б.Окуджавы</w:t>
            </w:r>
          </w:p>
        </w:tc>
        <w:tc>
          <w:tcPr>
            <w:tcW w:w="830" w:type="dxa"/>
            <w:tcMar>
              <w:top w:w="50" w:type="dxa"/>
              <w:left w:w="100" w:type="dxa"/>
            </w:tcMar>
            <w:vAlign w:val="center"/>
          </w:tcPr>
          <w:p w14:paraId="1446F1E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C0F98B5">
            <w:pPr>
              <w:spacing w:before="0" w:after="0" w:line="276" w:lineRule="auto"/>
              <w:ind w:left="135"/>
              <w:jc w:val="center"/>
            </w:pPr>
          </w:p>
        </w:tc>
        <w:tc>
          <w:tcPr>
            <w:tcW w:w="1628" w:type="dxa"/>
            <w:tcMar>
              <w:top w:w="50" w:type="dxa"/>
              <w:left w:w="100" w:type="dxa"/>
            </w:tcMar>
            <w:vAlign w:val="center"/>
          </w:tcPr>
          <w:p w14:paraId="74019828">
            <w:pPr>
              <w:spacing w:before="0" w:after="0" w:line="276" w:lineRule="auto"/>
              <w:ind w:left="135"/>
              <w:jc w:val="center"/>
            </w:pPr>
          </w:p>
        </w:tc>
        <w:tc>
          <w:tcPr>
            <w:tcW w:w="1155" w:type="dxa"/>
            <w:tcMar>
              <w:top w:w="50" w:type="dxa"/>
              <w:left w:w="100" w:type="dxa"/>
            </w:tcMar>
            <w:vAlign w:val="center"/>
          </w:tcPr>
          <w:p w14:paraId="032DDE95">
            <w:pPr>
              <w:spacing w:before="0" w:after="0"/>
              <w:ind w:left="135"/>
              <w:jc w:val="left"/>
            </w:pPr>
          </w:p>
        </w:tc>
        <w:tc>
          <w:tcPr>
            <w:tcW w:w="1977" w:type="dxa"/>
            <w:tcMar>
              <w:top w:w="50" w:type="dxa"/>
              <w:left w:w="100" w:type="dxa"/>
            </w:tcMar>
            <w:vAlign w:val="center"/>
          </w:tcPr>
          <w:p w14:paraId="0E350EBB">
            <w:pPr>
              <w:spacing w:before="0" w:after="0"/>
              <w:ind w:left="135"/>
              <w:jc w:val="left"/>
            </w:pPr>
          </w:p>
        </w:tc>
      </w:tr>
      <w:tr w14:paraId="068040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F7E1B2D">
            <w:pPr>
              <w:spacing w:before="0" w:after="0"/>
              <w:ind w:left="135"/>
              <w:jc w:val="left"/>
            </w:pPr>
            <w:r>
              <w:rPr>
                <w:rFonts w:ascii="Times New Roman" w:hAnsi="Times New Roman"/>
                <w:b w:val="0"/>
                <w:i w:val="0"/>
                <w:color w:val="000000"/>
                <w:sz w:val="24"/>
              </w:rPr>
              <w:t>ОБЩЕЕ КОЛИЧЕСТВО ЧАСОВ ПО ПРОГРАММЕ</w:t>
            </w:r>
          </w:p>
        </w:tc>
        <w:tc>
          <w:tcPr>
            <w:tcW w:w="1305" w:type="dxa"/>
            <w:tcMar>
              <w:top w:w="50" w:type="dxa"/>
              <w:left w:w="100" w:type="dxa"/>
            </w:tcMar>
            <w:vAlign w:val="center"/>
          </w:tcPr>
          <w:p w14:paraId="75E3F6C0">
            <w:pPr>
              <w:spacing w:before="0" w:after="0" w:line="276" w:lineRule="auto"/>
              <w:ind w:left="135"/>
              <w:jc w:val="center"/>
            </w:pPr>
            <w:r>
              <w:rPr>
                <w:rFonts w:ascii="Times New Roman" w:hAnsi="Times New Roman"/>
                <w:b w:val="0"/>
                <w:i w:val="0"/>
                <w:color w:val="000000"/>
                <w:sz w:val="24"/>
              </w:rPr>
              <w:t xml:space="preserve"> 34 </w:t>
            </w:r>
          </w:p>
        </w:tc>
        <w:tc>
          <w:tcPr>
            <w:tcW w:w="1529" w:type="dxa"/>
            <w:tcMar>
              <w:top w:w="50" w:type="dxa"/>
              <w:left w:w="100" w:type="dxa"/>
            </w:tcMar>
            <w:vAlign w:val="center"/>
          </w:tcPr>
          <w:p w14:paraId="5C62AF24">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46ADE9D3">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5190A41A">
            <w:pPr>
              <w:jc w:val="left"/>
            </w:pPr>
          </w:p>
        </w:tc>
      </w:tr>
    </w:tbl>
    <w:p w14:paraId="203A9E73">
      <w:pPr>
        <w:sectPr>
          <w:pgSz w:w="16383" w:h="11906" w:orient="landscape"/>
          <w:cols w:space="720" w:num="1"/>
        </w:sectPr>
      </w:pPr>
    </w:p>
    <w:p w14:paraId="2311C66A">
      <w:pPr>
        <w:sectPr>
          <w:pgSz w:w="16383" w:h="11906" w:orient="landscape"/>
          <w:cols w:space="720" w:num="1"/>
        </w:sectPr>
      </w:pPr>
      <w:bookmarkStart w:id="15" w:name="block-57787639"/>
    </w:p>
    <w:bookmarkEnd w:id="14"/>
    <w:bookmarkEnd w:id="15"/>
    <w:p w14:paraId="33FEA553">
      <w:pPr>
        <w:spacing w:before="0" w:after="0"/>
        <w:ind w:left="120"/>
        <w:jc w:val="left"/>
      </w:pPr>
      <w:bookmarkStart w:id="16" w:name="block-57787640"/>
      <w:r>
        <w:rPr>
          <w:rFonts w:ascii="Times New Roman" w:hAnsi="Times New Roman"/>
          <w:b/>
          <w:i w:val="0"/>
          <w:color w:val="000000"/>
          <w:sz w:val="28"/>
        </w:rPr>
        <w:t>УЧЕБНО-МЕТОДИЧЕСКОЕ ОБЕСПЕЧЕНИЕ ОБРАЗОВАТЕЛЬНОГО ПРОЦЕССА</w:t>
      </w:r>
    </w:p>
    <w:p w14:paraId="197528B4">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708A87D6">
      <w:pPr>
        <w:spacing w:before="0" w:after="0" w:line="480" w:lineRule="auto"/>
        <w:ind w:left="120"/>
        <w:jc w:val="left"/>
      </w:pPr>
    </w:p>
    <w:p w14:paraId="60C8B4E5">
      <w:pPr>
        <w:spacing w:before="0" w:after="0" w:line="480" w:lineRule="auto"/>
        <w:ind w:left="120"/>
        <w:jc w:val="left"/>
      </w:pPr>
    </w:p>
    <w:p w14:paraId="09E0DB81">
      <w:pPr>
        <w:spacing w:before="0" w:after="0"/>
        <w:ind w:left="120"/>
        <w:jc w:val="left"/>
      </w:pPr>
    </w:p>
    <w:p w14:paraId="24CC0CAA">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1CD04C4D">
      <w:pPr>
        <w:spacing w:before="0" w:after="0" w:line="480" w:lineRule="auto"/>
        <w:ind w:left="120"/>
        <w:jc w:val="left"/>
      </w:pPr>
    </w:p>
    <w:p w14:paraId="02F59A85">
      <w:pPr>
        <w:spacing w:before="0" w:after="0"/>
        <w:ind w:left="120"/>
        <w:jc w:val="left"/>
      </w:pPr>
    </w:p>
    <w:p w14:paraId="6427F188">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6C29AB86">
      <w:pPr>
        <w:spacing w:before="0" w:after="0" w:line="480" w:lineRule="auto"/>
        <w:ind w:left="120"/>
        <w:jc w:val="left"/>
      </w:pPr>
    </w:p>
    <w:p w14:paraId="620401F8">
      <w:pPr>
        <w:sectPr>
          <w:pgSz w:w="11906" w:h="16383"/>
          <w:cols w:space="720" w:num="1"/>
        </w:sectPr>
      </w:pPr>
      <w:bookmarkStart w:id="17" w:name="block-57787640"/>
    </w:p>
    <w:bookmarkEnd w:id="16"/>
    <w:bookmarkEnd w:id="17"/>
    <w:p w14:paraId="2AA3CBA8"/>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52017B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67</Pages>
  <TotalTime>1</TotalTime>
  <ScaleCrop>false</ScaleCrop>
  <LinksUpToDate>false</LinksUpToDate>
  <Application>WPS Office_12.2.0.22549_F1E327BC-269C-435d-A152-05C5408002CA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2025-09-22T18:31:53Z</dcterms:created>
  <dc:creator>Школа</dc:creator>
  <cp:lastModifiedBy>Школа</cp:lastModifiedBy>
  <dcterms:modified xsi:type="dcterms:W3CDTF">2025-09-22T18:33:07Z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D8C6514A1D424401A17C661F740AD801_12</vt:lpwstr>
  </property>
</Properties>
</file>