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A" w:rsidRPr="00AB1CA6" w:rsidRDefault="004F2EEA" w:rsidP="004F2EEA">
      <w:pPr>
        <w:pStyle w:val="12"/>
        <w:shd w:val="clear" w:color="auto" w:fill="auto"/>
        <w:spacing w:after="0" w:line="240" w:lineRule="auto"/>
        <w:jc w:val="right"/>
        <w:rPr>
          <w:b w:val="0"/>
          <w:sz w:val="24"/>
          <w:szCs w:val="24"/>
        </w:rPr>
      </w:pPr>
      <w:r w:rsidRPr="00AB1CA6">
        <w:rPr>
          <w:b w:val="0"/>
          <w:sz w:val="24"/>
          <w:szCs w:val="24"/>
        </w:rPr>
        <w:t xml:space="preserve">Утвержден </w:t>
      </w:r>
    </w:p>
    <w:p w:rsidR="004F2EEA" w:rsidRPr="00AB1CA6" w:rsidRDefault="004F2EEA" w:rsidP="004F2EEA">
      <w:pPr>
        <w:pStyle w:val="12"/>
        <w:shd w:val="clear" w:color="auto" w:fill="auto"/>
        <w:spacing w:after="0" w:line="240" w:lineRule="auto"/>
        <w:jc w:val="right"/>
        <w:rPr>
          <w:b w:val="0"/>
          <w:sz w:val="24"/>
          <w:szCs w:val="24"/>
        </w:rPr>
      </w:pPr>
      <w:r w:rsidRPr="00AB1CA6">
        <w:rPr>
          <w:b w:val="0"/>
          <w:sz w:val="24"/>
          <w:szCs w:val="24"/>
        </w:rPr>
        <w:t xml:space="preserve">постановлением Администрации </w:t>
      </w:r>
    </w:p>
    <w:p w:rsidR="004F2EEA" w:rsidRPr="00AB1CA6" w:rsidRDefault="004F2EEA" w:rsidP="004F2EEA">
      <w:pPr>
        <w:pStyle w:val="12"/>
        <w:shd w:val="clear" w:color="auto" w:fill="auto"/>
        <w:spacing w:after="0" w:line="240" w:lineRule="auto"/>
        <w:jc w:val="right"/>
        <w:rPr>
          <w:b w:val="0"/>
          <w:sz w:val="24"/>
          <w:szCs w:val="24"/>
        </w:rPr>
      </w:pPr>
      <w:r w:rsidRPr="00AB1CA6">
        <w:rPr>
          <w:b w:val="0"/>
          <w:sz w:val="24"/>
          <w:szCs w:val="24"/>
        </w:rPr>
        <w:t xml:space="preserve">Калевальского муниципального района </w:t>
      </w:r>
    </w:p>
    <w:p w:rsidR="004F2EEA" w:rsidRPr="00AB1CA6" w:rsidRDefault="004F2EEA" w:rsidP="004F2EEA">
      <w:pPr>
        <w:pStyle w:val="12"/>
        <w:shd w:val="clear" w:color="auto" w:fill="auto"/>
        <w:spacing w:after="0" w:line="240" w:lineRule="auto"/>
        <w:jc w:val="right"/>
        <w:rPr>
          <w:b w:val="0"/>
          <w:sz w:val="24"/>
          <w:szCs w:val="24"/>
        </w:rPr>
      </w:pPr>
      <w:r w:rsidRPr="00AB1CA6">
        <w:rPr>
          <w:b w:val="0"/>
          <w:sz w:val="24"/>
          <w:szCs w:val="24"/>
        </w:rPr>
        <w:t>№ 333 от 17.08.2022 г.</w:t>
      </w:r>
    </w:p>
    <w:p w:rsidR="004F2EEA" w:rsidRPr="00427CEF" w:rsidRDefault="004F2EEA" w:rsidP="00427CEF">
      <w:pPr>
        <w:jc w:val="center"/>
        <w:rPr>
          <w:b/>
        </w:rPr>
      </w:pPr>
    </w:p>
    <w:p w:rsidR="004F2EEA" w:rsidRPr="00427CEF" w:rsidRDefault="004F2EEA" w:rsidP="00427CEF">
      <w:pPr>
        <w:jc w:val="center"/>
        <w:rPr>
          <w:b/>
        </w:rPr>
      </w:pPr>
      <w:r w:rsidRPr="00427CEF">
        <w:rPr>
          <w:b/>
        </w:rPr>
        <w:t>Административный регламент</w:t>
      </w:r>
      <w:bookmarkStart w:id="0" w:name="bookmark1"/>
      <w:r w:rsidRPr="00427CEF">
        <w:rPr>
          <w:b/>
        </w:rPr>
        <w:t xml:space="preserve"> предоставления </w:t>
      </w:r>
      <w:bookmarkStart w:id="1" w:name="bookmark2"/>
      <w:bookmarkEnd w:id="0"/>
      <w:r w:rsidRPr="00427CEF">
        <w:rPr>
          <w:b/>
        </w:rPr>
        <w:t>муниципальной услуги</w:t>
      </w:r>
    </w:p>
    <w:bookmarkEnd w:id="1"/>
    <w:p w:rsidR="00D1541F" w:rsidRDefault="004F2EEA" w:rsidP="00427CEF">
      <w:pPr>
        <w:jc w:val="center"/>
        <w:rPr>
          <w:b/>
        </w:rPr>
      </w:pPr>
      <w:r w:rsidRPr="00427CEF">
        <w:rPr>
          <w:b/>
        </w:rPr>
        <w:t xml:space="preserve">«Прием заявлений о зачислении в муниципальные общеобразовательные учреждения, реализующие образовательные программы </w:t>
      </w:r>
    </w:p>
    <w:p w:rsidR="00D1541F" w:rsidRDefault="004F2EEA" w:rsidP="00427CEF">
      <w:pPr>
        <w:jc w:val="center"/>
        <w:rPr>
          <w:b/>
        </w:rPr>
      </w:pPr>
      <w:r w:rsidRPr="00427CEF">
        <w:rPr>
          <w:b/>
        </w:rPr>
        <w:t xml:space="preserve">начального общего, основного общего и среднего общего образования </w:t>
      </w:r>
    </w:p>
    <w:p w:rsidR="004F2EEA" w:rsidRPr="00427CEF" w:rsidRDefault="004F2EEA" w:rsidP="00427CEF">
      <w:pPr>
        <w:jc w:val="center"/>
        <w:rPr>
          <w:b/>
        </w:rPr>
      </w:pPr>
      <w:r w:rsidRPr="00427CEF">
        <w:rPr>
          <w:b/>
        </w:rPr>
        <w:t>на территории Калевальского муниципального района»</w:t>
      </w:r>
    </w:p>
    <w:p w:rsidR="0042024D" w:rsidRPr="00EB2DE1" w:rsidRDefault="0042024D" w:rsidP="0042024D">
      <w:pPr>
        <w:pStyle w:val="ConsPlusNormal"/>
        <w:spacing w:line="23" w:lineRule="atLeast"/>
        <w:jc w:val="center"/>
        <w:rPr>
          <w:rFonts w:ascii="Times New Roman" w:hAnsi="Times New Roman" w:cs="Times New Roman"/>
          <w:bCs/>
          <w:sz w:val="28"/>
          <w:szCs w:val="28"/>
        </w:rPr>
      </w:pPr>
    </w:p>
    <w:p w:rsidR="0042024D" w:rsidRPr="00E54D5E" w:rsidRDefault="0042024D" w:rsidP="0042024D">
      <w:pPr>
        <w:pStyle w:val="1"/>
        <w:widowControl w:val="0"/>
        <w:numPr>
          <w:ilvl w:val="0"/>
          <w:numId w:val="14"/>
        </w:numPr>
        <w:autoSpaceDE w:val="0"/>
        <w:autoSpaceDN w:val="0"/>
        <w:spacing w:before="0" w:beforeAutospacing="0" w:after="0" w:afterAutospacing="0"/>
        <w:ind w:left="0"/>
        <w:jc w:val="center"/>
        <w:rPr>
          <w:sz w:val="24"/>
          <w:szCs w:val="24"/>
        </w:rPr>
      </w:pPr>
      <w:r w:rsidRPr="00E54D5E">
        <w:rPr>
          <w:sz w:val="24"/>
          <w:szCs w:val="24"/>
        </w:rPr>
        <w:t>Общие</w:t>
      </w:r>
      <w:r w:rsidR="004F2EEA">
        <w:rPr>
          <w:sz w:val="24"/>
          <w:szCs w:val="24"/>
        </w:rPr>
        <w:t xml:space="preserve"> </w:t>
      </w:r>
      <w:r w:rsidRPr="00E54D5E">
        <w:rPr>
          <w:sz w:val="24"/>
          <w:szCs w:val="24"/>
        </w:rPr>
        <w:t>положения</w:t>
      </w:r>
    </w:p>
    <w:p w:rsidR="0042024D" w:rsidRPr="00E54D5E" w:rsidRDefault="0042024D" w:rsidP="0042024D">
      <w:pPr>
        <w:pStyle w:val="ConsPlusNormal"/>
        <w:spacing w:line="23" w:lineRule="atLeast"/>
        <w:ind w:firstLine="709"/>
        <w:jc w:val="center"/>
        <w:rPr>
          <w:rFonts w:ascii="Times New Roman" w:hAnsi="Times New Roman" w:cs="Times New Roman"/>
          <w:b/>
          <w:sz w:val="24"/>
          <w:szCs w:val="24"/>
        </w:rPr>
      </w:pPr>
      <w:r w:rsidRPr="00E54D5E">
        <w:rPr>
          <w:rFonts w:ascii="Times New Roman" w:hAnsi="Times New Roman" w:cs="Times New Roman"/>
          <w:b/>
          <w:sz w:val="24"/>
          <w:szCs w:val="24"/>
        </w:rPr>
        <w:t>1. Предмет</w:t>
      </w:r>
      <w:r w:rsidR="004F2EEA">
        <w:rPr>
          <w:rFonts w:ascii="Times New Roman" w:hAnsi="Times New Roman" w:cs="Times New Roman"/>
          <w:b/>
          <w:sz w:val="24"/>
          <w:szCs w:val="24"/>
        </w:rPr>
        <w:t xml:space="preserve"> </w:t>
      </w:r>
      <w:r w:rsidRPr="00E54D5E">
        <w:rPr>
          <w:rFonts w:ascii="Times New Roman" w:hAnsi="Times New Roman" w:cs="Times New Roman"/>
          <w:b/>
          <w:sz w:val="24"/>
          <w:szCs w:val="24"/>
        </w:rPr>
        <w:t>регулирования</w:t>
      </w:r>
      <w:r w:rsidR="004F2EEA">
        <w:rPr>
          <w:rFonts w:ascii="Times New Roman" w:hAnsi="Times New Roman" w:cs="Times New Roman"/>
          <w:b/>
          <w:sz w:val="24"/>
          <w:szCs w:val="24"/>
        </w:rPr>
        <w:t xml:space="preserve"> </w:t>
      </w:r>
      <w:r w:rsidRPr="00E54D5E">
        <w:rPr>
          <w:rFonts w:ascii="Times New Roman" w:hAnsi="Times New Roman" w:cs="Times New Roman"/>
          <w:b/>
          <w:sz w:val="24"/>
          <w:szCs w:val="24"/>
        </w:rPr>
        <w:t>Административного</w:t>
      </w:r>
      <w:r w:rsidR="004F2EEA">
        <w:rPr>
          <w:rFonts w:ascii="Times New Roman" w:hAnsi="Times New Roman" w:cs="Times New Roman"/>
          <w:b/>
          <w:sz w:val="24"/>
          <w:szCs w:val="24"/>
        </w:rPr>
        <w:t xml:space="preserve"> </w:t>
      </w:r>
      <w:r w:rsidRPr="00E54D5E">
        <w:rPr>
          <w:rFonts w:ascii="Times New Roman" w:hAnsi="Times New Roman" w:cs="Times New Roman"/>
          <w:b/>
          <w:sz w:val="24"/>
          <w:szCs w:val="24"/>
        </w:rPr>
        <w:t>регламента</w:t>
      </w:r>
    </w:p>
    <w:p w:rsidR="0042024D" w:rsidRPr="00E54D5E" w:rsidRDefault="0042024D" w:rsidP="0042024D">
      <w:pPr>
        <w:pStyle w:val="ConsPlusNormal"/>
        <w:spacing w:line="23" w:lineRule="atLeast"/>
        <w:ind w:firstLine="709"/>
        <w:jc w:val="center"/>
        <w:rPr>
          <w:rFonts w:ascii="Times New Roman" w:hAnsi="Times New Roman" w:cs="Times New Roman"/>
          <w:b/>
          <w:sz w:val="24"/>
          <w:szCs w:val="24"/>
        </w:rPr>
      </w:pPr>
    </w:p>
    <w:p w:rsidR="0042024D" w:rsidRPr="004F2EEA" w:rsidRDefault="0042024D" w:rsidP="006F076C">
      <w:pPr>
        <w:ind w:firstLine="708"/>
        <w:jc w:val="both"/>
        <w:rPr>
          <w:color w:val="000007"/>
        </w:rPr>
      </w:pPr>
      <w:r w:rsidRPr="00E54D5E">
        <w:t>1.1 Типовой</w:t>
      </w:r>
      <w:r w:rsidR="004F2EEA">
        <w:t xml:space="preserve"> </w:t>
      </w:r>
      <w:r w:rsidRPr="00E54D5E">
        <w:t>административный</w:t>
      </w:r>
      <w:r w:rsidR="004F2EEA">
        <w:t xml:space="preserve"> </w:t>
      </w:r>
      <w:r w:rsidRPr="00E54D5E">
        <w:t>регламент</w:t>
      </w:r>
      <w:r w:rsidR="004F2EEA">
        <w:t xml:space="preserve"> </w:t>
      </w:r>
      <w:r w:rsidRPr="00E54D5E">
        <w:t>регулирует</w:t>
      </w:r>
      <w:r w:rsidR="004F2EEA">
        <w:t xml:space="preserve"> </w:t>
      </w:r>
      <w:r w:rsidRPr="00E54D5E">
        <w:t>отношения, возникающие</w:t>
      </w:r>
      <w:r w:rsidR="004F2EEA">
        <w:t xml:space="preserve"> </w:t>
      </w:r>
      <w:r w:rsidRPr="00E54D5E">
        <w:rPr>
          <w:color w:val="000007"/>
        </w:rPr>
        <w:t>в связи</w:t>
      </w:r>
      <w:r w:rsidR="004F2EEA">
        <w:rPr>
          <w:color w:val="000007"/>
        </w:rPr>
        <w:t xml:space="preserve"> </w:t>
      </w:r>
      <w:r w:rsidRPr="00E54D5E">
        <w:rPr>
          <w:color w:val="000007"/>
        </w:rPr>
        <w:t xml:space="preserve">с </w:t>
      </w:r>
      <w:r w:rsidRPr="006F076C">
        <w:rPr>
          <w:color w:val="000007"/>
        </w:rPr>
        <w:t xml:space="preserve">предоставлением услуги </w:t>
      </w:r>
      <w:r w:rsidR="006F076C" w:rsidRPr="006F076C">
        <w:t>«Прием заявлений о зачислении в 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на территории Калевальского муниципального района»</w:t>
      </w:r>
      <w:r w:rsidR="006F076C">
        <w:rPr>
          <w:color w:val="000007"/>
        </w:rPr>
        <w:t xml:space="preserve"> </w:t>
      </w:r>
      <w:r w:rsidR="004F2EEA">
        <w:rPr>
          <w:color w:val="000007"/>
        </w:rPr>
        <w:t xml:space="preserve">(далее – Административный </w:t>
      </w:r>
      <w:r w:rsidRPr="00E54D5E">
        <w:rPr>
          <w:color w:val="000007"/>
        </w:rPr>
        <w:t>регламент,</w:t>
      </w:r>
      <w:r w:rsidR="004F2EEA">
        <w:rPr>
          <w:color w:val="000007"/>
        </w:rPr>
        <w:t xml:space="preserve"> </w:t>
      </w:r>
      <w:r w:rsidRPr="00E54D5E">
        <w:rPr>
          <w:color w:val="000007"/>
        </w:rPr>
        <w:t>Услуга),</w:t>
      </w:r>
      <w:r w:rsidR="004F2EEA">
        <w:rPr>
          <w:color w:val="000007"/>
        </w:rPr>
        <w:t xml:space="preserve"> </w:t>
      </w:r>
      <w:r w:rsidRPr="00E54D5E">
        <w:rPr>
          <w:color w:val="000007"/>
        </w:rPr>
        <w:t>разработан</w:t>
      </w:r>
      <w:r w:rsidR="004F2EEA">
        <w:rPr>
          <w:color w:val="000007"/>
        </w:rPr>
        <w:t xml:space="preserve"> </w:t>
      </w:r>
      <w:r w:rsidRPr="00E54D5E">
        <w:rPr>
          <w:color w:val="000007"/>
        </w:rPr>
        <w:t>в</w:t>
      </w:r>
      <w:r w:rsidR="004F2EEA">
        <w:rPr>
          <w:color w:val="000007"/>
        </w:rPr>
        <w:t xml:space="preserve"> </w:t>
      </w:r>
      <w:r w:rsidRPr="00E54D5E">
        <w:rPr>
          <w:color w:val="000007"/>
        </w:rPr>
        <w:t>целях</w:t>
      </w:r>
      <w:r w:rsidR="004F2EEA">
        <w:rPr>
          <w:color w:val="000007"/>
        </w:rPr>
        <w:t xml:space="preserve"> </w:t>
      </w:r>
      <w:r w:rsidRPr="00E54D5E">
        <w:rPr>
          <w:color w:val="000007"/>
        </w:rPr>
        <w:t>повышения</w:t>
      </w:r>
      <w:r w:rsidR="004F2EEA">
        <w:rPr>
          <w:color w:val="000007"/>
        </w:rPr>
        <w:t xml:space="preserve"> </w:t>
      </w:r>
      <w:r w:rsidRPr="00E54D5E">
        <w:rPr>
          <w:color w:val="000007"/>
        </w:rPr>
        <w:t>качества</w:t>
      </w:r>
      <w:r w:rsidR="004F2EEA">
        <w:rPr>
          <w:color w:val="000007"/>
        </w:rPr>
        <w:t xml:space="preserve"> </w:t>
      </w:r>
      <w:r w:rsidRPr="00E54D5E">
        <w:rPr>
          <w:color w:val="000007"/>
        </w:rPr>
        <w:t>и</w:t>
      </w:r>
      <w:r w:rsidR="004F2EEA">
        <w:rPr>
          <w:color w:val="000007"/>
        </w:rPr>
        <w:t xml:space="preserve"> </w:t>
      </w:r>
      <w:r w:rsidRPr="00E54D5E">
        <w:rPr>
          <w:color w:val="000007"/>
        </w:rPr>
        <w:t>доступности</w:t>
      </w:r>
      <w:r w:rsidR="004F2EEA">
        <w:rPr>
          <w:color w:val="000007"/>
        </w:rPr>
        <w:t xml:space="preserve"> </w:t>
      </w:r>
      <w:r w:rsidRPr="00E54D5E">
        <w:rPr>
          <w:color w:val="000007"/>
        </w:rPr>
        <w:t>предоставления</w:t>
      </w:r>
      <w:r w:rsidR="004F2EEA">
        <w:rPr>
          <w:color w:val="000007"/>
        </w:rPr>
        <w:t xml:space="preserve"> </w:t>
      </w:r>
      <w:r w:rsidRPr="00E54D5E">
        <w:rPr>
          <w:color w:val="000007"/>
        </w:rPr>
        <w:t>Услуги,</w:t>
      </w:r>
      <w:r w:rsidR="004F2EEA">
        <w:rPr>
          <w:color w:val="000007"/>
        </w:rPr>
        <w:t xml:space="preserve"> </w:t>
      </w:r>
      <w:r w:rsidRPr="00E54D5E">
        <w:rPr>
          <w:color w:val="000007"/>
        </w:rPr>
        <w:t>определяет стандарт, сроки и последовательность действий (административных процедур), формы</w:t>
      </w:r>
      <w:r w:rsidR="004F2EEA">
        <w:rPr>
          <w:color w:val="000007"/>
        </w:rPr>
        <w:t xml:space="preserve"> </w:t>
      </w:r>
      <w:r w:rsidRPr="00E54D5E">
        <w:rPr>
          <w:color w:val="000007"/>
        </w:rPr>
        <w:t>контроля</w:t>
      </w:r>
      <w:r w:rsidR="004F2EEA">
        <w:rPr>
          <w:color w:val="000007"/>
        </w:rPr>
        <w:t xml:space="preserve"> </w:t>
      </w:r>
      <w:r w:rsidRPr="00E54D5E">
        <w:rPr>
          <w:color w:val="000007"/>
        </w:rPr>
        <w:t>за</w:t>
      </w:r>
      <w:r w:rsidR="004F2EEA">
        <w:rPr>
          <w:color w:val="000007"/>
        </w:rPr>
        <w:t xml:space="preserve"> </w:t>
      </w:r>
      <w:r w:rsidRPr="00E54D5E">
        <w:rPr>
          <w:color w:val="000007"/>
        </w:rPr>
        <w:t>предоставлением</w:t>
      </w:r>
      <w:r w:rsidR="004F2EEA">
        <w:rPr>
          <w:color w:val="000007"/>
        </w:rPr>
        <w:t xml:space="preserve"> </w:t>
      </w:r>
      <w:r w:rsidRPr="00E54D5E">
        <w:rPr>
          <w:color w:val="000007"/>
        </w:rPr>
        <w:t>Услуги,</w:t>
      </w:r>
      <w:r w:rsidR="004F2EEA">
        <w:rPr>
          <w:color w:val="000007"/>
        </w:rPr>
        <w:t xml:space="preserve"> </w:t>
      </w:r>
      <w:r w:rsidRPr="00E54D5E">
        <w:rPr>
          <w:color w:val="000007"/>
        </w:rPr>
        <w:t>досудебный</w:t>
      </w:r>
      <w:r w:rsidR="004F2EEA">
        <w:rPr>
          <w:color w:val="000007"/>
        </w:rPr>
        <w:t xml:space="preserve"> </w:t>
      </w:r>
      <w:r w:rsidRPr="00E54D5E">
        <w:rPr>
          <w:color w:val="000007"/>
        </w:rPr>
        <w:t>(внесудебный)</w:t>
      </w:r>
      <w:r w:rsidR="004F2EEA">
        <w:rPr>
          <w:color w:val="000007"/>
        </w:rPr>
        <w:t xml:space="preserve"> </w:t>
      </w:r>
      <w:r w:rsidRPr="00E54D5E">
        <w:rPr>
          <w:color w:val="000007"/>
        </w:rPr>
        <w:t>порядок</w:t>
      </w:r>
      <w:r w:rsidR="004F2EEA">
        <w:rPr>
          <w:color w:val="000007"/>
        </w:rPr>
        <w:t xml:space="preserve"> </w:t>
      </w:r>
      <w:r w:rsidRPr="00E54D5E">
        <w:rPr>
          <w:color w:val="000007"/>
        </w:rPr>
        <w:t>обжалования</w:t>
      </w:r>
      <w:r w:rsidR="004F2EEA">
        <w:rPr>
          <w:color w:val="000007"/>
        </w:rPr>
        <w:t xml:space="preserve"> </w:t>
      </w:r>
      <w:r w:rsidRPr="00E54D5E">
        <w:rPr>
          <w:color w:val="000007"/>
        </w:rPr>
        <w:t>решений</w:t>
      </w:r>
      <w:r w:rsidR="004F2EEA">
        <w:rPr>
          <w:color w:val="000007"/>
        </w:rPr>
        <w:t xml:space="preserve"> </w:t>
      </w:r>
      <w:r w:rsidRPr="00E54D5E">
        <w:rPr>
          <w:color w:val="000007"/>
        </w:rPr>
        <w:t>и</w:t>
      </w:r>
      <w:r w:rsidR="004F2EEA">
        <w:rPr>
          <w:color w:val="000007"/>
        </w:rPr>
        <w:t xml:space="preserve"> </w:t>
      </w:r>
      <w:r w:rsidRPr="00E54D5E">
        <w:rPr>
          <w:color w:val="000007"/>
        </w:rPr>
        <w:t>действий</w:t>
      </w:r>
      <w:r w:rsidR="004F2EEA">
        <w:rPr>
          <w:color w:val="000007"/>
        </w:rPr>
        <w:t xml:space="preserve"> </w:t>
      </w:r>
      <w:r w:rsidRPr="00E54D5E">
        <w:rPr>
          <w:color w:val="000007"/>
        </w:rPr>
        <w:t>(бездействий)</w:t>
      </w:r>
      <w:r w:rsidR="004F2EEA">
        <w:rPr>
          <w:color w:val="000007"/>
        </w:rPr>
        <w:t xml:space="preserve"> </w:t>
      </w:r>
      <w:r w:rsidRPr="00E54D5E">
        <w:rPr>
          <w:color w:val="000007"/>
        </w:rPr>
        <w:t>образовательных</w:t>
      </w:r>
      <w:r w:rsidR="004F2EEA">
        <w:rPr>
          <w:color w:val="000007"/>
        </w:rPr>
        <w:t xml:space="preserve"> </w:t>
      </w:r>
      <w:r w:rsidRPr="00E54D5E">
        <w:rPr>
          <w:color w:val="000007"/>
        </w:rPr>
        <w:t>организаций</w:t>
      </w:r>
      <w:r w:rsidR="004F2EEA">
        <w:rPr>
          <w:color w:val="000007"/>
        </w:rPr>
        <w:t xml:space="preserve"> </w:t>
      </w:r>
      <w:r w:rsidRPr="00E54D5E">
        <w:rPr>
          <w:color w:val="000007"/>
        </w:rPr>
        <w:t>и</w:t>
      </w:r>
      <w:r w:rsidR="004F2EEA">
        <w:rPr>
          <w:color w:val="000007"/>
        </w:rPr>
        <w:t xml:space="preserve"> </w:t>
      </w:r>
      <w:r w:rsidRPr="00E54D5E">
        <w:rPr>
          <w:color w:val="000007"/>
        </w:rPr>
        <w:t>их</w:t>
      </w:r>
      <w:r w:rsidR="004F2EEA">
        <w:rPr>
          <w:color w:val="000007"/>
        </w:rPr>
        <w:t xml:space="preserve"> </w:t>
      </w:r>
      <w:r w:rsidRPr="00E54D5E">
        <w:rPr>
          <w:color w:val="000007"/>
        </w:rPr>
        <w:t>должностных</w:t>
      </w:r>
      <w:r w:rsidR="004F2EEA">
        <w:rPr>
          <w:color w:val="000007"/>
        </w:rPr>
        <w:t xml:space="preserve"> </w:t>
      </w:r>
      <w:r w:rsidRPr="00E54D5E">
        <w:rPr>
          <w:color w:val="000007"/>
        </w:rPr>
        <w:t>лиц</w:t>
      </w:r>
      <w:r w:rsidR="004F2EEA">
        <w:rPr>
          <w:color w:val="000007"/>
        </w:rPr>
        <w:t xml:space="preserve"> </w:t>
      </w:r>
      <w:r w:rsidRPr="00E54D5E">
        <w:rPr>
          <w:color w:val="000007"/>
        </w:rPr>
        <w:t>при</w:t>
      </w:r>
      <w:r w:rsidR="004F2EEA">
        <w:rPr>
          <w:color w:val="000007"/>
        </w:rPr>
        <w:t xml:space="preserve"> </w:t>
      </w:r>
      <w:r w:rsidRPr="00E54D5E">
        <w:rPr>
          <w:color w:val="000007"/>
        </w:rPr>
        <w:t>осуществлении</w:t>
      </w:r>
      <w:r w:rsidR="004F2EEA">
        <w:rPr>
          <w:color w:val="000007"/>
        </w:rPr>
        <w:t xml:space="preserve"> </w:t>
      </w:r>
      <w:r w:rsidRPr="00E54D5E">
        <w:rPr>
          <w:color w:val="000007"/>
        </w:rPr>
        <w:t>полномочий по ее</w:t>
      </w:r>
      <w:r w:rsidR="004F2EEA">
        <w:rPr>
          <w:color w:val="000007"/>
        </w:rPr>
        <w:t xml:space="preserve"> </w:t>
      </w:r>
      <w:r w:rsidRPr="00E54D5E">
        <w:rPr>
          <w:color w:val="000007"/>
        </w:rPr>
        <w:t>предоставлению.</w:t>
      </w:r>
    </w:p>
    <w:p w:rsidR="0042024D" w:rsidRPr="00E54D5E" w:rsidRDefault="0042024D" w:rsidP="0042024D">
      <w:pPr>
        <w:ind w:firstLine="709"/>
        <w:jc w:val="both"/>
      </w:pPr>
      <w:r w:rsidRPr="00E54D5E">
        <w:t xml:space="preserve">1.2 Настоящий Административный регламент регулирует отношения, возникающие между </w:t>
      </w:r>
      <w:r w:rsidR="00D1541F">
        <w:t>муниципальным образовательным</w:t>
      </w:r>
      <w:r w:rsidRPr="00E54D5E">
        <w:t xml:space="preserve"> </w:t>
      </w:r>
      <w:r w:rsidR="00D1541F">
        <w:t>учреждением, реализующим</w:t>
      </w:r>
      <w:r w:rsidRPr="00E54D5E">
        <w:t xml:space="preserve">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w:t>
      </w:r>
      <w:r w:rsidR="00D1541F">
        <w:t xml:space="preserve">  Организации</w:t>
      </w:r>
      <w:r w:rsidRPr="00E54D5E">
        <w:t>.</w:t>
      </w:r>
    </w:p>
    <w:p w:rsidR="0042024D" w:rsidRPr="00E54D5E" w:rsidRDefault="0042024D" w:rsidP="0042024D">
      <w:pPr>
        <w:ind w:firstLine="709"/>
        <w:jc w:val="both"/>
      </w:pPr>
    </w:p>
    <w:p w:rsidR="0042024D" w:rsidRPr="00E54D5E" w:rsidRDefault="0042024D" w:rsidP="0042024D">
      <w:pPr>
        <w:pStyle w:val="1"/>
        <w:spacing w:before="0" w:beforeAutospacing="0" w:after="0" w:afterAutospacing="0"/>
        <w:jc w:val="center"/>
        <w:rPr>
          <w:sz w:val="24"/>
          <w:szCs w:val="24"/>
        </w:rPr>
      </w:pPr>
      <w:r w:rsidRPr="00E54D5E">
        <w:rPr>
          <w:sz w:val="24"/>
          <w:szCs w:val="24"/>
        </w:rPr>
        <w:t>2. Круг заявителей</w:t>
      </w:r>
    </w:p>
    <w:p w:rsidR="0042024D" w:rsidRPr="00E54D5E" w:rsidRDefault="0042024D" w:rsidP="0042024D">
      <w:pPr>
        <w:pStyle w:val="1"/>
        <w:spacing w:before="0" w:beforeAutospacing="0" w:after="0" w:afterAutospacing="0"/>
        <w:jc w:val="center"/>
        <w:rPr>
          <w:sz w:val="24"/>
          <w:szCs w:val="24"/>
        </w:rPr>
      </w:pPr>
    </w:p>
    <w:p w:rsidR="0042024D" w:rsidRPr="00E54D5E" w:rsidRDefault="0042024D" w:rsidP="0042024D">
      <w:pPr>
        <w:ind w:firstLine="709"/>
        <w:jc w:val="both"/>
      </w:pPr>
      <w:r w:rsidRPr="00E54D5E">
        <w:t>2.1.</w:t>
      </w:r>
      <w:r w:rsidRPr="00E54D5E">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42024D" w:rsidRPr="00E54D5E" w:rsidRDefault="0042024D" w:rsidP="0042024D">
      <w:pPr>
        <w:ind w:firstLine="709"/>
        <w:jc w:val="both"/>
      </w:pPr>
      <w:r w:rsidRPr="00E54D5E">
        <w:t>2.2.</w:t>
      </w:r>
      <w:r w:rsidRPr="00E54D5E">
        <w:tab/>
        <w:t>Категории заявителей, имеющих право на получение Услуги:</w:t>
      </w:r>
    </w:p>
    <w:p w:rsidR="0042024D" w:rsidRPr="00E54D5E" w:rsidRDefault="0042024D" w:rsidP="0042024D">
      <w:pPr>
        <w:ind w:firstLine="709"/>
        <w:jc w:val="both"/>
      </w:pPr>
      <w:r w:rsidRPr="00E54D5E">
        <w:t>2.2.1.</w:t>
      </w:r>
      <w:r w:rsidRPr="00E54D5E">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42024D" w:rsidRPr="00E54D5E" w:rsidRDefault="0042024D" w:rsidP="0042024D">
      <w:pPr>
        <w:ind w:firstLine="709"/>
        <w:jc w:val="both"/>
      </w:pPr>
      <w:r w:rsidRPr="00E54D5E">
        <w:t>2.2.2.</w:t>
      </w:r>
      <w:r w:rsidRPr="00E54D5E">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4F2EEA">
        <w:t>Калевальского муниципального района</w:t>
      </w:r>
      <w:r w:rsidRPr="00E54D5E">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w:t>
      </w:r>
      <w:r w:rsidRPr="00E54D5E">
        <w:lastRenderedPageBreak/>
        <w:t>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42024D" w:rsidRPr="00E54D5E" w:rsidRDefault="0042024D" w:rsidP="0042024D">
      <w:pPr>
        <w:ind w:firstLine="709"/>
        <w:jc w:val="both"/>
      </w:pPr>
      <w:r w:rsidRPr="00E54D5E">
        <w:t>2.2.3.</w:t>
      </w:r>
      <w:r w:rsidRPr="00E54D5E">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42024D" w:rsidRPr="00E54D5E" w:rsidRDefault="0042024D" w:rsidP="0042024D">
      <w:pPr>
        <w:ind w:firstLine="709"/>
        <w:jc w:val="both"/>
      </w:pPr>
      <w:r w:rsidRPr="00E54D5E">
        <w:t>2.2.4.</w:t>
      </w:r>
      <w:r w:rsidRPr="00E54D5E">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4F2EEA">
        <w:t>Калевальского муниципального района</w:t>
      </w:r>
      <w:r w:rsidRPr="00E54D5E">
        <w:t>, и проживающие на территории, закрепленной за Организацией.</w:t>
      </w:r>
    </w:p>
    <w:p w:rsidR="0042024D" w:rsidRPr="00E54D5E" w:rsidRDefault="0042024D" w:rsidP="0042024D">
      <w:pPr>
        <w:ind w:firstLine="709"/>
        <w:jc w:val="both"/>
      </w:pPr>
      <w:r w:rsidRPr="00E54D5E">
        <w:t>2.2.5.</w:t>
      </w:r>
      <w:r w:rsidRPr="00E54D5E">
        <w:tab/>
        <w:t>Родители (законные представители), дети которых не проживают на территории, закрепленной за Организацией.</w:t>
      </w:r>
    </w:p>
    <w:p w:rsidR="0042024D" w:rsidRPr="00E54D5E" w:rsidRDefault="0042024D" w:rsidP="0042024D">
      <w:pPr>
        <w:ind w:firstLine="709"/>
        <w:jc w:val="both"/>
      </w:pPr>
      <w:r w:rsidRPr="00E54D5E">
        <w:t>2.2.6.</w:t>
      </w:r>
      <w:r w:rsidRPr="00E54D5E">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4F2EEA">
        <w:t>Калевальского муниципального района</w:t>
      </w:r>
      <w:r w:rsidRPr="00E54D5E">
        <w:t>, и проживающие на территории, закрепленной за Организацией.</w:t>
      </w:r>
    </w:p>
    <w:p w:rsidR="0042024D" w:rsidRPr="00E54D5E" w:rsidRDefault="0042024D" w:rsidP="0042024D">
      <w:pPr>
        <w:ind w:firstLine="709"/>
        <w:jc w:val="both"/>
      </w:pPr>
      <w:r w:rsidRPr="00E54D5E">
        <w:t>2.2.7.</w:t>
      </w:r>
      <w:r w:rsidRPr="00E54D5E">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4F2EEA">
        <w:t>Калевальского муниципального района</w:t>
      </w:r>
      <w:r w:rsidRPr="00E54D5E">
        <w:t>, и не проживающие на территории, закрепленной за Организацией.</w:t>
      </w:r>
    </w:p>
    <w:p w:rsidR="0042024D" w:rsidRPr="00E54D5E" w:rsidRDefault="0042024D" w:rsidP="0042024D">
      <w:pPr>
        <w:ind w:firstLine="709"/>
        <w:jc w:val="both"/>
      </w:pPr>
    </w:p>
    <w:p w:rsidR="0042024D" w:rsidRPr="00E54D5E" w:rsidRDefault="0042024D" w:rsidP="0042024D">
      <w:pPr>
        <w:pStyle w:val="1"/>
        <w:spacing w:before="0" w:beforeAutospacing="0" w:after="0" w:afterAutospacing="0"/>
        <w:jc w:val="center"/>
        <w:rPr>
          <w:sz w:val="24"/>
          <w:szCs w:val="24"/>
        </w:rPr>
      </w:pPr>
      <w:r w:rsidRPr="00E54D5E">
        <w:rPr>
          <w:sz w:val="24"/>
          <w:szCs w:val="24"/>
        </w:rPr>
        <w:t>3. Требования к порядку информирования о предоставлении Услуги</w:t>
      </w:r>
    </w:p>
    <w:p w:rsidR="0042024D" w:rsidRPr="00E54D5E" w:rsidRDefault="0042024D" w:rsidP="0042024D">
      <w:pPr>
        <w:pStyle w:val="1"/>
        <w:spacing w:before="0" w:beforeAutospacing="0" w:after="0" w:afterAutospacing="0"/>
        <w:jc w:val="center"/>
        <w:rPr>
          <w:sz w:val="24"/>
          <w:szCs w:val="24"/>
        </w:rPr>
      </w:pPr>
    </w:p>
    <w:p w:rsidR="0042024D" w:rsidRPr="008751E0"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3.1.</w:t>
      </w:r>
      <w:r w:rsidRPr="008751E0">
        <w:rPr>
          <w:rFonts w:ascii="Times New Roman" w:hAnsi="Times New Roman"/>
          <w:sz w:val="24"/>
          <w:szCs w:val="24"/>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8751E0">
        <w:rPr>
          <w:rFonts w:ascii="Times New Roman" w:hAnsi="Times New Roman"/>
          <w:sz w:val="24"/>
          <w:szCs w:val="24"/>
        </w:rPr>
        <w:t>3.2.</w:t>
      </w:r>
      <w:r w:rsidRPr="008751E0">
        <w:rPr>
          <w:rFonts w:ascii="Times New Roman" w:hAnsi="Times New Roman"/>
          <w:sz w:val="24"/>
          <w:szCs w:val="24"/>
        </w:rPr>
        <w:tab/>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w:t>
      </w:r>
      <w:r w:rsidR="00D1541F" w:rsidRPr="00D1541F">
        <w:rPr>
          <w:rFonts w:ascii="Times New Roman" w:hAnsi="Times New Roman"/>
          <w:sz w:val="24"/>
          <w:szCs w:val="24"/>
        </w:rPr>
        <w:t>в БАРС (балльно-рейтинговая система) (далее - Портал, Порталы), на официальных сайтах уполномоченного органа муниципальной власти и Организации (</w:t>
      </w:r>
      <w:hyperlink r:id="rId8" w:history="1">
        <w:r w:rsidR="00D1541F" w:rsidRPr="00D1541F">
          <w:rPr>
            <w:rStyle w:val="ab"/>
            <w:rFonts w:ascii="Times New Roman" w:hAnsi="Times New Roman"/>
            <w:sz w:val="24"/>
            <w:szCs w:val="24"/>
          </w:rPr>
          <w:t>https://www.visitkalevala.ru/social-naja-sfera-i-grazhdanskoe-obcshestvo/obrazovanie/</w:t>
        </w:r>
      </w:hyperlink>
      <w:r w:rsidR="00D1541F" w:rsidRPr="00D1541F">
        <w:rPr>
          <w:rFonts w:ascii="Times New Roman" w:hAnsi="Times New Roman"/>
          <w:sz w:val="24"/>
          <w:szCs w:val="24"/>
        </w:rPr>
        <w:t>)</w:t>
      </w:r>
      <w:r w:rsidRPr="0043289E">
        <w:rPr>
          <w:rFonts w:ascii="Times New Roman" w:hAnsi="Times New Roman"/>
          <w:sz w:val="24"/>
          <w:szCs w:val="24"/>
        </w:rPr>
        <w:t>,</w:t>
      </w:r>
      <w:r w:rsidR="00D1541F">
        <w:rPr>
          <w:rFonts w:ascii="Times New Roman" w:hAnsi="Times New Roman"/>
          <w:sz w:val="24"/>
          <w:szCs w:val="24"/>
        </w:rPr>
        <w:t xml:space="preserve"> </w:t>
      </w:r>
      <w:r w:rsidRPr="0043289E">
        <w:rPr>
          <w:rFonts w:ascii="Times New Roman" w:hAnsi="Times New Roman"/>
          <w:sz w:val="24"/>
          <w:szCs w:val="24"/>
        </w:rPr>
        <w:t>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3.3.</w:t>
      </w:r>
      <w:r w:rsidRPr="0043289E">
        <w:rPr>
          <w:rFonts w:ascii="Times New Roman" w:hAnsi="Times New Roman"/>
          <w:sz w:val="24"/>
          <w:szCs w:val="24"/>
        </w:rPr>
        <w:tab/>
        <w:t>Организация размещает на официальном сайте в информационно-телекоммуникационной сети «Интернет», и информационном стенде:</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3.3.1.</w:t>
      </w:r>
      <w:r w:rsidRPr="0043289E">
        <w:rPr>
          <w:rFonts w:ascii="Times New Roman" w:hAnsi="Times New Roman"/>
          <w:sz w:val="24"/>
          <w:szCs w:val="24"/>
        </w:rPr>
        <w:tab/>
      </w:r>
      <w:r w:rsidRPr="00196B76">
        <w:rPr>
          <w:rFonts w:ascii="Times New Roman" w:hAnsi="Times New Roman"/>
          <w:sz w:val="24"/>
          <w:szCs w:val="24"/>
        </w:rPr>
        <w:t xml:space="preserve">распорядительный акт </w:t>
      </w:r>
      <w:r w:rsidRPr="0043289E">
        <w:rPr>
          <w:rFonts w:ascii="Times New Roman" w:hAnsi="Times New Roman"/>
          <w:sz w:val="24"/>
          <w:szCs w:val="24"/>
        </w:rPr>
        <w:t xml:space="preserve"> о закреплении </w:t>
      </w:r>
      <w:r w:rsidR="00D1541F">
        <w:rPr>
          <w:rFonts w:ascii="Times New Roman" w:hAnsi="Times New Roman"/>
          <w:sz w:val="24"/>
          <w:szCs w:val="24"/>
        </w:rPr>
        <w:t xml:space="preserve"> Организации</w:t>
      </w:r>
      <w:r w:rsidR="00D1541F" w:rsidRPr="0043289E">
        <w:rPr>
          <w:rFonts w:ascii="Times New Roman" w:hAnsi="Times New Roman"/>
          <w:sz w:val="24"/>
          <w:szCs w:val="24"/>
        </w:rPr>
        <w:t xml:space="preserve"> </w:t>
      </w:r>
      <w:r w:rsidRPr="0043289E">
        <w:rPr>
          <w:rFonts w:ascii="Times New Roman" w:hAnsi="Times New Roman"/>
          <w:sz w:val="24"/>
          <w:szCs w:val="24"/>
        </w:rPr>
        <w:t xml:space="preserve">за </w:t>
      </w:r>
      <w:r w:rsidRPr="008751E0">
        <w:rPr>
          <w:rFonts w:ascii="Times New Roman" w:hAnsi="Times New Roman"/>
          <w:sz w:val="24"/>
          <w:szCs w:val="24"/>
        </w:rPr>
        <w:t xml:space="preserve">конкретными территориями </w:t>
      </w:r>
      <w:r w:rsidR="004F2EEA">
        <w:rPr>
          <w:rFonts w:ascii="Times New Roman" w:hAnsi="Times New Roman"/>
          <w:sz w:val="24"/>
          <w:szCs w:val="24"/>
        </w:rPr>
        <w:t>Калевальского муниципального района</w:t>
      </w:r>
      <w:r w:rsidRPr="008751E0">
        <w:rPr>
          <w:rFonts w:ascii="Times New Roman" w:hAnsi="Times New Roman"/>
          <w:sz w:val="24"/>
          <w:szCs w:val="24"/>
        </w:rPr>
        <w:t>, издаваемый не позднее 15 марта текущего года, в течение 10 календарных дней с момента издания;</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3.3.2.</w:t>
      </w:r>
      <w:r w:rsidRPr="0043289E">
        <w:rPr>
          <w:rFonts w:ascii="Times New Roman" w:hAnsi="Times New Roman"/>
          <w:sz w:val="24"/>
          <w:szCs w:val="24"/>
        </w:rPr>
        <w:tab/>
        <w:t xml:space="preserve">информацию о количестве мест в первых классах не позднее 10 календарных дней с момента издания распорядительного акта о закреплении </w:t>
      </w:r>
      <w:r w:rsidR="00D1541F">
        <w:rPr>
          <w:rFonts w:ascii="Times New Roman" w:hAnsi="Times New Roman"/>
          <w:sz w:val="24"/>
          <w:szCs w:val="24"/>
        </w:rPr>
        <w:t xml:space="preserve"> Организации</w:t>
      </w:r>
      <w:r w:rsidR="00D1541F" w:rsidRPr="0043289E">
        <w:rPr>
          <w:rFonts w:ascii="Times New Roman" w:hAnsi="Times New Roman"/>
          <w:sz w:val="24"/>
          <w:szCs w:val="24"/>
        </w:rPr>
        <w:t xml:space="preserve"> </w:t>
      </w:r>
      <w:r w:rsidRPr="0043289E">
        <w:rPr>
          <w:rFonts w:ascii="Times New Roman" w:hAnsi="Times New Roman"/>
          <w:sz w:val="24"/>
          <w:szCs w:val="24"/>
        </w:rPr>
        <w:t>за конкретными территориями (п. 3.3.1);</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3.3.3.</w:t>
      </w:r>
      <w:r w:rsidRPr="0043289E">
        <w:rPr>
          <w:rFonts w:ascii="Times New Roman" w:hAnsi="Times New Roman"/>
          <w:sz w:val="24"/>
          <w:szCs w:val="24"/>
        </w:rPr>
        <w:tab/>
        <w:t xml:space="preserve">информацию о наличии свободных мест в первых классах для приема детей, не </w:t>
      </w:r>
      <w:r w:rsidRPr="0043289E">
        <w:rPr>
          <w:rFonts w:ascii="Times New Roman" w:hAnsi="Times New Roman"/>
          <w:sz w:val="24"/>
          <w:szCs w:val="24"/>
        </w:rPr>
        <w:lastRenderedPageBreak/>
        <w:t>проживающих на закрепленной территории, не позднее 5 июля текущего года;</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3.3.4.</w:t>
      </w:r>
      <w:r w:rsidRPr="0043289E">
        <w:rPr>
          <w:rFonts w:ascii="Times New Roman" w:hAnsi="Times New Roman"/>
          <w:sz w:val="24"/>
          <w:szCs w:val="24"/>
        </w:rPr>
        <w:tab/>
        <w:t>образец заявления о приеме на обучение в Организацию;</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3.3.5.</w:t>
      </w:r>
      <w:r w:rsidRPr="0043289E">
        <w:rPr>
          <w:rFonts w:ascii="Times New Roman" w:hAnsi="Times New Roman"/>
          <w:sz w:val="24"/>
          <w:szCs w:val="24"/>
        </w:rPr>
        <w:tab/>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A05651">
        <w:rPr>
          <w:rFonts w:ascii="Times New Roman" w:hAnsi="Times New Roman"/>
          <w:sz w:val="24"/>
          <w:szCs w:val="24"/>
        </w:rPr>
        <w:t xml:space="preserve">Администрации Калевальского муниципального района (далее - </w:t>
      </w:r>
      <w:r w:rsidRPr="00196B76">
        <w:rPr>
          <w:rFonts w:ascii="Times New Roman" w:hAnsi="Times New Roman"/>
          <w:sz w:val="24"/>
          <w:szCs w:val="24"/>
        </w:rPr>
        <w:t>уполномоченного</w:t>
      </w:r>
      <w:r w:rsidR="00A05651">
        <w:rPr>
          <w:rFonts w:ascii="Times New Roman" w:hAnsi="Times New Roman"/>
          <w:sz w:val="24"/>
          <w:szCs w:val="24"/>
        </w:rPr>
        <w:t xml:space="preserve"> органа</w:t>
      </w:r>
      <w:r w:rsidRPr="00196B76">
        <w:rPr>
          <w:rFonts w:ascii="Times New Roman" w:hAnsi="Times New Roman"/>
          <w:sz w:val="24"/>
          <w:szCs w:val="24"/>
        </w:rPr>
        <w:t>)</w:t>
      </w:r>
      <w:r w:rsidRPr="0043289E">
        <w:rPr>
          <w:rFonts w:ascii="Times New Roman" w:hAnsi="Times New Roman"/>
          <w:sz w:val="24"/>
          <w:szCs w:val="24"/>
        </w:rPr>
        <w:t>.</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w:t>
      </w:r>
      <w:r w:rsidRPr="0043289E">
        <w:rPr>
          <w:rFonts w:ascii="Times New Roman" w:hAnsi="Times New Roman"/>
          <w:sz w:val="24"/>
          <w:szCs w:val="24"/>
        </w:rPr>
        <w:tab/>
        <w:t>На Порталах и официальных сайтах уполномоченного органа, Организации, в целях информирования заявителей по вопросам предоставления Услуги размещается следующая информация:</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3.4.1.</w:t>
      </w:r>
      <w:r w:rsidRPr="0043289E">
        <w:rPr>
          <w:rFonts w:ascii="Times New Roman" w:hAnsi="Times New Roman"/>
          <w:sz w:val="24"/>
          <w:szCs w:val="24"/>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3.4.2.</w:t>
      </w:r>
      <w:r w:rsidRPr="0043289E">
        <w:rPr>
          <w:rFonts w:ascii="Times New Roman" w:hAnsi="Times New Roman"/>
          <w:sz w:val="24"/>
          <w:szCs w:val="24"/>
        </w:rPr>
        <w:tab/>
        <w:t>перечень групп лиц, имеющих право на получение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3.4.3.</w:t>
      </w:r>
      <w:r w:rsidRPr="0043289E">
        <w:rPr>
          <w:rFonts w:ascii="Times New Roman" w:hAnsi="Times New Roman"/>
          <w:sz w:val="24"/>
          <w:szCs w:val="24"/>
        </w:rPr>
        <w:tab/>
        <w:t>срок предоставления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3.4.4.</w:t>
      </w:r>
      <w:r w:rsidRPr="0043289E">
        <w:rPr>
          <w:rFonts w:ascii="Times New Roman" w:hAnsi="Times New Roman"/>
          <w:sz w:val="24"/>
          <w:szCs w:val="24"/>
        </w:rPr>
        <w:tab/>
        <w:t>результаты предоставления Услуги, порядок представления документа, являющегося результатом предоставления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3.4.5.</w:t>
      </w:r>
      <w:r w:rsidRPr="0043289E">
        <w:rPr>
          <w:rFonts w:ascii="Times New Roman" w:hAnsi="Times New Roman"/>
          <w:sz w:val="24"/>
          <w:szCs w:val="24"/>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3.4.6.</w:t>
      </w:r>
      <w:r w:rsidRPr="0043289E">
        <w:rPr>
          <w:rFonts w:ascii="Times New Roman" w:hAnsi="Times New Roman"/>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3.4.7.</w:t>
      </w:r>
      <w:r w:rsidRPr="0043289E">
        <w:rPr>
          <w:rFonts w:ascii="Times New Roman" w:hAnsi="Times New Roman"/>
          <w:sz w:val="24"/>
          <w:szCs w:val="24"/>
        </w:rPr>
        <w:tab/>
        <w:t>формы заявлений, используемые при предоставлении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w:t>
      </w:r>
      <w:r w:rsidRPr="0043289E">
        <w:rPr>
          <w:rFonts w:ascii="Times New Roman" w:hAnsi="Times New Roman"/>
          <w:sz w:val="24"/>
          <w:szCs w:val="24"/>
        </w:rPr>
        <w:tab/>
        <w:t>На официальном сайте уполномоченного органа и Организации дополнительно размещаются:</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3.5.1.</w:t>
      </w:r>
      <w:r w:rsidRPr="0043289E">
        <w:rPr>
          <w:rFonts w:ascii="Times New Roman" w:hAnsi="Times New Roman"/>
          <w:sz w:val="24"/>
          <w:szCs w:val="24"/>
        </w:rPr>
        <w:tab/>
        <w:t>полное наименование и почтовый адрес Организации, уполномоченного органа;</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3.5.2.</w:t>
      </w:r>
      <w:r w:rsidRPr="0043289E">
        <w:rPr>
          <w:rFonts w:ascii="Times New Roman" w:hAnsi="Times New Roman"/>
          <w:sz w:val="24"/>
          <w:szCs w:val="24"/>
        </w:rPr>
        <w:tab/>
        <w:t>номера телефонов-автоинформаторов (при наличии), справочные номера телефонов Организации;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3.5.3.</w:t>
      </w:r>
      <w:r w:rsidRPr="0043289E">
        <w:rPr>
          <w:rFonts w:ascii="Times New Roman" w:hAnsi="Times New Roman"/>
          <w:sz w:val="24"/>
          <w:szCs w:val="24"/>
        </w:rPr>
        <w:tab/>
        <w:t>режим работы Организации, график работы работников Организации, график личного приема заявителей;</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3.5.4.</w:t>
      </w:r>
      <w:r w:rsidRPr="0043289E">
        <w:rPr>
          <w:rFonts w:ascii="Times New Roman" w:hAnsi="Times New Roman"/>
          <w:sz w:val="24"/>
          <w:szCs w:val="24"/>
        </w:rPr>
        <w:tab/>
        <w:t>выдержки из нормативных правовых актов, содержащих нормы, регулирующие деятельность Организации по предоставлению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3.5.5.</w:t>
      </w:r>
      <w:r w:rsidRPr="0043289E">
        <w:rPr>
          <w:rFonts w:ascii="Times New Roman" w:hAnsi="Times New Roman"/>
          <w:sz w:val="24"/>
          <w:szCs w:val="24"/>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3.5.6.</w:t>
      </w:r>
      <w:r w:rsidRPr="0043289E">
        <w:rPr>
          <w:rFonts w:ascii="Times New Roman" w:hAnsi="Times New Roman"/>
          <w:sz w:val="24"/>
          <w:szCs w:val="24"/>
        </w:rPr>
        <w:tab/>
        <w:t>порядок и способы предварительной записи по вопросам предоставления Услуги, на получение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3.5.7.</w:t>
      </w:r>
      <w:r w:rsidRPr="0043289E">
        <w:rPr>
          <w:rFonts w:ascii="Times New Roman" w:hAnsi="Times New Roman"/>
          <w:sz w:val="24"/>
          <w:szCs w:val="24"/>
        </w:rPr>
        <w:tab/>
        <w:t>текст Административного регламента с приложениями;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3.5.8.</w:t>
      </w:r>
      <w:r w:rsidRPr="0043289E">
        <w:rPr>
          <w:rFonts w:ascii="Times New Roman" w:hAnsi="Times New Roman"/>
          <w:sz w:val="24"/>
          <w:szCs w:val="24"/>
        </w:rPr>
        <w:tab/>
        <w:t>краткое описание порядка предоставления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3.5.9.</w:t>
      </w:r>
      <w:r w:rsidRPr="0043289E">
        <w:rPr>
          <w:rFonts w:ascii="Times New Roman" w:hAnsi="Times New Roman"/>
          <w:sz w:val="24"/>
          <w:szCs w:val="24"/>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3.6.</w:t>
      </w:r>
      <w:r w:rsidRPr="0043289E">
        <w:rPr>
          <w:rFonts w:ascii="Times New Roman" w:hAnsi="Times New Roman"/>
          <w:sz w:val="24"/>
          <w:szCs w:val="24"/>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lastRenderedPageBreak/>
        <w:t>Информирование по телефону о порядке предоставления Услуги осуществляется в соответствии с режимом и графиком работы Организации.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изложить обращение в письменной форме; назначить другое время для консультаций.</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Продолжительность информирования по телефону не должна превышать 10 минут.</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w:t>
      </w:r>
      <w:r w:rsidRPr="0043289E">
        <w:rPr>
          <w:rFonts w:ascii="Times New Roman" w:hAnsi="Times New Roman"/>
          <w:sz w:val="24"/>
          <w:szCs w:val="24"/>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3.7.1.</w:t>
      </w:r>
      <w:r w:rsidRPr="0043289E">
        <w:rPr>
          <w:rFonts w:ascii="Times New Roman" w:hAnsi="Times New Roman"/>
          <w:sz w:val="24"/>
          <w:szCs w:val="24"/>
        </w:rPr>
        <w:tab/>
        <w:t>о перечне лиц, имеющих право на получение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3.7.2.</w:t>
      </w:r>
      <w:r w:rsidRPr="0043289E">
        <w:rPr>
          <w:rFonts w:ascii="Times New Roman" w:hAnsi="Times New Roman"/>
          <w:sz w:val="24"/>
          <w:szCs w:val="24"/>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3.7.3.</w:t>
      </w:r>
      <w:r w:rsidRPr="0043289E">
        <w:rPr>
          <w:rFonts w:ascii="Times New Roman" w:hAnsi="Times New Roman"/>
          <w:sz w:val="24"/>
          <w:szCs w:val="24"/>
        </w:rPr>
        <w:tab/>
        <w:t>о перечне документов, необходимых для получения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3.7.4.</w:t>
      </w:r>
      <w:r w:rsidRPr="0043289E">
        <w:rPr>
          <w:rFonts w:ascii="Times New Roman" w:hAnsi="Times New Roman"/>
          <w:sz w:val="24"/>
          <w:szCs w:val="24"/>
        </w:rPr>
        <w:tab/>
        <w:t>о сроках предоставления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3.7.5.</w:t>
      </w:r>
      <w:r w:rsidRPr="0043289E">
        <w:rPr>
          <w:rFonts w:ascii="Times New Roman" w:hAnsi="Times New Roman"/>
          <w:sz w:val="24"/>
          <w:szCs w:val="24"/>
        </w:rPr>
        <w:tab/>
        <w:t>об основаниях для отказа в приеме документов, необходимых для предоставления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3.7.6.</w:t>
      </w:r>
      <w:r w:rsidRPr="0043289E">
        <w:rPr>
          <w:rFonts w:ascii="Times New Roman" w:hAnsi="Times New Roman"/>
          <w:sz w:val="24"/>
          <w:szCs w:val="24"/>
        </w:rPr>
        <w:tab/>
        <w:t>об основаниях для приостановления предоставления Услуги, для отказа в предоставлении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3.7.7.</w:t>
      </w:r>
      <w:r w:rsidRPr="0043289E">
        <w:rPr>
          <w:rFonts w:ascii="Times New Roman" w:hAnsi="Times New Roman"/>
          <w:sz w:val="24"/>
          <w:szCs w:val="24"/>
        </w:rPr>
        <w:tab/>
        <w:t>о месте размещения информации по вопросам предоставления Ус</w:t>
      </w:r>
      <w:r w:rsidR="008751E0">
        <w:rPr>
          <w:rFonts w:ascii="Times New Roman" w:hAnsi="Times New Roman"/>
          <w:sz w:val="24"/>
          <w:szCs w:val="24"/>
        </w:rPr>
        <w:t xml:space="preserve">луги на Порталах, официальных сайтах </w:t>
      </w:r>
      <w:r w:rsidRPr="0043289E">
        <w:rPr>
          <w:rFonts w:ascii="Times New Roman" w:hAnsi="Times New Roman"/>
          <w:sz w:val="24"/>
          <w:szCs w:val="24"/>
        </w:rPr>
        <w:t xml:space="preserve">уполномоченного </w:t>
      </w:r>
      <w:r w:rsidR="008751E0">
        <w:rPr>
          <w:rFonts w:ascii="Times New Roman" w:hAnsi="Times New Roman"/>
          <w:sz w:val="24"/>
          <w:szCs w:val="24"/>
        </w:rPr>
        <w:t xml:space="preserve">органа </w:t>
      </w:r>
      <w:r w:rsidR="00661270">
        <w:rPr>
          <w:rFonts w:ascii="Times New Roman" w:hAnsi="Times New Roman"/>
          <w:sz w:val="24"/>
          <w:szCs w:val="24"/>
        </w:rPr>
        <w:t xml:space="preserve"> </w:t>
      </w:r>
      <w:r w:rsidRPr="0043289E">
        <w:rPr>
          <w:rFonts w:ascii="Times New Roman" w:hAnsi="Times New Roman"/>
          <w:sz w:val="24"/>
          <w:szCs w:val="24"/>
        </w:rPr>
        <w:t>и Организации.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3.8.</w:t>
      </w:r>
      <w:r w:rsidRPr="0043289E">
        <w:rPr>
          <w:rFonts w:ascii="Times New Roman" w:hAnsi="Times New Roman"/>
          <w:sz w:val="24"/>
          <w:szCs w:val="24"/>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3.9.</w:t>
      </w:r>
      <w:r w:rsidRPr="0043289E">
        <w:rPr>
          <w:rFonts w:ascii="Times New Roman" w:hAnsi="Times New Roman"/>
          <w:sz w:val="24"/>
          <w:szCs w:val="24"/>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3.10.</w:t>
      </w:r>
      <w:r w:rsidRPr="0043289E">
        <w:rPr>
          <w:rFonts w:ascii="Times New Roman" w:hAnsi="Times New Roman"/>
          <w:sz w:val="24"/>
          <w:szCs w:val="24"/>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3.11.</w:t>
      </w:r>
      <w:r w:rsidRPr="0043289E">
        <w:rPr>
          <w:rFonts w:ascii="Times New Roman" w:hAnsi="Times New Roman"/>
          <w:sz w:val="24"/>
          <w:szCs w:val="24"/>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42024D"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r w:rsidRPr="0043289E">
        <w:rPr>
          <w:rFonts w:ascii="Times New Roman" w:hAnsi="Times New Roman"/>
          <w:sz w:val="24"/>
          <w:szCs w:val="24"/>
        </w:rPr>
        <w:t>3.12.</w:t>
      </w:r>
      <w:r w:rsidRPr="0043289E">
        <w:rPr>
          <w:rFonts w:ascii="Times New Roman" w:hAnsi="Times New Roman"/>
          <w:sz w:val="24"/>
          <w:szCs w:val="24"/>
        </w:rPr>
        <w:tab/>
        <w:t xml:space="preserve">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43289E">
        <w:rPr>
          <w:rFonts w:ascii="Times New Roman" w:hAnsi="Times New Roman"/>
          <w:sz w:val="24"/>
          <w:szCs w:val="24"/>
        </w:rPr>
        <w:lastRenderedPageBreak/>
        <w:t>необходимыми и обязательными для предоставления Услуги.</w:t>
      </w:r>
    </w:p>
    <w:p w:rsidR="0042024D" w:rsidRPr="0043289E"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43289E">
        <w:rPr>
          <w:sz w:val="24"/>
          <w:szCs w:val="24"/>
        </w:rPr>
        <w:t>II.</w:t>
      </w:r>
      <w:r w:rsidRPr="0043289E">
        <w:rPr>
          <w:sz w:val="24"/>
          <w:szCs w:val="24"/>
        </w:rPr>
        <w:tab/>
        <w:t>Стандарт предоставления Услуги</w:t>
      </w:r>
    </w:p>
    <w:p w:rsidR="0042024D" w:rsidRPr="0043289E" w:rsidRDefault="0042024D" w:rsidP="0042024D">
      <w:pPr>
        <w:pStyle w:val="1"/>
        <w:spacing w:before="0" w:beforeAutospacing="0" w:after="0" w:afterAutospacing="0"/>
        <w:jc w:val="center"/>
        <w:rPr>
          <w:sz w:val="24"/>
          <w:szCs w:val="24"/>
        </w:rPr>
      </w:pPr>
    </w:p>
    <w:p w:rsidR="0042024D" w:rsidRPr="0043289E" w:rsidRDefault="0042024D" w:rsidP="008751E0">
      <w:pPr>
        <w:pStyle w:val="a6"/>
        <w:widowControl w:val="0"/>
        <w:tabs>
          <w:tab w:val="left" w:pos="1276"/>
          <w:tab w:val="left" w:pos="3402"/>
          <w:tab w:val="left" w:pos="7575"/>
        </w:tabs>
        <w:autoSpaceDE w:val="0"/>
        <w:autoSpaceDN w:val="0"/>
        <w:spacing w:after="0" w:line="240" w:lineRule="auto"/>
        <w:ind w:left="0"/>
        <w:jc w:val="center"/>
        <w:rPr>
          <w:rFonts w:ascii="Times New Roman" w:hAnsi="Times New Roman"/>
          <w:b/>
          <w:sz w:val="24"/>
          <w:szCs w:val="24"/>
        </w:rPr>
      </w:pPr>
      <w:r w:rsidRPr="0043289E">
        <w:rPr>
          <w:rFonts w:ascii="Times New Roman" w:hAnsi="Times New Roman"/>
          <w:b/>
          <w:sz w:val="24"/>
          <w:szCs w:val="24"/>
        </w:rPr>
        <w:t>4.</w:t>
      </w:r>
      <w:r w:rsidRPr="0043289E">
        <w:rPr>
          <w:rFonts w:ascii="Times New Roman" w:hAnsi="Times New Roman"/>
          <w:b/>
          <w:sz w:val="24"/>
          <w:szCs w:val="24"/>
        </w:rPr>
        <w:tab/>
        <w:t>Наименование Услуги</w:t>
      </w:r>
    </w:p>
    <w:p w:rsidR="00F56732" w:rsidRPr="00F56732" w:rsidRDefault="0042024D" w:rsidP="00F56732">
      <w:pPr>
        <w:jc w:val="both"/>
      </w:pPr>
      <w:r w:rsidRPr="008751E0">
        <w:t xml:space="preserve">4.1. </w:t>
      </w:r>
      <w:r w:rsidRPr="00F56732">
        <w:t xml:space="preserve">Услуга </w:t>
      </w:r>
      <w:r w:rsidR="00F56732" w:rsidRPr="00F56732">
        <w:t>«Прием заявлений о зачислении в 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на территории Калевальского муниципального района»</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43289E">
        <w:rPr>
          <w:sz w:val="24"/>
          <w:szCs w:val="24"/>
        </w:rPr>
        <w:t>5.</w:t>
      </w:r>
      <w:r w:rsidRPr="0043289E">
        <w:rPr>
          <w:sz w:val="24"/>
          <w:szCs w:val="24"/>
        </w:rPr>
        <w:tab/>
        <w:t>Наименование организаций, предоставляющих Услугу</w:t>
      </w:r>
    </w:p>
    <w:p w:rsidR="0042024D"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5.1.</w:t>
      </w:r>
      <w:r w:rsidRPr="008751E0">
        <w:rPr>
          <w:rFonts w:ascii="Times New Roman" w:hAnsi="Times New Roman"/>
          <w:sz w:val="24"/>
          <w:szCs w:val="24"/>
        </w:rPr>
        <w:tab/>
        <w:t xml:space="preserve">Услуга предоставляется </w:t>
      </w:r>
      <w:r w:rsidR="00F56732">
        <w:rPr>
          <w:rFonts w:ascii="Times New Roman" w:hAnsi="Times New Roman"/>
          <w:sz w:val="24"/>
          <w:szCs w:val="24"/>
        </w:rPr>
        <w:t xml:space="preserve"> </w:t>
      </w:r>
      <w:r w:rsidR="00F56732" w:rsidRPr="008751E0">
        <w:rPr>
          <w:rFonts w:ascii="Times New Roman" w:hAnsi="Times New Roman"/>
          <w:sz w:val="24"/>
          <w:szCs w:val="24"/>
        </w:rPr>
        <w:t>Организацией</w:t>
      </w:r>
      <w:r w:rsidRPr="008751E0">
        <w:rPr>
          <w:rFonts w:ascii="Times New Roman" w:hAnsi="Times New Roman"/>
          <w:sz w:val="24"/>
          <w:szCs w:val="24"/>
        </w:rPr>
        <w:t xml:space="preserve">, подведомственной </w:t>
      </w:r>
      <w:r w:rsidR="00F56732">
        <w:rPr>
          <w:rFonts w:ascii="Times New Roman" w:hAnsi="Times New Roman"/>
          <w:sz w:val="24"/>
          <w:szCs w:val="24"/>
        </w:rPr>
        <w:t xml:space="preserve"> уполномоченному органу</w:t>
      </w:r>
      <w:r w:rsidRPr="008751E0">
        <w:rPr>
          <w:rFonts w:ascii="Times New Roman" w:hAnsi="Times New Roman"/>
          <w:sz w:val="24"/>
          <w:szCs w:val="24"/>
        </w:rPr>
        <w:t>.</w:t>
      </w:r>
    </w:p>
    <w:p w:rsidR="0042024D" w:rsidRDefault="0042024D" w:rsidP="0042024D">
      <w:pPr>
        <w:pStyle w:val="1"/>
        <w:spacing w:before="0" w:beforeAutospacing="0" w:after="0" w:afterAutospacing="0"/>
        <w:jc w:val="center"/>
        <w:rPr>
          <w:sz w:val="24"/>
          <w:szCs w:val="24"/>
        </w:rPr>
      </w:pPr>
      <w:r w:rsidRPr="0043289E">
        <w:rPr>
          <w:sz w:val="24"/>
          <w:szCs w:val="24"/>
        </w:rPr>
        <w:t>6.</w:t>
      </w:r>
      <w:r w:rsidRPr="0043289E">
        <w:rPr>
          <w:sz w:val="24"/>
          <w:szCs w:val="24"/>
        </w:rPr>
        <w:tab/>
        <w:t>Описание результата предоставления Услуги</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6.1.</w:t>
      </w:r>
      <w:r w:rsidRPr="0043289E">
        <w:rPr>
          <w:rFonts w:ascii="Times New Roman" w:hAnsi="Times New Roman"/>
          <w:sz w:val="24"/>
          <w:szCs w:val="24"/>
        </w:rPr>
        <w:tab/>
        <w:t>Результатом предоставления Услуги является:</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6.1.1</w:t>
      </w:r>
      <w:r w:rsidRPr="0043289E">
        <w:rPr>
          <w:rFonts w:ascii="Times New Roman" w:hAnsi="Times New Roman"/>
          <w:sz w:val="24"/>
          <w:szCs w:val="24"/>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Решение о приеме заявления оформляется по форме, согласно Приложению № 1 к настоящему Административному регламенту.</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Решение об отказе в приеме заявления оформляется по форме, согласно Приложению № 2 к настоящему Административному регламенту.</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6.1.2.</w:t>
      </w:r>
      <w:r w:rsidRPr="0043289E">
        <w:rPr>
          <w:rFonts w:ascii="Times New Roman" w:hAnsi="Times New Roman"/>
          <w:sz w:val="24"/>
          <w:szCs w:val="24"/>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Решение об отказе в предоставлении Услуги оформляется по форме, согласно Приложению</w:t>
      </w:r>
      <w:r w:rsidR="00573DE0">
        <w:rPr>
          <w:rFonts w:ascii="Times New Roman" w:hAnsi="Times New Roman"/>
          <w:sz w:val="24"/>
          <w:szCs w:val="24"/>
        </w:rPr>
        <w:t xml:space="preserve"> </w:t>
      </w:r>
      <w:r w:rsidRPr="0043289E">
        <w:rPr>
          <w:rFonts w:ascii="Times New Roman" w:hAnsi="Times New Roman"/>
          <w:sz w:val="24"/>
          <w:szCs w:val="24"/>
        </w:rPr>
        <w:t>№ 4 к настоящему Административному регламенту.</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6.1.3.</w:t>
      </w:r>
      <w:r w:rsidRPr="0043289E">
        <w:rPr>
          <w:rFonts w:ascii="Times New Roman" w:hAnsi="Times New Roman"/>
          <w:sz w:val="24"/>
          <w:szCs w:val="24"/>
        </w:rPr>
        <w:tab/>
        <w:t>уведомление о приеме на обучение или о мотивированном отказе в приеме на обучение, в случае направления заявления через Портал.</w:t>
      </w:r>
    </w:p>
    <w:p w:rsidR="0042024D"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6.2.</w:t>
      </w:r>
      <w:r w:rsidRPr="0043289E">
        <w:rPr>
          <w:rFonts w:ascii="Times New Roman" w:hAnsi="Times New Roman"/>
          <w:sz w:val="24"/>
          <w:szCs w:val="24"/>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43289E">
        <w:rPr>
          <w:sz w:val="24"/>
          <w:szCs w:val="24"/>
        </w:rPr>
        <w:t>7.</w:t>
      </w:r>
      <w:r w:rsidRPr="0043289E">
        <w:rPr>
          <w:sz w:val="24"/>
          <w:szCs w:val="24"/>
        </w:rPr>
        <w:tab/>
        <w:t>Срок и порядок регистрации заявления о предоставлении Услуги</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7.1.</w:t>
      </w:r>
      <w:r w:rsidRPr="0043289E">
        <w:rPr>
          <w:rFonts w:ascii="Times New Roman" w:hAnsi="Times New Roman"/>
          <w:sz w:val="24"/>
          <w:szCs w:val="24"/>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 xml:space="preserve">Заявителем, имеющим детей одного года рождения или зачисляемых в один год в одну </w:t>
      </w:r>
      <w:r w:rsidR="00573DE0">
        <w:rPr>
          <w:rFonts w:ascii="Times New Roman" w:hAnsi="Times New Roman"/>
          <w:sz w:val="24"/>
          <w:szCs w:val="24"/>
        </w:rPr>
        <w:t xml:space="preserve"> </w:t>
      </w:r>
      <w:r w:rsidRPr="0043289E">
        <w:rPr>
          <w:rFonts w:ascii="Times New Roman" w:hAnsi="Times New Roman"/>
          <w:sz w:val="24"/>
          <w:szCs w:val="24"/>
        </w:rPr>
        <w:t xml:space="preserve"> </w:t>
      </w:r>
      <w:r w:rsidR="00573DE0" w:rsidRPr="0043289E">
        <w:rPr>
          <w:rFonts w:ascii="Times New Roman" w:hAnsi="Times New Roman"/>
          <w:sz w:val="24"/>
          <w:szCs w:val="24"/>
        </w:rPr>
        <w:t>Организацию</w:t>
      </w:r>
      <w:r w:rsidRPr="0043289E">
        <w:rPr>
          <w:rFonts w:ascii="Times New Roman" w:hAnsi="Times New Roman"/>
          <w:sz w:val="24"/>
          <w:szCs w:val="24"/>
        </w:rPr>
        <w:t>, оформляются заявления на каждого ребенка.</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 xml:space="preserve">Заявитель вправе подать заявление в несколько </w:t>
      </w:r>
      <w:r w:rsidR="00BC7869">
        <w:rPr>
          <w:rFonts w:ascii="Times New Roman" w:hAnsi="Times New Roman"/>
          <w:sz w:val="24"/>
          <w:szCs w:val="24"/>
        </w:rPr>
        <w:t xml:space="preserve"> </w:t>
      </w:r>
      <w:r w:rsidRPr="0043289E">
        <w:rPr>
          <w:rFonts w:ascii="Times New Roman" w:hAnsi="Times New Roman"/>
          <w:sz w:val="24"/>
          <w:szCs w:val="24"/>
        </w:rPr>
        <w:t xml:space="preserve"> </w:t>
      </w:r>
      <w:r w:rsidR="00BC7869" w:rsidRPr="0043289E">
        <w:rPr>
          <w:rFonts w:ascii="Times New Roman" w:hAnsi="Times New Roman"/>
          <w:sz w:val="24"/>
          <w:szCs w:val="24"/>
        </w:rPr>
        <w:t>Организаций</w:t>
      </w:r>
      <w:r w:rsidRPr="0043289E">
        <w:rPr>
          <w:rFonts w:ascii="Times New Roman" w:hAnsi="Times New Roman"/>
          <w:sz w:val="24"/>
          <w:szCs w:val="24"/>
        </w:rPr>
        <w:t xml:space="preserve">. При подаче заявлений в каждую </w:t>
      </w:r>
      <w:r w:rsidR="00BC7869">
        <w:rPr>
          <w:rFonts w:ascii="Times New Roman" w:hAnsi="Times New Roman"/>
          <w:sz w:val="24"/>
          <w:szCs w:val="24"/>
        </w:rPr>
        <w:t xml:space="preserve"> </w:t>
      </w:r>
      <w:r w:rsidR="00BC7869" w:rsidRPr="0043289E">
        <w:rPr>
          <w:rFonts w:ascii="Times New Roman" w:hAnsi="Times New Roman"/>
          <w:sz w:val="24"/>
          <w:szCs w:val="24"/>
        </w:rPr>
        <w:t xml:space="preserve">Организацию </w:t>
      </w:r>
      <w:r w:rsidRPr="0043289E">
        <w:rPr>
          <w:rFonts w:ascii="Times New Roman" w:hAnsi="Times New Roman"/>
          <w:sz w:val="24"/>
          <w:szCs w:val="24"/>
        </w:rPr>
        <w:t>на одного ребенка оформляются отдельные заявления.</w:t>
      </w:r>
    </w:p>
    <w:p w:rsidR="0042024D" w:rsidRPr="0043289E" w:rsidRDefault="00BC7869"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Заявление о предоставлении</w:t>
      </w:r>
      <w:r w:rsidR="0042024D" w:rsidRPr="0043289E">
        <w:rPr>
          <w:rFonts w:ascii="Times New Roman" w:hAnsi="Times New Roman"/>
          <w:sz w:val="24"/>
          <w:szCs w:val="24"/>
        </w:rPr>
        <w:t xml:space="preserve"> Услуги при очном обращении в Организацию регистрируется Организацией в журнале регистрации заявлений в соответствии с режимом </w:t>
      </w:r>
      <w:r w:rsidR="0042024D" w:rsidRPr="0043289E">
        <w:rPr>
          <w:rFonts w:ascii="Times New Roman" w:hAnsi="Times New Roman"/>
          <w:sz w:val="24"/>
          <w:szCs w:val="24"/>
        </w:rPr>
        <w:lastRenderedPageBreak/>
        <w:t>работы Организации.</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7.3.</w:t>
      </w:r>
      <w:r w:rsidRPr="0043289E">
        <w:rPr>
          <w:rFonts w:ascii="Times New Roman" w:hAnsi="Times New Roman"/>
          <w:sz w:val="24"/>
          <w:szCs w:val="24"/>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42024D" w:rsidRPr="0043289E"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7.4.</w:t>
      </w:r>
      <w:r w:rsidRPr="0043289E">
        <w:rPr>
          <w:rFonts w:ascii="Times New Roman" w:hAnsi="Times New Roman"/>
          <w:sz w:val="24"/>
          <w:szCs w:val="24"/>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42024D" w:rsidRPr="0043289E"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Все заявления, независимо от способа подачи, должны быть зарегистрированы в журнале регистрации заявлений.</w:t>
      </w:r>
    </w:p>
    <w:p w:rsidR="0042024D"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3289E">
        <w:rPr>
          <w:rFonts w:ascii="Times New Roman" w:hAnsi="Times New Roman"/>
          <w:sz w:val="24"/>
          <w:szCs w:val="24"/>
        </w:rPr>
        <w:t>7.5.</w:t>
      </w:r>
      <w:r w:rsidRPr="0043289E">
        <w:rPr>
          <w:rFonts w:ascii="Times New Roman" w:hAnsi="Times New Roman"/>
          <w:sz w:val="24"/>
          <w:szCs w:val="24"/>
        </w:rPr>
        <w:tab/>
        <w:t xml:space="preserve">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w:t>
      </w:r>
      <w:r w:rsidRPr="00407366">
        <w:rPr>
          <w:rFonts w:ascii="Times New Roman" w:hAnsi="Times New Roman"/>
          <w:sz w:val="24"/>
          <w:szCs w:val="24"/>
        </w:rPr>
        <w:t>уполномоченного работника Организации, ответственного за прием заявлений о приеме на обучение.</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407366">
        <w:rPr>
          <w:sz w:val="24"/>
          <w:szCs w:val="24"/>
        </w:rPr>
        <w:t>8.</w:t>
      </w:r>
      <w:r w:rsidRPr="00407366">
        <w:rPr>
          <w:sz w:val="24"/>
          <w:szCs w:val="24"/>
        </w:rPr>
        <w:tab/>
        <w:t>Срок предоставления Услуги</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8.1.</w:t>
      </w:r>
      <w:r w:rsidRPr="00407366">
        <w:rPr>
          <w:rFonts w:ascii="Times New Roman" w:hAnsi="Times New Roman"/>
          <w:sz w:val="24"/>
          <w:szCs w:val="24"/>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8.1.1.</w:t>
      </w:r>
      <w:r w:rsidRPr="00407366">
        <w:rPr>
          <w:rFonts w:ascii="Times New Roman" w:hAnsi="Times New Roman"/>
          <w:sz w:val="24"/>
          <w:szCs w:val="24"/>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8.1.2.</w:t>
      </w:r>
      <w:r w:rsidRPr="00407366">
        <w:rPr>
          <w:rFonts w:ascii="Times New Roman" w:hAnsi="Times New Roman"/>
          <w:sz w:val="24"/>
          <w:szCs w:val="24"/>
        </w:rPr>
        <w:tab/>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8.1.3.</w:t>
      </w:r>
      <w:r w:rsidRPr="00407366">
        <w:rPr>
          <w:rFonts w:ascii="Times New Roman" w:hAnsi="Times New Roman"/>
          <w:sz w:val="24"/>
          <w:szCs w:val="24"/>
        </w:rPr>
        <w:tab/>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8.2.</w:t>
      </w:r>
      <w:r w:rsidRPr="00407366">
        <w:rPr>
          <w:rFonts w:ascii="Times New Roman" w:hAnsi="Times New Roman"/>
          <w:sz w:val="24"/>
          <w:szCs w:val="24"/>
        </w:rPr>
        <w:tab/>
        <w:t>Срок предоставления Услуги:</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8.2.1</w:t>
      </w:r>
      <w:r w:rsidRPr="00407366">
        <w:rPr>
          <w:rFonts w:ascii="Times New Roman" w:hAnsi="Times New Roman"/>
          <w:sz w:val="24"/>
          <w:szCs w:val="24"/>
        </w:rPr>
        <w:tab/>
        <w:t>по приему в 1 (Первый) класс - 3 (</w:t>
      </w:r>
      <w:r w:rsidR="00601636">
        <w:rPr>
          <w:rFonts w:ascii="Times New Roman" w:hAnsi="Times New Roman"/>
          <w:sz w:val="24"/>
          <w:szCs w:val="24"/>
        </w:rPr>
        <w:t>Три</w:t>
      </w:r>
      <w:r w:rsidRPr="00407366">
        <w:rPr>
          <w:rFonts w:ascii="Times New Roman" w:hAnsi="Times New Roman"/>
          <w:sz w:val="24"/>
          <w:szCs w:val="24"/>
        </w:rPr>
        <w:t xml:space="preserve">) рабочих дней с момента завершения приема заявлений и издания распорядительного акта о приеме на обучение ребенка в </w:t>
      </w:r>
      <w:r w:rsidR="00BC7869">
        <w:rPr>
          <w:rFonts w:ascii="Times New Roman" w:hAnsi="Times New Roman"/>
          <w:sz w:val="24"/>
          <w:szCs w:val="24"/>
        </w:rPr>
        <w:t xml:space="preserve"> </w:t>
      </w:r>
      <w:r w:rsidRPr="00407366">
        <w:rPr>
          <w:rFonts w:ascii="Times New Roman" w:hAnsi="Times New Roman"/>
          <w:sz w:val="24"/>
          <w:szCs w:val="24"/>
        </w:rPr>
        <w:t xml:space="preserve"> </w:t>
      </w:r>
      <w:r w:rsidR="00BC7869" w:rsidRPr="00407366">
        <w:rPr>
          <w:rFonts w:ascii="Times New Roman" w:hAnsi="Times New Roman"/>
          <w:sz w:val="24"/>
          <w:szCs w:val="24"/>
        </w:rPr>
        <w:t xml:space="preserve">Организацию </w:t>
      </w:r>
      <w:r w:rsidRPr="00407366">
        <w:rPr>
          <w:rFonts w:ascii="Times New Roman" w:hAnsi="Times New Roman"/>
          <w:sz w:val="24"/>
          <w:szCs w:val="24"/>
        </w:rPr>
        <w:t>в части приема детей заявителей, указанных подпунктах 2.2.1 - 2.2.5 пункта 2.2 настоящего Административного регламента;</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8.2.2. по приему в 1 (Первый) класс - 3 (</w:t>
      </w:r>
      <w:r w:rsidR="00601636">
        <w:rPr>
          <w:rFonts w:ascii="Times New Roman" w:hAnsi="Times New Roman"/>
          <w:sz w:val="24"/>
          <w:szCs w:val="24"/>
        </w:rPr>
        <w:t>Три</w:t>
      </w:r>
      <w:r w:rsidRPr="00407366">
        <w:rPr>
          <w:rFonts w:ascii="Times New Roman" w:hAnsi="Times New Roman"/>
          <w:sz w:val="24"/>
          <w:szCs w:val="24"/>
        </w:rPr>
        <w:t xml:space="preserve">) рабочих дней с момента завершения приема заявлений и издания распорядительного акта о приеме на обучение поступающего в </w:t>
      </w:r>
      <w:r w:rsidR="00BC7869">
        <w:rPr>
          <w:rFonts w:ascii="Times New Roman" w:hAnsi="Times New Roman"/>
          <w:sz w:val="24"/>
          <w:szCs w:val="24"/>
        </w:rPr>
        <w:t xml:space="preserve"> </w:t>
      </w:r>
      <w:r w:rsidRPr="00407366">
        <w:rPr>
          <w:rFonts w:ascii="Times New Roman" w:hAnsi="Times New Roman"/>
          <w:sz w:val="24"/>
          <w:szCs w:val="24"/>
        </w:rPr>
        <w:t xml:space="preserve"> </w:t>
      </w:r>
      <w:r w:rsidR="00BC7869" w:rsidRPr="00407366">
        <w:rPr>
          <w:rFonts w:ascii="Times New Roman" w:hAnsi="Times New Roman"/>
          <w:sz w:val="24"/>
          <w:szCs w:val="24"/>
        </w:rPr>
        <w:t xml:space="preserve">Организацию </w:t>
      </w:r>
      <w:r w:rsidRPr="00407366">
        <w:rPr>
          <w:rFonts w:ascii="Times New Roman" w:hAnsi="Times New Roman"/>
          <w:sz w:val="24"/>
          <w:szCs w:val="24"/>
        </w:rPr>
        <w:t>в части приема заявителей, указанных подпунктах 2.2.6, 2.2.7 пункта 2.2 настоящего Административного регламента;</w:t>
      </w:r>
    </w:p>
    <w:p w:rsidR="0042024D"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8.3.</w:t>
      </w:r>
      <w:r w:rsidRPr="00407366">
        <w:rPr>
          <w:rFonts w:ascii="Times New Roman" w:hAnsi="Times New Roman"/>
          <w:sz w:val="24"/>
          <w:szCs w:val="24"/>
        </w:rPr>
        <w:tab/>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w:t>
      </w:r>
      <w:r w:rsidR="00BC7869">
        <w:rPr>
          <w:rFonts w:ascii="Times New Roman" w:hAnsi="Times New Roman"/>
          <w:sz w:val="24"/>
          <w:szCs w:val="24"/>
        </w:rPr>
        <w:t>Республики Карелия</w:t>
      </w:r>
      <w:r w:rsidRPr="00407366">
        <w:rPr>
          <w:rFonts w:ascii="Times New Roman" w:hAnsi="Times New Roman"/>
          <w:sz w:val="24"/>
          <w:szCs w:val="24"/>
        </w:rPr>
        <w:t xml:space="preserve"> устанавливает время начала приема заявлений о предоставлении Услуги через Портал.</w:t>
      </w:r>
    </w:p>
    <w:p w:rsidR="00BC7869" w:rsidRPr="00407366" w:rsidRDefault="00BC7869"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407366">
        <w:rPr>
          <w:sz w:val="24"/>
          <w:szCs w:val="24"/>
        </w:rPr>
        <w:t>9.</w:t>
      </w:r>
      <w:r w:rsidRPr="00407366">
        <w:rPr>
          <w:sz w:val="24"/>
          <w:szCs w:val="24"/>
        </w:rPr>
        <w:tab/>
        <w:t>Нормативные правовые акты, регулирующие предоставление Услуги</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9.1.</w:t>
      </w:r>
      <w:r w:rsidRPr="00407366">
        <w:rPr>
          <w:rFonts w:ascii="Times New Roman" w:hAnsi="Times New Roman"/>
          <w:sz w:val="24"/>
          <w:szCs w:val="24"/>
        </w:rPr>
        <w:tab/>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Pr="00407366" w:rsidRDefault="0042024D" w:rsidP="0042024D">
      <w:pPr>
        <w:pStyle w:val="1"/>
        <w:spacing w:before="0" w:beforeAutospacing="0" w:after="0" w:afterAutospacing="0"/>
        <w:jc w:val="center"/>
        <w:rPr>
          <w:sz w:val="24"/>
          <w:szCs w:val="24"/>
        </w:rPr>
      </w:pPr>
      <w:r w:rsidRPr="00407366">
        <w:rPr>
          <w:sz w:val="24"/>
          <w:szCs w:val="24"/>
        </w:rPr>
        <w:lastRenderedPageBreak/>
        <w:t>10.</w:t>
      </w:r>
      <w:r w:rsidRPr="00407366">
        <w:rPr>
          <w:sz w:val="24"/>
          <w:szCs w:val="24"/>
        </w:rPr>
        <w:tab/>
        <w:t>Исчерпывающий перечень документов, необходимых для предоставления Услуги, подлежащих предоставлению заявителем</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w:t>
      </w:r>
      <w:r w:rsidRPr="00407366">
        <w:rPr>
          <w:rFonts w:ascii="Times New Roman" w:hAnsi="Times New Roman"/>
          <w:sz w:val="24"/>
          <w:szCs w:val="24"/>
        </w:rPr>
        <w:tab/>
        <w:t>Перечень документов, необходимых для предоставления заявителем:</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10.1.1.</w:t>
      </w:r>
      <w:r w:rsidRPr="00407366">
        <w:rPr>
          <w:rFonts w:ascii="Times New Roman" w:hAnsi="Times New Roman"/>
          <w:sz w:val="24"/>
          <w:szCs w:val="24"/>
        </w:rPr>
        <w:tab/>
        <w:t>заявление о предоставлении Услуги по форме, приведенной в Приложении № 6 к настоящему Административному регламенту;</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10.1.2.</w:t>
      </w:r>
      <w:r w:rsidRPr="00407366">
        <w:rPr>
          <w:rFonts w:ascii="Times New Roman" w:hAnsi="Times New Roman"/>
          <w:sz w:val="24"/>
          <w:szCs w:val="24"/>
        </w:rPr>
        <w:tab/>
        <w:t>копию документа, удостоверяющего личность родителя (законного представителя) ребенка или поступающего;</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10.1.3.</w:t>
      </w:r>
      <w:r w:rsidRPr="00407366">
        <w:rPr>
          <w:rFonts w:ascii="Times New Roman" w:hAnsi="Times New Roman"/>
          <w:sz w:val="24"/>
          <w:szCs w:val="24"/>
        </w:rPr>
        <w:tab/>
        <w:t>копию свидетельства о рождении ребенка или документа, подтверждающего родство заявителя;</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10.1.4.</w:t>
      </w:r>
      <w:r w:rsidRPr="00407366">
        <w:rPr>
          <w:rFonts w:ascii="Times New Roman" w:hAnsi="Times New Roman"/>
          <w:sz w:val="24"/>
          <w:szCs w:val="24"/>
        </w:rPr>
        <w:tab/>
        <w:t xml:space="preserve">копию свидетельства о рождении полнородных и неполнородных брата и (или) сестры (в случае использования права преимущественного приема на обучение в </w:t>
      </w:r>
      <w:r w:rsidR="00751369">
        <w:rPr>
          <w:rFonts w:ascii="Times New Roman" w:hAnsi="Times New Roman"/>
          <w:sz w:val="24"/>
          <w:szCs w:val="24"/>
        </w:rPr>
        <w:t xml:space="preserve"> </w:t>
      </w:r>
      <w:r w:rsidRPr="00407366">
        <w:rPr>
          <w:rFonts w:ascii="Times New Roman" w:hAnsi="Times New Roman"/>
          <w:sz w:val="24"/>
          <w:szCs w:val="24"/>
        </w:rPr>
        <w:t xml:space="preserve"> </w:t>
      </w:r>
      <w:r w:rsidR="00751369" w:rsidRPr="00407366">
        <w:rPr>
          <w:rFonts w:ascii="Times New Roman" w:hAnsi="Times New Roman"/>
          <w:sz w:val="24"/>
          <w:szCs w:val="24"/>
        </w:rPr>
        <w:t>Организацию</w:t>
      </w:r>
      <w:r w:rsidRPr="00407366">
        <w:rPr>
          <w:rFonts w:ascii="Times New Roman" w:hAnsi="Times New Roman"/>
          <w:sz w:val="24"/>
          <w:szCs w:val="24"/>
        </w:rPr>
        <w:t>, в которой обучаются его полнородные и неполнородные брат и (или) сестра);</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10.1.5.</w:t>
      </w:r>
      <w:r w:rsidRPr="00407366">
        <w:rPr>
          <w:rFonts w:ascii="Times New Roman" w:hAnsi="Times New Roman"/>
          <w:sz w:val="24"/>
          <w:szCs w:val="24"/>
        </w:rPr>
        <w:tab/>
        <w:t>копию документа, подтверждающего установление опеки или попечительства (при необходимости);</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10.1.6.</w:t>
      </w:r>
      <w:r w:rsidRPr="00407366">
        <w:rPr>
          <w:rFonts w:ascii="Times New Roman" w:hAnsi="Times New Roman"/>
          <w:sz w:val="24"/>
          <w:szCs w:val="24"/>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10.1.7.</w:t>
      </w:r>
      <w:r w:rsidRPr="00407366">
        <w:rPr>
          <w:rFonts w:ascii="Times New Roman" w:hAnsi="Times New Roman"/>
          <w:sz w:val="24"/>
          <w:szCs w:val="24"/>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10.1.8.</w:t>
      </w:r>
      <w:r w:rsidRPr="00407366">
        <w:rPr>
          <w:rFonts w:ascii="Times New Roman" w:hAnsi="Times New Roman"/>
          <w:sz w:val="24"/>
          <w:szCs w:val="24"/>
        </w:rPr>
        <w:tab/>
        <w:t>копию заключения психолого-медико-педагогической комиссии (при наличии);</w:t>
      </w:r>
    </w:p>
    <w:p w:rsidR="0042024D" w:rsidRPr="00407366"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10.1.9.</w:t>
      </w:r>
      <w:r w:rsidRPr="00407366">
        <w:rPr>
          <w:rFonts w:ascii="Times New Roman" w:hAnsi="Times New Roman"/>
          <w:sz w:val="24"/>
          <w:szCs w:val="24"/>
        </w:rP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10.1.10.</w:t>
      </w:r>
      <w:r w:rsidRPr="00407366">
        <w:rPr>
          <w:rFonts w:ascii="Times New Roman" w:hAnsi="Times New Roman"/>
          <w:sz w:val="24"/>
          <w:szCs w:val="24"/>
        </w:rPr>
        <w:tab/>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10.1.11.</w:t>
      </w:r>
      <w:r w:rsidRPr="00407366">
        <w:rPr>
          <w:rFonts w:ascii="Times New Roman" w:hAnsi="Times New Roman"/>
          <w:sz w:val="24"/>
          <w:szCs w:val="24"/>
        </w:rPr>
        <w:tab/>
        <w:t>Родитель(и) (законный(ые) представитель(и) ребенка или поступающий имеют право по своему усмотрению представлять другие документы.</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10.1.12.</w:t>
      </w:r>
      <w:r w:rsidRPr="00407366">
        <w:rPr>
          <w:rFonts w:ascii="Times New Roman" w:hAnsi="Times New Roman"/>
          <w:sz w:val="24"/>
          <w:szCs w:val="24"/>
        </w:rPr>
        <w:tab/>
        <w:t xml:space="preserve">Не допускается требовать предоставление других документов в качестве основания для приема на обучение </w:t>
      </w:r>
      <w:r w:rsidR="00751369">
        <w:rPr>
          <w:rFonts w:ascii="Times New Roman" w:hAnsi="Times New Roman"/>
          <w:sz w:val="24"/>
          <w:szCs w:val="24"/>
        </w:rPr>
        <w:t>в Организацию</w:t>
      </w:r>
      <w:r w:rsidRPr="00407366">
        <w:rPr>
          <w:rFonts w:ascii="Times New Roman" w:hAnsi="Times New Roman"/>
          <w:sz w:val="24"/>
          <w:szCs w:val="24"/>
        </w:rPr>
        <w:t>.</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10.2.</w:t>
      </w:r>
      <w:r w:rsidRPr="00407366">
        <w:rPr>
          <w:rFonts w:ascii="Times New Roman" w:hAnsi="Times New Roman"/>
          <w:sz w:val="24"/>
          <w:szCs w:val="24"/>
        </w:rPr>
        <w:tab/>
        <w:t xml:space="preserve">При посещении </w:t>
      </w:r>
      <w:r w:rsidR="00751369" w:rsidRPr="00407366">
        <w:rPr>
          <w:rFonts w:ascii="Times New Roman" w:hAnsi="Times New Roman"/>
          <w:sz w:val="24"/>
          <w:szCs w:val="24"/>
        </w:rPr>
        <w:t xml:space="preserve">Организации </w:t>
      </w:r>
      <w:r w:rsidRPr="00407366">
        <w:rPr>
          <w:rFonts w:ascii="Times New Roman" w:hAnsi="Times New Roman"/>
          <w:sz w:val="24"/>
          <w:szCs w:val="24"/>
        </w:rPr>
        <w:t>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407366">
        <w:rPr>
          <w:rFonts w:ascii="Times New Roman" w:hAnsi="Times New Roman"/>
          <w:sz w:val="24"/>
          <w:szCs w:val="24"/>
        </w:rPr>
        <w:lastRenderedPageBreak/>
        <w:t>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10.3.</w:t>
      </w:r>
      <w:r w:rsidRPr="00407366">
        <w:rPr>
          <w:rFonts w:ascii="Times New Roman" w:hAnsi="Times New Roman"/>
          <w:sz w:val="24"/>
          <w:szCs w:val="24"/>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66527">
        <w:rPr>
          <w:rFonts w:ascii="Times New Roman" w:hAnsi="Times New Roman"/>
          <w:sz w:val="24"/>
          <w:szCs w:val="24"/>
        </w:rPr>
        <w:t>,</w:t>
      </w:r>
      <w:r w:rsidRPr="00407366">
        <w:rPr>
          <w:rFonts w:ascii="Times New Roman" w:hAnsi="Times New Roman"/>
          <w:sz w:val="24"/>
          <w:szCs w:val="24"/>
        </w:rPr>
        <w:t xml:space="preserve"> в том числе в форме электронного документа.</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10.4.</w:t>
      </w:r>
      <w:r w:rsidRPr="00407366">
        <w:rPr>
          <w:rFonts w:ascii="Times New Roman" w:hAnsi="Times New Roman"/>
          <w:sz w:val="24"/>
          <w:szCs w:val="24"/>
        </w:rPr>
        <w:tab/>
        <w:t>Организации запрещено требовать у заявителя:</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10.4.1.</w:t>
      </w:r>
      <w:r w:rsidRPr="00407366">
        <w:rPr>
          <w:rFonts w:ascii="Times New Roman" w:hAnsi="Times New Roman"/>
          <w:sz w:val="24"/>
          <w:szCs w:val="24"/>
        </w:rPr>
        <w:tab/>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w:t>
      </w:r>
      <w:r w:rsidRPr="008751E0">
        <w:rPr>
          <w:rFonts w:ascii="Times New Roman" w:hAnsi="Times New Roman"/>
          <w:sz w:val="24"/>
          <w:szCs w:val="24"/>
        </w:rPr>
        <w:t xml:space="preserve">актами Российской Федерации, нормативными правовыми актами </w:t>
      </w:r>
      <w:r w:rsidR="00366527">
        <w:rPr>
          <w:rFonts w:ascii="Times New Roman" w:hAnsi="Times New Roman"/>
          <w:sz w:val="24"/>
          <w:szCs w:val="24"/>
        </w:rPr>
        <w:t>Республики Карелия</w:t>
      </w:r>
      <w:r w:rsidRPr="008751E0">
        <w:rPr>
          <w:rFonts w:ascii="Times New Roman" w:hAnsi="Times New Roman"/>
          <w:sz w:val="24"/>
          <w:szCs w:val="24"/>
        </w:rPr>
        <w:t>,</w:t>
      </w:r>
      <w:r w:rsidRPr="00407366">
        <w:rPr>
          <w:rFonts w:ascii="Times New Roman" w:hAnsi="Times New Roman"/>
          <w:sz w:val="24"/>
          <w:szCs w:val="24"/>
        </w:rPr>
        <w:t xml:space="preserve"> настоящим Административным регламентом для предоставления Услуги;</w:t>
      </w:r>
    </w:p>
    <w:p w:rsidR="0042024D" w:rsidRPr="00407366" w:rsidRDefault="0042024D" w:rsidP="00366527">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10.4.2.</w:t>
      </w:r>
      <w:r w:rsidRPr="00407366">
        <w:rPr>
          <w:rFonts w:ascii="Times New Roman" w:hAnsi="Times New Roman"/>
          <w:sz w:val="24"/>
          <w:szCs w:val="24"/>
        </w:rPr>
        <w:tab/>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w:t>
      </w:r>
      <w:r w:rsidR="00366527">
        <w:rPr>
          <w:rFonts w:ascii="Times New Roman" w:hAnsi="Times New Roman"/>
          <w:sz w:val="24"/>
          <w:szCs w:val="24"/>
        </w:rPr>
        <w:t xml:space="preserve"> </w:t>
      </w:r>
      <w:r w:rsidRPr="00407366">
        <w:rPr>
          <w:rFonts w:ascii="Times New Roman" w:hAnsi="Times New Roman"/>
          <w:sz w:val="24"/>
          <w:szCs w:val="24"/>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10.4.3.</w:t>
      </w:r>
      <w:r w:rsidRPr="00407366">
        <w:rPr>
          <w:rFonts w:ascii="Times New Roman" w:hAnsi="Times New Roman"/>
          <w:sz w:val="24"/>
          <w:szCs w:val="24"/>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10.4.4.</w:t>
      </w:r>
      <w:r w:rsidRPr="00407366">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2024D" w:rsidRPr="00407366"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w:t>
      </w:r>
      <w:r w:rsidRPr="00407366">
        <w:rPr>
          <w:rFonts w:ascii="Times New Roman" w:hAnsi="Times New Roman"/>
          <w:sz w:val="24"/>
          <w:szCs w:val="24"/>
        </w:rPr>
        <w:lastRenderedPageBreak/>
        <w:t>доставленные неудобства.</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10.4.5.</w:t>
      </w:r>
      <w:r w:rsidRPr="00407366">
        <w:rPr>
          <w:rFonts w:ascii="Times New Roman" w:hAnsi="Times New Roman"/>
          <w:sz w:val="24"/>
          <w:szCs w:val="24"/>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366527">
        <w:rPr>
          <w:rFonts w:ascii="Times New Roman" w:hAnsi="Times New Roman"/>
          <w:sz w:val="24"/>
          <w:szCs w:val="24"/>
        </w:rPr>
        <w:t>,</w:t>
      </w:r>
      <w:r w:rsidRPr="00407366">
        <w:rPr>
          <w:rFonts w:ascii="Times New Roman" w:hAnsi="Times New Roman"/>
          <w:sz w:val="24"/>
          <w:szCs w:val="24"/>
        </w:rPr>
        <w:t xml:space="preserve"> либо их изъятие является необходимым условием предоставления Услуги и иных случаев, установленных федеральными законами.</w:t>
      </w:r>
    </w:p>
    <w:p w:rsidR="0042024D"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407366">
        <w:rPr>
          <w:rFonts w:ascii="Times New Roman" w:hAnsi="Times New Roman"/>
          <w:sz w:val="24"/>
          <w:szCs w:val="24"/>
        </w:rPr>
        <w:t>10.5.</w:t>
      </w:r>
      <w:r w:rsidRPr="00407366">
        <w:rPr>
          <w:rFonts w:ascii="Times New Roman" w:hAnsi="Times New Roman"/>
          <w:sz w:val="24"/>
          <w:szCs w:val="24"/>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2024D" w:rsidRPr="00407366"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407366">
        <w:rPr>
          <w:sz w:val="24"/>
          <w:szCs w:val="24"/>
        </w:rPr>
        <w:t>11.</w:t>
      </w:r>
      <w:r w:rsidRPr="00407366">
        <w:rPr>
          <w:sz w:val="24"/>
          <w:szCs w:val="24"/>
        </w:rPr>
        <w:tab/>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11.1.</w:t>
      </w:r>
      <w:r w:rsidRPr="006D0904">
        <w:rPr>
          <w:rFonts w:ascii="Times New Roman" w:hAnsi="Times New Roman"/>
          <w:sz w:val="24"/>
          <w:szCs w:val="24"/>
        </w:rPr>
        <w:tab/>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11.2.</w:t>
      </w:r>
      <w:r w:rsidRPr="006D0904">
        <w:rPr>
          <w:rFonts w:ascii="Times New Roman" w:hAnsi="Times New Roman"/>
          <w:sz w:val="24"/>
          <w:szCs w:val="24"/>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11.3.</w:t>
      </w:r>
      <w:r w:rsidRPr="006D0904">
        <w:rPr>
          <w:rFonts w:ascii="Times New Roman" w:hAnsi="Times New Roman"/>
          <w:sz w:val="24"/>
          <w:szCs w:val="24"/>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2024D"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11.4.</w:t>
      </w:r>
      <w:r w:rsidRPr="006D0904">
        <w:rPr>
          <w:rFonts w:ascii="Times New Roman" w:hAnsi="Times New Roman"/>
          <w:sz w:val="24"/>
          <w:szCs w:val="24"/>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6D0904">
        <w:rPr>
          <w:sz w:val="24"/>
          <w:szCs w:val="24"/>
        </w:rPr>
        <w:t>12.</w:t>
      </w:r>
      <w:r w:rsidRPr="006D0904">
        <w:rPr>
          <w:sz w:val="24"/>
          <w:szCs w:val="24"/>
        </w:rPr>
        <w:tab/>
        <w:t>Исчерпывающий перечень оснований для отказа в приеме и регистрации документов, необходимых для предоставления Услуги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w:t>
      </w:r>
      <w:r w:rsidRPr="006D0904">
        <w:rPr>
          <w:rFonts w:ascii="Times New Roman" w:hAnsi="Times New Roman"/>
          <w:sz w:val="24"/>
          <w:szCs w:val="24"/>
        </w:rPr>
        <w:tab/>
        <w:t>Основаниями для отказа в приеме документов, необходимых для предоставления Услуги, являются:</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12.1.1.</w:t>
      </w:r>
      <w:r w:rsidRPr="006D0904">
        <w:rPr>
          <w:rFonts w:ascii="Times New Roman" w:hAnsi="Times New Roman"/>
          <w:sz w:val="24"/>
          <w:szCs w:val="24"/>
        </w:rPr>
        <w:tab/>
        <w:t>обращение за предоставлением иной услуги;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12.1.2.</w:t>
      </w:r>
      <w:r w:rsidRPr="006D0904">
        <w:rPr>
          <w:rFonts w:ascii="Times New Roman" w:hAnsi="Times New Roman"/>
          <w:sz w:val="24"/>
          <w:szCs w:val="24"/>
        </w:rPr>
        <w:tab/>
        <w:t>заявителем представлен неполный комплект документов, необходимых для предоставления Услуги;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12.1.3.</w:t>
      </w:r>
      <w:r w:rsidRPr="006D0904">
        <w:rPr>
          <w:rFonts w:ascii="Times New Roman" w:hAnsi="Times New Roman"/>
          <w:sz w:val="24"/>
          <w:szCs w:val="24"/>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12.1.4.</w:t>
      </w:r>
      <w:r w:rsidRPr="006D0904">
        <w:rPr>
          <w:rFonts w:ascii="Times New Roman" w:hAnsi="Times New Roman"/>
          <w:sz w:val="24"/>
          <w:szCs w:val="24"/>
        </w:rPr>
        <w:tab/>
        <w:t>наличие противоречий между сведениями, указанными в заявлении, и сведениями, указанными в приложенных к нему документах;</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lastRenderedPageBreak/>
        <w:t>12.1.5.</w:t>
      </w:r>
      <w:r w:rsidRPr="006D0904">
        <w:rPr>
          <w:rFonts w:ascii="Times New Roman" w:hAnsi="Times New Roman"/>
          <w:sz w:val="24"/>
          <w:szCs w:val="24"/>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12.1.6.</w:t>
      </w:r>
      <w:r w:rsidRPr="006D0904">
        <w:rPr>
          <w:rFonts w:ascii="Times New Roman" w:hAnsi="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12.1.7.</w:t>
      </w:r>
      <w:r w:rsidRPr="006D0904">
        <w:rPr>
          <w:rFonts w:ascii="Times New Roman" w:hAnsi="Times New Roman"/>
          <w:sz w:val="24"/>
          <w:szCs w:val="24"/>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12.1.8.</w:t>
      </w:r>
      <w:r w:rsidRPr="006D0904">
        <w:rPr>
          <w:rFonts w:ascii="Times New Roman" w:hAnsi="Times New Roman"/>
          <w:sz w:val="24"/>
          <w:szCs w:val="24"/>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12.1.9.</w:t>
      </w:r>
      <w:r w:rsidRPr="006D0904">
        <w:rPr>
          <w:rFonts w:ascii="Times New Roman" w:hAnsi="Times New Roman"/>
          <w:sz w:val="24"/>
          <w:szCs w:val="24"/>
        </w:rPr>
        <w:tab/>
        <w:t>несоответствие категории заявителей, указанных в пункте 2.2 настоящего Административного регламента;</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12.1.11.</w:t>
      </w:r>
      <w:r w:rsidRPr="006D0904">
        <w:rPr>
          <w:rFonts w:ascii="Times New Roman" w:hAnsi="Times New Roman"/>
          <w:sz w:val="24"/>
          <w:szCs w:val="24"/>
        </w:rPr>
        <w:tab/>
        <w:t>заявление подано за пределами периода, указанного в пункте 8.1 настоящего Административного регламента;</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12.1.12.</w:t>
      </w:r>
      <w:r w:rsidRPr="006D0904">
        <w:rPr>
          <w:rFonts w:ascii="Times New Roman" w:hAnsi="Times New Roman"/>
          <w:sz w:val="24"/>
          <w:szCs w:val="24"/>
        </w:rPr>
        <w:tab/>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12.1.13.</w:t>
      </w:r>
      <w:r w:rsidRPr="006D0904">
        <w:rPr>
          <w:rFonts w:ascii="Times New Roman" w:hAnsi="Times New Roman"/>
          <w:sz w:val="24"/>
          <w:szCs w:val="24"/>
        </w:rPr>
        <w:tab/>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42024D"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12.1.14.</w:t>
      </w:r>
      <w:r w:rsidRPr="006D0904">
        <w:rPr>
          <w:rFonts w:ascii="Times New Roman" w:hAnsi="Times New Roman"/>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6D0904">
        <w:rPr>
          <w:sz w:val="24"/>
          <w:szCs w:val="24"/>
        </w:rPr>
        <w:t>13.</w:t>
      </w:r>
      <w:r w:rsidRPr="006D0904">
        <w:rPr>
          <w:sz w:val="24"/>
          <w:szCs w:val="24"/>
        </w:rPr>
        <w:tab/>
        <w:t>Исчерпывающий перечень оснований для приостановления или отказа в предоставлении Услуги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13.1.</w:t>
      </w:r>
      <w:r w:rsidRPr="006D0904">
        <w:rPr>
          <w:rFonts w:ascii="Times New Roman" w:hAnsi="Times New Roman"/>
          <w:sz w:val="24"/>
          <w:szCs w:val="24"/>
        </w:rPr>
        <w:tab/>
        <w:t>Основания для приостановления предоставления Услуги отсутствуют.</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13.2.</w:t>
      </w:r>
      <w:r w:rsidRPr="006D0904">
        <w:rPr>
          <w:rFonts w:ascii="Times New Roman" w:hAnsi="Times New Roman"/>
          <w:sz w:val="24"/>
          <w:szCs w:val="24"/>
        </w:rPr>
        <w:tab/>
        <w:t>Основаниями для отказа в предоставлении Услуги являются:</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13.2.1.</w:t>
      </w:r>
      <w:r w:rsidRPr="006D0904">
        <w:rPr>
          <w:rFonts w:ascii="Times New Roman" w:hAnsi="Times New Roman"/>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13.2.2.</w:t>
      </w:r>
      <w:r w:rsidRPr="006D0904">
        <w:rPr>
          <w:rFonts w:ascii="Times New Roman" w:hAnsi="Times New Roman"/>
          <w:sz w:val="24"/>
          <w:szCs w:val="24"/>
        </w:rPr>
        <w:tab/>
        <w:t>отзыв заявления по инициативе заявителя;</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13.2.3.</w:t>
      </w:r>
      <w:r w:rsidRPr="006D0904">
        <w:rPr>
          <w:rFonts w:ascii="Times New Roman" w:hAnsi="Times New Roman"/>
          <w:sz w:val="24"/>
          <w:szCs w:val="24"/>
        </w:rPr>
        <w:tab/>
        <w:t xml:space="preserve">отсутствие в </w:t>
      </w:r>
      <w:r w:rsidR="00450C83" w:rsidRPr="006D0904">
        <w:rPr>
          <w:rFonts w:ascii="Times New Roman" w:hAnsi="Times New Roman"/>
          <w:sz w:val="24"/>
          <w:szCs w:val="24"/>
        </w:rPr>
        <w:t xml:space="preserve">Организации </w:t>
      </w:r>
      <w:r w:rsidRPr="006D0904">
        <w:rPr>
          <w:rFonts w:ascii="Times New Roman" w:hAnsi="Times New Roman"/>
          <w:sz w:val="24"/>
          <w:szCs w:val="24"/>
        </w:rPr>
        <w:t>свободных мест, за исключением случаев, предусмотренных частями 5 и 6 статьи 67 и статьей 88 Закона об образовании.</w:t>
      </w:r>
    </w:p>
    <w:p w:rsidR="0042024D" w:rsidRPr="006D0904"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13.3.</w:t>
      </w:r>
      <w:r w:rsidRPr="006D0904">
        <w:rPr>
          <w:rFonts w:ascii="Times New Roman" w:hAnsi="Times New Roman"/>
          <w:sz w:val="24"/>
          <w:szCs w:val="24"/>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42024D" w:rsidRPr="006D0904" w:rsidRDefault="0042024D" w:rsidP="0042024D">
      <w:pPr>
        <w:pStyle w:val="a6"/>
        <w:widowControl w:val="0"/>
        <w:tabs>
          <w:tab w:val="left" w:pos="2185"/>
          <w:tab w:val="left" w:pos="7575"/>
        </w:tabs>
        <w:autoSpaceDE w:val="0"/>
        <w:autoSpaceDN w:val="0"/>
        <w:spacing w:after="0"/>
        <w:ind w:firstLine="709"/>
        <w:jc w:val="both"/>
        <w:rPr>
          <w:rFonts w:ascii="Times New Roman" w:hAnsi="Times New Roman"/>
          <w:sz w:val="24"/>
          <w:szCs w:val="24"/>
        </w:rPr>
      </w:pPr>
    </w:p>
    <w:p w:rsidR="00450C83" w:rsidRDefault="0042024D" w:rsidP="0042024D">
      <w:pPr>
        <w:pStyle w:val="1"/>
        <w:spacing w:before="0" w:beforeAutospacing="0" w:after="0" w:afterAutospacing="0"/>
        <w:jc w:val="center"/>
        <w:rPr>
          <w:sz w:val="24"/>
          <w:szCs w:val="24"/>
        </w:rPr>
      </w:pPr>
      <w:r w:rsidRPr="006D0904">
        <w:rPr>
          <w:sz w:val="24"/>
          <w:szCs w:val="24"/>
        </w:rPr>
        <w:t>14.</w:t>
      </w:r>
      <w:r w:rsidRPr="006D0904">
        <w:rPr>
          <w:sz w:val="24"/>
          <w:szCs w:val="24"/>
        </w:rPr>
        <w:tab/>
        <w:t xml:space="preserve">Порядок, размер и основания взимания государственной пошлины </w:t>
      </w:r>
    </w:p>
    <w:p w:rsidR="0042024D" w:rsidRPr="006D0904" w:rsidRDefault="0042024D" w:rsidP="0042024D">
      <w:pPr>
        <w:pStyle w:val="1"/>
        <w:spacing w:before="0" w:beforeAutospacing="0" w:after="0" w:afterAutospacing="0"/>
        <w:jc w:val="center"/>
        <w:rPr>
          <w:sz w:val="24"/>
          <w:szCs w:val="24"/>
        </w:rPr>
      </w:pPr>
      <w:r w:rsidRPr="006D0904">
        <w:rPr>
          <w:sz w:val="24"/>
          <w:szCs w:val="24"/>
        </w:rPr>
        <w:lastRenderedPageBreak/>
        <w:t>или иной платы за предоставление Услуги</w:t>
      </w:r>
    </w:p>
    <w:p w:rsidR="0042024D" w:rsidRPr="006D0904" w:rsidRDefault="0042024D" w:rsidP="0042024D">
      <w:pPr>
        <w:pStyle w:val="a6"/>
        <w:widowControl w:val="0"/>
        <w:tabs>
          <w:tab w:val="left" w:pos="1560"/>
          <w:tab w:val="left" w:pos="7575"/>
        </w:tabs>
        <w:autoSpaceDE w:val="0"/>
        <w:autoSpaceDN w:val="0"/>
        <w:spacing w:after="0" w:line="240" w:lineRule="auto"/>
        <w:jc w:val="both"/>
        <w:rPr>
          <w:rFonts w:ascii="Times New Roman" w:hAnsi="Times New Roman"/>
          <w:sz w:val="24"/>
          <w:szCs w:val="24"/>
        </w:rPr>
      </w:pPr>
      <w:r w:rsidRPr="006D0904">
        <w:rPr>
          <w:rFonts w:ascii="Times New Roman" w:hAnsi="Times New Roman"/>
          <w:sz w:val="24"/>
          <w:szCs w:val="24"/>
        </w:rPr>
        <w:t>14.1.</w:t>
      </w:r>
      <w:r w:rsidRPr="006D0904">
        <w:rPr>
          <w:rFonts w:ascii="Times New Roman" w:hAnsi="Times New Roman"/>
          <w:sz w:val="24"/>
          <w:szCs w:val="24"/>
        </w:rPr>
        <w:tab/>
        <w:t>Услуга предоставляется бесплатно.</w:t>
      </w:r>
    </w:p>
    <w:p w:rsidR="0042024D" w:rsidRPr="006D0904" w:rsidRDefault="0042024D" w:rsidP="0042024D">
      <w:pPr>
        <w:pStyle w:val="a6"/>
        <w:widowControl w:val="0"/>
        <w:tabs>
          <w:tab w:val="left" w:pos="2185"/>
          <w:tab w:val="left" w:pos="7575"/>
        </w:tabs>
        <w:autoSpaceDE w:val="0"/>
        <w:autoSpaceDN w:val="0"/>
        <w:spacing w:after="0" w:line="240" w:lineRule="auto"/>
        <w:jc w:val="both"/>
        <w:rPr>
          <w:rFonts w:ascii="Times New Roman" w:hAnsi="Times New Roman"/>
          <w:sz w:val="24"/>
          <w:szCs w:val="24"/>
        </w:rPr>
      </w:pPr>
    </w:p>
    <w:p w:rsidR="00450C83" w:rsidRDefault="0042024D" w:rsidP="0042024D">
      <w:pPr>
        <w:pStyle w:val="1"/>
        <w:spacing w:before="0" w:beforeAutospacing="0" w:after="0" w:afterAutospacing="0"/>
        <w:jc w:val="center"/>
        <w:rPr>
          <w:sz w:val="24"/>
          <w:szCs w:val="24"/>
        </w:rPr>
      </w:pPr>
      <w:r w:rsidRPr="006D0904">
        <w:rPr>
          <w:sz w:val="24"/>
          <w:szCs w:val="24"/>
        </w:rPr>
        <w:t>15.</w:t>
      </w:r>
      <w:r w:rsidRPr="006D0904">
        <w:rPr>
          <w:sz w:val="24"/>
          <w:szCs w:val="24"/>
        </w:rPr>
        <w:tab/>
        <w:t xml:space="preserve">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w:t>
      </w:r>
    </w:p>
    <w:p w:rsidR="0042024D" w:rsidRDefault="0042024D" w:rsidP="0042024D">
      <w:pPr>
        <w:pStyle w:val="1"/>
        <w:spacing w:before="0" w:beforeAutospacing="0" w:after="0" w:afterAutospacing="0"/>
        <w:jc w:val="center"/>
        <w:rPr>
          <w:sz w:val="24"/>
          <w:szCs w:val="24"/>
        </w:rPr>
      </w:pPr>
      <w:r w:rsidRPr="006D0904">
        <w:rPr>
          <w:sz w:val="24"/>
          <w:szCs w:val="24"/>
        </w:rPr>
        <w:t>взимания платы за предоставление таких услуг</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15.1.</w:t>
      </w:r>
      <w:r w:rsidRPr="006D0904">
        <w:rPr>
          <w:rFonts w:ascii="Times New Roman" w:hAnsi="Times New Roman"/>
          <w:sz w:val="24"/>
          <w:szCs w:val="24"/>
        </w:rPr>
        <w:tab/>
        <w:t>Услуги, которые являются необходимыми и обязательными для предоставления Услуги, отсутствуют.</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6D0904">
        <w:rPr>
          <w:sz w:val="24"/>
          <w:szCs w:val="24"/>
        </w:rPr>
        <w:t>16.</w:t>
      </w:r>
      <w:r w:rsidRPr="006D0904">
        <w:rPr>
          <w:sz w:val="24"/>
          <w:szCs w:val="24"/>
        </w:rPr>
        <w:tab/>
        <w:t>Способы подачи заявителем документов, необходимых для получения Услуги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16.1.</w:t>
      </w:r>
      <w:r w:rsidRPr="006D0904">
        <w:rPr>
          <w:rFonts w:ascii="Times New Roman" w:hAnsi="Times New Roman"/>
          <w:sz w:val="24"/>
          <w:szCs w:val="24"/>
        </w:rPr>
        <w:tab/>
        <w:t>Обращение заявителя посредством Портала:</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16.1.1.</w:t>
      </w:r>
      <w:r w:rsidRPr="006D0904">
        <w:rPr>
          <w:rFonts w:ascii="Times New Roman" w:hAnsi="Times New Roman"/>
          <w:sz w:val="24"/>
          <w:szCs w:val="24"/>
        </w:rPr>
        <w:tab/>
        <w:t>для получения Услуги заявитель на Портале заполняет заявление в электронном виде с использованием специальной интерактивной формы;</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16.1.2.</w:t>
      </w:r>
      <w:r w:rsidRPr="006D0904">
        <w:rPr>
          <w:rFonts w:ascii="Times New Roman" w:hAnsi="Times New Roman"/>
          <w:sz w:val="24"/>
          <w:szCs w:val="24"/>
        </w:rPr>
        <w:tab/>
        <w:t>заявитель уведомляется о получении Организацией заявления посредством направления уведомления в личный кабинет об</w:t>
      </w:r>
      <w:r w:rsidR="005864E2">
        <w:rPr>
          <w:rFonts w:ascii="Times New Roman" w:hAnsi="Times New Roman"/>
          <w:sz w:val="24"/>
          <w:szCs w:val="24"/>
        </w:rPr>
        <w:t xml:space="preserve"> изменении статуса рассмотрения</w:t>
      </w:r>
      <w:r w:rsidRPr="006D0904">
        <w:rPr>
          <w:rFonts w:ascii="Times New Roman" w:hAnsi="Times New Roman"/>
          <w:sz w:val="24"/>
          <w:szCs w:val="24"/>
        </w:rPr>
        <w:t xml:space="preserve">  заявления на Портале;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16.1.3.</w:t>
      </w:r>
      <w:r w:rsidRPr="006D0904">
        <w:rPr>
          <w:rFonts w:ascii="Times New Roman" w:hAnsi="Times New Roman"/>
          <w:sz w:val="24"/>
          <w:szCs w:val="24"/>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16.1.4.</w:t>
      </w:r>
      <w:r w:rsidRPr="006D0904">
        <w:rPr>
          <w:rFonts w:ascii="Times New Roman" w:hAnsi="Times New Roman"/>
          <w:sz w:val="24"/>
          <w:szCs w:val="24"/>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16.2.</w:t>
      </w:r>
      <w:r w:rsidRPr="006D0904">
        <w:rPr>
          <w:rFonts w:ascii="Times New Roman" w:hAnsi="Times New Roman"/>
          <w:sz w:val="24"/>
          <w:szCs w:val="24"/>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42024D" w:rsidRPr="006D0904"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42024D" w:rsidRPr="006D0904" w:rsidRDefault="0042024D" w:rsidP="0042024D">
      <w:pPr>
        <w:pStyle w:val="1"/>
        <w:spacing w:before="0" w:beforeAutospacing="0" w:after="0" w:afterAutospacing="0"/>
        <w:jc w:val="center"/>
        <w:rPr>
          <w:sz w:val="24"/>
          <w:szCs w:val="24"/>
        </w:rPr>
      </w:pPr>
      <w:r w:rsidRPr="006D0904">
        <w:rPr>
          <w:sz w:val="24"/>
          <w:szCs w:val="24"/>
        </w:rPr>
        <w:t>17.</w:t>
      </w:r>
      <w:r w:rsidRPr="006D0904">
        <w:rPr>
          <w:sz w:val="24"/>
          <w:szCs w:val="24"/>
        </w:rPr>
        <w:tab/>
        <w:t>Способы получения заявителем результатов предоставления Услуги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17.1.</w:t>
      </w:r>
      <w:r w:rsidRPr="006D0904">
        <w:rPr>
          <w:rFonts w:ascii="Times New Roman" w:hAnsi="Times New Roman"/>
          <w:sz w:val="24"/>
          <w:szCs w:val="24"/>
        </w:rPr>
        <w:tab/>
        <w:t>Заявитель уведомляется о ходе рассмотрения результата предоставления Услуги следующими способами: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17.1.1.</w:t>
      </w:r>
      <w:r w:rsidRPr="006D0904">
        <w:rPr>
          <w:rFonts w:ascii="Times New Roman" w:hAnsi="Times New Roman"/>
          <w:sz w:val="24"/>
          <w:szCs w:val="24"/>
        </w:rPr>
        <w:tab/>
        <w:t>через личный кабинет на Портале;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17.1.2.</w:t>
      </w:r>
      <w:r w:rsidRPr="006D0904">
        <w:rPr>
          <w:rFonts w:ascii="Times New Roman" w:hAnsi="Times New Roman"/>
          <w:sz w:val="24"/>
          <w:szCs w:val="24"/>
        </w:rPr>
        <w:tab/>
        <w:t>по электронной почте;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17.1.3.</w:t>
      </w:r>
      <w:r w:rsidRPr="006D0904">
        <w:rPr>
          <w:rFonts w:ascii="Times New Roman" w:hAnsi="Times New Roman"/>
          <w:sz w:val="24"/>
          <w:szCs w:val="24"/>
        </w:rPr>
        <w:tab/>
        <w:t>почтовым отправлением;</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17.1.4.</w:t>
      </w:r>
      <w:r w:rsidRPr="006D0904">
        <w:rPr>
          <w:rFonts w:ascii="Times New Roman" w:hAnsi="Times New Roman"/>
          <w:sz w:val="24"/>
          <w:szCs w:val="24"/>
        </w:rPr>
        <w:tab/>
        <w:t>в структурном подразделении МФЦ;</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17.1.5.</w:t>
      </w:r>
      <w:r w:rsidRPr="006D0904">
        <w:rPr>
          <w:rFonts w:ascii="Times New Roman" w:hAnsi="Times New Roman"/>
          <w:sz w:val="24"/>
          <w:szCs w:val="24"/>
        </w:rPr>
        <w:tab/>
        <w:t>личное обращение в Организацию.</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42024D" w:rsidRPr="006D0904"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42024D" w:rsidRPr="006D0904" w:rsidRDefault="0042024D" w:rsidP="0042024D">
      <w:pPr>
        <w:pStyle w:val="1"/>
        <w:spacing w:before="0" w:beforeAutospacing="0" w:after="0" w:afterAutospacing="0"/>
        <w:jc w:val="center"/>
        <w:rPr>
          <w:sz w:val="24"/>
          <w:szCs w:val="24"/>
        </w:rPr>
      </w:pPr>
      <w:r w:rsidRPr="006D0904">
        <w:rPr>
          <w:sz w:val="24"/>
          <w:szCs w:val="24"/>
        </w:rPr>
        <w:t>18.</w:t>
      </w:r>
      <w:r w:rsidRPr="006D0904">
        <w:rPr>
          <w:sz w:val="24"/>
          <w:szCs w:val="24"/>
        </w:rPr>
        <w:tab/>
        <w:t>Максимальный срок ожидания в очереди</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18.1.</w:t>
      </w:r>
      <w:r w:rsidRPr="006D0904">
        <w:rPr>
          <w:rFonts w:ascii="Times New Roman" w:hAnsi="Times New Roman"/>
          <w:sz w:val="24"/>
          <w:szCs w:val="24"/>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5864E2" w:rsidRDefault="0042024D" w:rsidP="0042024D">
      <w:pPr>
        <w:pStyle w:val="1"/>
        <w:spacing w:before="0" w:beforeAutospacing="0" w:after="0" w:afterAutospacing="0"/>
        <w:jc w:val="center"/>
        <w:rPr>
          <w:sz w:val="24"/>
          <w:szCs w:val="24"/>
        </w:rPr>
      </w:pPr>
      <w:r w:rsidRPr="006D0904">
        <w:rPr>
          <w:sz w:val="24"/>
          <w:szCs w:val="24"/>
        </w:rPr>
        <w:lastRenderedPageBreak/>
        <w:t>19.</w:t>
      </w:r>
      <w:r w:rsidRPr="006D0904">
        <w:rPr>
          <w:sz w:val="24"/>
          <w:szCs w:val="24"/>
        </w:rPr>
        <w:tab/>
        <w:t xml:space="preserve">Требования к помещениям, в которых предоставляется Услуга, к залу ожидания, местам для заполнения заявлений о предоставлении Услуги, информационным </w:t>
      </w:r>
    </w:p>
    <w:p w:rsidR="005864E2" w:rsidRDefault="0042024D" w:rsidP="0042024D">
      <w:pPr>
        <w:pStyle w:val="1"/>
        <w:spacing w:before="0" w:beforeAutospacing="0" w:after="0" w:afterAutospacing="0"/>
        <w:jc w:val="center"/>
        <w:rPr>
          <w:sz w:val="24"/>
          <w:szCs w:val="24"/>
        </w:rPr>
      </w:pPr>
      <w:r w:rsidRPr="006D0904">
        <w:rPr>
          <w:sz w:val="24"/>
          <w:szCs w:val="24"/>
        </w:rPr>
        <w:t>стендам с образцами их заполнения и перечнем документов, необходимых</w:t>
      </w:r>
    </w:p>
    <w:p w:rsidR="005864E2" w:rsidRDefault="0042024D" w:rsidP="0042024D">
      <w:pPr>
        <w:pStyle w:val="1"/>
        <w:spacing w:before="0" w:beforeAutospacing="0" w:after="0" w:afterAutospacing="0"/>
        <w:jc w:val="center"/>
        <w:rPr>
          <w:sz w:val="24"/>
          <w:szCs w:val="24"/>
        </w:rPr>
      </w:pPr>
      <w:r w:rsidRPr="006D0904">
        <w:rPr>
          <w:sz w:val="24"/>
          <w:szCs w:val="24"/>
        </w:rPr>
        <w:t xml:space="preserve"> для предоставления Услуги, в том числе к обеспечению доступности </w:t>
      </w:r>
    </w:p>
    <w:p w:rsidR="0042024D" w:rsidRDefault="0042024D" w:rsidP="0042024D">
      <w:pPr>
        <w:pStyle w:val="1"/>
        <w:spacing w:before="0" w:beforeAutospacing="0" w:after="0" w:afterAutospacing="0"/>
        <w:jc w:val="center"/>
        <w:rPr>
          <w:sz w:val="24"/>
          <w:szCs w:val="24"/>
        </w:rPr>
      </w:pPr>
      <w:r w:rsidRPr="006D0904">
        <w:rPr>
          <w:sz w:val="24"/>
          <w:szCs w:val="24"/>
        </w:rPr>
        <w:t>указанных объектов для инвалидов, маломобильных групп населения</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19.1.</w:t>
      </w:r>
      <w:r w:rsidRPr="006D0904">
        <w:rPr>
          <w:rFonts w:ascii="Times New Roman" w:hAnsi="Times New Roman"/>
          <w:sz w:val="24"/>
          <w:szCs w:val="24"/>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w:t>
      </w:r>
      <w:r w:rsidR="008751E0">
        <w:rPr>
          <w:rFonts w:ascii="Times New Roman" w:hAnsi="Times New Roman"/>
          <w:sz w:val="24"/>
          <w:szCs w:val="24"/>
        </w:rPr>
        <w:t>ных помещениях</w:t>
      </w:r>
      <w:r w:rsidRPr="00AF1163">
        <w:rPr>
          <w:rFonts w:ascii="Times New Roman" w:hAnsi="Times New Roman"/>
          <w:sz w:val="24"/>
          <w:szCs w:val="24"/>
        </w:rPr>
        <w:t>.</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19.2.</w:t>
      </w:r>
      <w:r w:rsidRPr="006D0904">
        <w:rPr>
          <w:rFonts w:ascii="Times New Roman" w:hAnsi="Times New Roman"/>
          <w:sz w:val="24"/>
          <w:szCs w:val="24"/>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2024D" w:rsidRPr="006D0904"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42024D" w:rsidRPr="006D0904" w:rsidRDefault="0042024D" w:rsidP="0042024D">
      <w:pPr>
        <w:pStyle w:val="1"/>
        <w:spacing w:before="0" w:beforeAutospacing="0" w:after="0" w:afterAutospacing="0"/>
        <w:jc w:val="center"/>
        <w:rPr>
          <w:rStyle w:val="afa"/>
          <w:i w:val="0"/>
          <w:color w:val="000000" w:themeColor="text1"/>
          <w:sz w:val="24"/>
          <w:szCs w:val="24"/>
        </w:rPr>
      </w:pPr>
      <w:r w:rsidRPr="006D0904">
        <w:rPr>
          <w:rStyle w:val="afa"/>
          <w:i w:val="0"/>
          <w:color w:val="000000" w:themeColor="text1"/>
          <w:sz w:val="24"/>
          <w:szCs w:val="24"/>
        </w:rPr>
        <w:t>20.</w:t>
      </w:r>
      <w:r w:rsidRPr="006D0904">
        <w:rPr>
          <w:rStyle w:val="afa"/>
          <w:i w:val="0"/>
          <w:color w:val="000000" w:themeColor="text1"/>
          <w:sz w:val="24"/>
          <w:szCs w:val="24"/>
        </w:rPr>
        <w:tab/>
        <w:t>Показатели доступности и качества Услуги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w:t>
      </w:r>
      <w:r w:rsidRPr="006D0904">
        <w:rPr>
          <w:rFonts w:ascii="Times New Roman" w:hAnsi="Times New Roman"/>
          <w:sz w:val="24"/>
          <w:szCs w:val="24"/>
        </w:rPr>
        <w:tab/>
        <w:t>Оценка доступности и качества предоставления Услуги должна осуществляться по следующим показателям:</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20.1.1.</w:t>
      </w:r>
      <w:r w:rsidRPr="006D0904">
        <w:rPr>
          <w:rFonts w:ascii="Times New Roman" w:hAnsi="Times New Roman"/>
          <w:sz w:val="24"/>
          <w:szCs w:val="24"/>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20.1.2.</w:t>
      </w:r>
      <w:r w:rsidRPr="006D0904">
        <w:rPr>
          <w:rFonts w:ascii="Times New Roman" w:hAnsi="Times New Roman"/>
          <w:sz w:val="24"/>
          <w:szCs w:val="24"/>
        </w:rPr>
        <w:tab/>
        <w:t>возможность выбора заявителем форм предоставления Услуги, в том числе с использованием Порталов;</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20.1.3.</w:t>
      </w:r>
      <w:r w:rsidRPr="006D0904">
        <w:rPr>
          <w:rFonts w:ascii="Times New Roman" w:hAnsi="Times New Roman"/>
          <w:sz w:val="24"/>
          <w:szCs w:val="24"/>
        </w:rPr>
        <w:tab/>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w:t>
      </w:r>
      <w:r w:rsidRPr="008751E0">
        <w:rPr>
          <w:rFonts w:ascii="Times New Roman" w:hAnsi="Times New Roman"/>
          <w:sz w:val="24"/>
          <w:szCs w:val="24"/>
        </w:rPr>
        <w:t xml:space="preserve">любом МФЦ в пределах территории </w:t>
      </w:r>
      <w:r w:rsidR="00A74AC9">
        <w:rPr>
          <w:rFonts w:ascii="Times New Roman" w:hAnsi="Times New Roman"/>
          <w:sz w:val="24"/>
          <w:szCs w:val="24"/>
        </w:rPr>
        <w:t>Республики Карелия</w:t>
      </w:r>
      <w:r w:rsidRPr="008751E0">
        <w:rPr>
          <w:rFonts w:ascii="Times New Roman" w:hAnsi="Times New Roman"/>
          <w:sz w:val="24"/>
          <w:szCs w:val="24"/>
        </w:rPr>
        <w:t xml:space="preserve"> по выбору заявителя независимо от</w:t>
      </w:r>
      <w:r w:rsidRPr="006D0904">
        <w:rPr>
          <w:rFonts w:ascii="Times New Roman" w:hAnsi="Times New Roman"/>
          <w:sz w:val="24"/>
          <w:szCs w:val="24"/>
        </w:rPr>
        <w:t xml:space="preserve"> его места жительства или места пребывания;</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20.1.4.</w:t>
      </w:r>
      <w:r w:rsidRPr="006D0904">
        <w:rPr>
          <w:rFonts w:ascii="Times New Roman" w:hAnsi="Times New Roman"/>
          <w:sz w:val="24"/>
          <w:szCs w:val="24"/>
        </w:rPr>
        <w:tab/>
        <w:t>доступность обращения за предоставлением Услуги, в том числе для инвалидов и других маломобильных групп населения;</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20.1.5.</w:t>
      </w:r>
      <w:r w:rsidRPr="006D0904">
        <w:rPr>
          <w:rFonts w:ascii="Times New Roman" w:hAnsi="Times New Roman"/>
          <w:sz w:val="24"/>
          <w:szCs w:val="24"/>
        </w:rPr>
        <w:tab/>
        <w:t>соблюдение установленного времени ожидания в очереди при подаче заявления и при получении результата предоставления Услуги;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20.1.6.</w:t>
      </w:r>
      <w:r w:rsidRPr="006D0904">
        <w:rPr>
          <w:rFonts w:ascii="Times New Roman" w:hAnsi="Times New Roman"/>
          <w:sz w:val="24"/>
          <w:szCs w:val="24"/>
        </w:rPr>
        <w:tab/>
        <w:t>соблюдение сроков предоставления Услуги и сроков выполнения административных процедур при предоставлении Услуги;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20.1.7.</w:t>
      </w:r>
      <w:r w:rsidRPr="006D0904">
        <w:rPr>
          <w:rFonts w:ascii="Times New Roman" w:hAnsi="Times New Roman"/>
          <w:sz w:val="24"/>
          <w:szCs w:val="24"/>
        </w:rPr>
        <w:tab/>
        <w:t>отсутствие обоснованных жалоб со стороны заявителей по результатам предоставления Услуги;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20.1.8.</w:t>
      </w:r>
      <w:r w:rsidRPr="006D0904">
        <w:rPr>
          <w:rFonts w:ascii="Times New Roman" w:hAnsi="Times New Roman"/>
          <w:sz w:val="24"/>
          <w:szCs w:val="24"/>
        </w:rPr>
        <w:tab/>
        <w:t>возможность получения информации о ходе предоставления Услуги, в том числе с использованием Портала;</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20.1.9.</w:t>
      </w:r>
      <w:r w:rsidRPr="006D0904">
        <w:rPr>
          <w:rFonts w:ascii="Times New Roman" w:hAnsi="Times New Roman"/>
          <w:sz w:val="24"/>
          <w:szCs w:val="24"/>
        </w:rPr>
        <w:tab/>
        <w:t>количество взаимодействий заявителя с работниками Организации при предоставлении Услуги и их продолжительность.</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20.2.</w:t>
      </w:r>
      <w:r w:rsidRPr="006D0904">
        <w:rPr>
          <w:rFonts w:ascii="Times New Roman" w:hAnsi="Times New Roman"/>
          <w:sz w:val="24"/>
          <w:szCs w:val="24"/>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6D0904">
        <w:rPr>
          <w:sz w:val="24"/>
          <w:szCs w:val="24"/>
        </w:rPr>
        <w:t>21.</w:t>
      </w:r>
      <w:r w:rsidRPr="006D0904">
        <w:rPr>
          <w:sz w:val="24"/>
          <w:szCs w:val="24"/>
        </w:rPr>
        <w:tab/>
        <w:t>Требования к организации предоставления Услуги в электронной форме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21.1.</w:t>
      </w:r>
      <w:r w:rsidRPr="006D0904">
        <w:rPr>
          <w:rFonts w:ascii="Times New Roman" w:hAnsi="Times New Roman"/>
          <w:sz w:val="24"/>
          <w:szCs w:val="24"/>
        </w:rPr>
        <w:tab/>
        <w:t>В целях предоставления Услуги в электронной форме с использованием Портала заявителем заполняется электронная форма заявления.</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w:t>
      </w:r>
      <w:r w:rsidRPr="006D0904">
        <w:rPr>
          <w:rFonts w:ascii="Times New Roman" w:hAnsi="Times New Roman"/>
          <w:sz w:val="24"/>
          <w:szCs w:val="24"/>
        </w:rPr>
        <w:tab/>
        <w:t>При предоставлении Услуги в электронной форме могут осуществляться:</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21.2.1.</w:t>
      </w:r>
      <w:r w:rsidRPr="006D0904">
        <w:rPr>
          <w:rFonts w:ascii="Times New Roman" w:hAnsi="Times New Roman"/>
          <w:sz w:val="24"/>
          <w:szCs w:val="24"/>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lastRenderedPageBreak/>
        <w:t>21.2.2.</w:t>
      </w:r>
      <w:r w:rsidRPr="006D0904">
        <w:rPr>
          <w:rFonts w:ascii="Times New Roman" w:hAnsi="Times New Roman"/>
          <w:sz w:val="24"/>
          <w:szCs w:val="24"/>
        </w:rPr>
        <w:tab/>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21.2.3.</w:t>
      </w:r>
      <w:r w:rsidRPr="006D0904">
        <w:rPr>
          <w:rFonts w:ascii="Times New Roman" w:hAnsi="Times New Roman"/>
          <w:sz w:val="24"/>
          <w:szCs w:val="24"/>
        </w:rPr>
        <w:tab/>
        <w:t xml:space="preserve">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w:t>
      </w:r>
      <w:r w:rsidR="00A74AC9">
        <w:rPr>
          <w:rFonts w:ascii="Times New Roman" w:hAnsi="Times New Roman"/>
          <w:sz w:val="24"/>
          <w:szCs w:val="24"/>
        </w:rPr>
        <w:t>Республики Карелия</w:t>
      </w:r>
      <w:r w:rsidRPr="006D0904">
        <w:rPr>
          <w:rFonts w:ascii="Times New Roman" w:hAnsi="Times New Roman"/>
          <w:sz w:val="24"/>
          <w:szCs w:val="24"/>
        </w:rPr>
        <w:t>;</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21.2.4.</w:t>
      </w:r>
      <w:r w:rsidRPr="006D0904">
        <w:rPr>
          <w:rFonts w:ascii="Times New Roman" w:hAnsi="Times New Roman"/>
          <w:sz w:val="24"/>
          <w:szCs w:val="24"/>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21.2.5.</w:t>
      </w:r>
      <w:r w:rsidRPr="006D0904">
        <w:rPr>
          <w:rFonts w:ascii="Times New Roman" w:hAnsi="Times New Roman"/>
          <w:sz w:val="24"/>
          <w:szCs w:val="24"/>
        </w:rPr>
        <w:tab/>
        <w:t>получение заявителем уведомлений о ходе предоставления Услуги в личный кабинет на Портале;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21.2.6.</w:t>
      </w:r>
      <w:r w:rsidRPr="006D0904">
        <w:rPr>
          <w:rFonts w:ascii="Times New Roman" w:hAnsi="Times New Roman"/>
          <w:sz w:val="24"/>
          <w:szCs w:val="24"/>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5 и 11 настоящего Административного регламента, посредством межведомственного информационного взаимодействия;</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21.2.7.</w:t>
      </w:r>
      <w:r w:rsidRPr="006D0904">
        <w:rPr>
          <w:rFonts w:ascii="Times New Roman" w:hAnsi="Times New Roman"/>
          <w:sz w:val="24"/>
          <w:szCs w:val="24"/>
        </w:rPr>
        <w:tab/>
        <w:t>получение заявителем результата предоставления Услуги в личном кабинете на Портале;</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21.2.8.</w:t>
      </w:r>
      <w:r w:rsidRPr="006D0904">
        <w:rPr>
          <w:rFonts w:ascii="Times New Roman" w:hAnsi="Times New Roman"/>
          <w:sz w:val="24"/>
          <w:szCs w:val="24"/>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21.3.1.</w:t>
      </w:r>
      <w:r w:rsidRPr="006D0904">
        <w:rPr>
          <w:rFonts w:ascii="Times New Roman" w:hAnsi="Times New Roman"/>
          <w:sz w:val="24"/>
          <w:szCs w:val="24"/>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xml – для формализованных документов;</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xls, xlsx, ods – для документов, содержащих расчеты;</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21.3.2.</w:t>
      </w:r>
      <w:r w:rsidRPr="006D0904">
        <w:rPr>
          <w:rFonts w:ascii="Times New Roman" w:hAnsi="Times New Roman"/>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а) «черно-белый» (при отсутствии в документе графических изображений и (или) цветного текста);</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г) с сохранением всех аутентичных признаков подлинности, а именно: графической подписи лица, печати, углового штампа бланка;</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21.3.3.</w:t>
      </w:r>
      <w:r w:rsidRPr="006D0904">
        <w:rPr>
          <w:rFonts w:ascii="Times New Roman" w:hAnsi="Times New Roman"/>
          <w:sz w:val="24"/>
          <w:szCs w:val="24"/>
        </w:rPr>
        <w:tab/>
        <w:t>Электронные документы должны обеспечивать:</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возможность идентифицировать документ и количество листов в документе;</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содержать оглавление, соответствующее смыслу и содержанию документа;</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 xml:space="preserve">для документов, содержащих структурированные по частям, главам, разделам </w:t>
      </w:r>
      <w:r w:rsidRPr="006D0904">
        <w:rPr>
          <w:rFonts w:ascii="Times New Roman" w:hAnsi="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21.3.4.</w:t>
      </w:r>
      <w:r w:rsidRPr="006D0904">
        <w:rPr>
          <w:rFonts w:ascii="Times New Roman" w:hAnsi="Times New Roman"/>
          <w:sz w:val="24"/>
          <w:szCs w:val="24"/>
        </w:rPr>
        <w:tab/>
        <w:t>Документы, подлежащие представлению в форматах</w:t>
      </w:r>
      <w:r w:rsidR="00A937E9">
        <w:rPr>
          <w:rFonts w:ascii="Times New Roman" w:hAnsi="Times New Roman"/>
          <w:sz w:val="24"/>
          <w:szCs w:val="24"/>
        </w:rPr>
        <w:t xml:space="preserve"> </w:t>
      </w:r>
      <w:r w:rsidRPr="006D0904">
        <w:rPr>
          <w:rFonts w:ascii="Times New Roman" w:hAnsi="Times New Roman"/>
          <w:sz w:val="24"/>
          <w:szCs w:val="24"/>
        </w:rPr>
        <w:t>xls, xlsx или ods, формируются в виде отдельного электронного документа.</w:t>
      </w:r>
    </w:p>
    <w:p w:rsidR="0042024D" w:rsidRPr="006D090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21.3.5.</w:t>
      </w:r>
      <w:r w:rsidRPr="006D0904">
        <w:rPr>
          <w:rFonts w:ascii="Times New Roman" w:hAnsi="Times New Roman"/>
          <w:sz w:val="24"/>
          <w:szCs w:val="24"/>
        </w:rPr>
        <w:tab/>
        <w:t>Максимально допустимый размер прикрепленного пакета документов не должен превышать 10 ГБ.</w:t>
      </w:r>
    </w:p>
    <w:p w:rsidR="0042024D" w:rsidRPr="006D090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6D0904">
        <w:rPr>
          <w:sz w:val="24"/>
          <w:szCs w:val="24"/>
        </w:rPr>
        <w:t>22.</w:t>
      </w:r>
      <w:r w:rsidRPr="006D0904">
        <w:rPr>
          <w:sz w:val="24"/>
          <w:szCs w:val="24"/>
        </w:rPr>
        <w:tab/>
        <w:t>Требования к организации предоставления Услуги в МФЦ</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6D0904">
        <w:rPr>
          <w:rFonts w:ascii="Times New Roman" w:hAnsi="Times New Roman"/>
          <w:sz w:val="24"/>
          <w:szCs w:val="24"/>
        </w:rPr>
        <w:t>22.1.</w:t>
      </w:r>
      <w:r w:rsidRPr="006D0904">
        <w:rPr>
          <w:rFonts w:ascii="Times New Roman" w:hAnsi="Times New Roman"/>
          <w:sz w:val="24"/>
          <w:szCs w:val="24"/>
        </w:rPr>
        <w:tab/>
        <w:t xml:space="preserve">Предоставление бесплатного доступа к Порталу для подачи заявлений, </w:t>
      </w:r>
      <w:r w:rsidRPr="008751E0">
        <w:rPr>
          <w:rFonts w:ascii="Times New Roman" w:hAnsi="Times New Roman"/>
          <w:sz w:val="24"/>
          <w:szCs w:val="24"/>
        </w:rPr>
        <w:t xml:space="preserve">документов, информации, необходимых для получения Услуги в электронной форме осуществляется в любом МФЦ в пределах </w:t>
      </w:r>
      <w:r w:rsidR="00A937E9">
        <w:rPr>
          <w:rFonts w:ascii="Times New Roman" w:hAnsi="Times New Roman"/>
          <w:sz w:val="24"/>
          <w:szCs w:val="24"/>
        </w:rPr>
        <w:t>Республики Карелия</w:t>
      </w:r>
      <w:r w:rsidRPr="008751E0">
        <w:rPr>
          <w:rFonts w:ascii="Times New Roman" w:hAnsi="Times New Roman"/>
          <w:sz w:val="24"/>
          <w:szCs w:val="24"/>
        </w:rPr>
        <w:t xml:space="preserve"> по выбору заявителя независимо от его места жительства или места пребывания.</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22.2.</w:t>
      </w:r>
      <w:r w:rsidRPr="008751E0">
        <w:rPr>
          <w:rFonts w:ascii="Times New Roman" w:hAnsi="Times New Roman"/>
          <w:sz w:val="24"/>
          <w:szCs w:val="24"/>
        </w:rPr>
        <w:tab/>
        <w:t>Организация предоставления Услуги в МФЦ должна обеспечивать:</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22.2.1.</w:t>
      </w:r>
      <w:r w:rsidRPr="008751E0">
        <w:rPr>
          <w:rFonts w:ascii="Times New Roman" w:hAnsi="Times New Roman"/>
          <w:sz w:val="24"/>
          <w:szCs w:val="24"/>
        </w:rPr>
        <w:tab/>
        <w:t>бесплатный доступ заявителя к Порталу для обеспечения возможности получения Услуги в электронной форме;</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22.2.2.</w:t>
      </w:r>
      <w:r w:rsidRPr="008751E0">
        <w:rPr>
          <w:rFonts w:ascii="Times New Roman" w:hAnsi="Times New Roman"/>
          <w:sz w:val="24"/>
          <w:szCs w:val="24"/>
        </w:rPr>
        <w:tab/>
        <w:t xml:space="preserve">иные функции, установленные нормативными правовыми актами Российской Федерации и </w:t>
      </w:r>
      <w:r w:rsidR="001B7AC8">
        <w:rPr>
          <w:rFonts w:ascii="Times New Roman" w:hAnsi="Times New Roman"/>
          <w:sz w:val="24"/>
          <w:szCs w:val="24"/>
        </w:rPr>
        <w:t>Республики Карелия</w:t>
      </w:r>
      <w:r w:rsidRPr="008751E0">
        <w:rPr>
          <w:rFonts w:ascii="Times New Roman" w:hAnsi="Times New Roman"/>
          <w:sz w:val="24"/>
          <w:szCs w:val="24"/>
        </w:rPr>
        <w:t xml:space="preserve">. </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22.3.</w:t>
      </w:r>
      <w:r w:rsidRPr="008751E0">
        <w:rPr>
          <w:rFonts w:ascii="Times New Roman" w:hAnsi="Times New Roman"/>
          <w:sz w:val="24"/>
          <w:szCs w:val="24"/>
        </w:rPr>
        <w:tab/>
        <w:t>В МФЦ исключается взаимодействие заявителя с работниками Организации.</w:t>
      </w:r>
    </w:p>
    <w:p w:rsidR="0042024D" w:rsidRPr="008751E0"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22.4.</w:t>
      </w:r>
      <w:r w:rsidRPr="008751E0">
        <w:rPr>
          <w:rFonts w:ascii="Times New Roman" w:hAnsi="Times New Roman"/>
          <w:sz w:val="24"/>
          <w:szCs w:val="24"/>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22.5.</w:t>
      </w:r>
      <w:r w:rsidRPr="008751E0">
        <w:rPr>
          <w:rFonts w:ascii="Times New Roman" w:hAnsi="Times New Roman"/>
          <w:sz w:val="24"/>
          <w:szCs w:val="24"/>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22.6.</w:t>
      </w:r>
      <w:r w:rsidRPr="008751E0">
        <w:rPr>
          <w:rFonts w:ascii="Times New Roman" w:hAnsi="Times New Roman"/>
          <w:sz w:val="24"/>
          <w:szCs w:val="24"/>
        </w:rPr>
        <w:tab/>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1B7AC8">
        <w:rPr>
          <w:rFonts w:ascii="Times New Roman" w:hAnsi="Times New Roman"/>
          <w:sz w:val="24"/>
          <w:szCs w:val="24"/>
        </w:rPr>
        <w:t>Республики Карелия</w:t>
      </w:r>
      <w:r w:rsidRPr="008751E0">
        <w:rPr>
          <w:rFonts w:ascii="Times New Roman" w:hAnsi="Times New Roman"/>
          <w:sz w:val="24"/>
          <w:szCs w:val="24"/>
        </w:rPr>
        <w:t>, возмещается МФЦ в соответствии с законодательством Российской Федерации.</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Pr="00BC3894" w:rsidRDefault="0042024D" w:rsidP="0042024D">
      <w:pPr>
        <w:pStyle w:val="1"/>
        <w:spacing w:before="0" w:beforeAutospacing="0" w:after="0" w:afterAutospacing="0"/>
        <w:jc w:val="center"/>
        <w:rPr>
          <w:sz w:val="24"/>
          <w:szCs w:val="24"/>
        </w:rPr>
      </w:pPr>
      <w:r w:rsidRPr="00BC3894">
        <w:rPr>
          <w:sz w:val="24"/>
          <w:szCs w:val="24"/>
        </w:rPr>
        <w:t>III.</w:t>
      </w:r>
      <w:r w:rsidRPr="00BC3894">
        <w:rPr>
          <w:sz w:val="24"/>
          <w:szCs w:val="24"/>
        </w:rPr>
        <w:tab/>
        <w:t>Состав, последовательность и сроки выполнения административных процедур (действий), требования к порядку их выполнения</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Pr="00BC3894" w:rsidRDefault="0042024D" w:rsidP="0042024D">
      <w:pPr>
        <w:pStyle w:val="1"/>
        <w:spacing w:before="0" w:beforeAutospacing="0" w:after="0" w:afterAutospacing="0"/>
        <w:jc w:val="center"/>
        <w:rPr>
          <w:sz w:val="24"/>
          <w:szCs w:val="24"/>
        </w:rPr>
      </w:pPr>
      <w:r w:rsidRPr="00BC3894">
        <w:rPr>
          <w:sz w:val="24"/>
          <w:szCs w:val="24"/>
        </w:rPr>
        <w:t>23.</w:t>
      </w:r>
      <w:r w:rsidRPr="00BC3894">
        <w:rPr>
          <w:sz w:val="24"/>
          <w:szCs w:val="24"/>
        </w:rPr>
        <w:tab/>
        <w:t>Состав, последовательность и сроки выполнения административных процедур при предоставлении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23.1.</w:t>
      </w:r>
      <w:r w:rsidRPr="00BC3894">
        <w:rPr>
          <w:rFonts w:ascii="Times New Roman" w:hAnsi="Times New Roman"/>
          <w:sz w:val="24"/>
          <w:szCs w:val="24"/>
        </w:rPr>
        <w:tab/>
        <w:t>Перечень административных процедур:</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23.1.1.</w:t>
      </w:r>
      <w:r w:rsidRPr="00BC3894">
        <w:rPr>
          <w:rFonts w:ascii="Times New Roman" w:hAnsi="Times New Roman"/>
          <w:sz w:val="24"/>
          <w:szCs w:val="24"/>
        </w:rPr>
        <w:tab/>
        <w:t>прием и регистрация заявления и документов, необходимых для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23.1.2.</w:t>
      </w:r>
      <w:r w:rsidRPr="00BC3894">
        <w:rPr>
          <w:rFonts w:ascii="Times New Roman" w:hAnsi="Times New Roman"/>
          <w:sz w:val="24"/>
          <w:szCs w:val="24"/>
        </w:rPr>
        <w:tab/>
        <w:t>формирование и направление межведомственных информационных запросов в органы (организации), участвующие в предоставлении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23.1.3.</w:t>
      </w:r>
      <w:r w:rsidRPr="00BC3894">
        <w:rPr>
          <w:rFonts w:ascii="Times New Roman" w:hAnsi="Times New Roman"/>
          <w:sz w:val="24"/>
          <w:szCs w:val="24"/>
        </w:rPr>
        <w:tab/>
        <w:t>рассмотрение документов и принятие решения о подготовке результата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23.1.4.</w:t>
      </w:r>
      <w:r w:rsidRPr="00BC3894">
        <w:rPr>
          <w:rFonts w:ascii="Times New Roman" w:hAnsi="Times New Roman"/>
          <w:sz w:val="24"/>
          <w:szCs w:val="24"/>
        </w:rPr>
        <w:tab/>
        <w:t>принятие решения о предоставлении (об отказе в предоставлении) Услуги  и оформление результата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23.1.5.</w:t>
      </w:r>
      <w:r w:rsidRPr="00BC3894">
        <w:rPr>
          <w:rFonts w:ascii="Times New Roman" w:hAnsi="Times New Roman"/>
          <w:sz w:val="24"/>
          <w:szCs w:val="24"/>
        </w:rPr>
        <w:tab/>
        <w:t>выдача (направление) результата предоставления Услуги заявителю;</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23.2.</w:t>
      </w:r>
      <w:r w:rsidRPr="00BC3894">
        <w:rPr>
          <w:rFonts w:ascii="Times New Roman" w:hAnsi="Times New Roman"/>
          <w:sz w:val="24"/>
          <w:szCs w:val="24"/>
        </w:rPr>
        <w:tab/>
        <w:t xml:space="preserve">Каждая административная процедура состоит из административных </w:t>
      </w:r>
      <w:r w:rsidRPr="00BC3894">
        <w:rPr>
          <w:rFonts w:ascii="Times New Roman" w:hAnsi="Times New Roman"/>
          <w:sz w:val="24"/>
          <w:szCs w:val="24"/>
        </w:rPr>
        <w:lastRenderedPageBreak/>
        <w:t>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23.3.</w:t>
      </w:r>
      <w:r w:rsidRPr="00BC3894">
        <w:rPr>
          <w:rFonts w:ascii="Times New Roman" w:hAnsi="Times New Roman"/>
          <w:sz w:val="24"/>
          <w:szCs w:val="24"/>
        </w:rPr>
        <w:tab/>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24.1.</w:t>
      </w:r>
      <w:r w:rsidRPr="00BC3894">
        <w:rPr>
          <w:rFonts w:ascii="Times New Roman" w:hAnsi="Times New Roman"/>
          <w:sz w:val="24"/>
          <w:szCs w:val="24"/>
        </w:rPr>
        <w:tab/>
        <w:t>Перечень административных процедур при подаче заявления посредством Портала: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24.1.1.</w:t>
      </w:r>
      <w:r w:rsidRPr="00BC3894">
        <w:rPr>
          <w:rFonts w:ascii="Times New Roman" w:hAnsi="Times New Roman"/>
          <w:sz w:val="24"/>
          <w:szCs w:val="24"/>
        </w:rPr>
        <w:tab/>
        <w:t>Авторизация на Портале с подтвержденной учетной записью в ЕСИА;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24.1.2.</w:t>
      </w:r>
      <w:r w:rsidRPr="00BC3894">
        <w:rPr>
          <w:rFonts w:ascii="Times New Roman" w:hAnsi="Times New Roman"/>
          <w:sz w:val="24"/>
          <w:szCs w:val="24"/>
        </w:rPr>
        <w:tab/>
        <w:t xml:space="preserve">Формирование и направление заявления в </w:t>
      </w:r>
      <w:r w:rsidR="00013A17">
        <w:rPr>
          <w:rFonts w:ascii="Times New Roman" w:hAnsi="Times New Roman"/>
          <w:sz w:val="24"/>
          <w:szCs w:val="24"/>
        </w:rPr>
        <w:t>о</w:t>
      </w:r>
      <w:r w:rsidRPr="00BC3894">
        <w:rPr>
          <w:rFonts w:ascii="Times New Roman" w:hAnsi="Times New Roman"/>
          <w:sz w:val="24"/>
          <w:szCs w:val="24"/>
        </w:rPr>
        <w:t>рганизацию посредством Портала;</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В заявлении Заявитель указывает данные, в соответствии с полями интерактивной формы заявления.</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При формировании заявления Заявителю обеспечивается:</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24.1.3.</w:t>
      </w:r>
      <w:r w:rsidRPr="00BC3894">
        <w:rPr>
          <w:rFonts w:ascii="Times New Roman" w:hAnsi="Times New Roman"/>
          <w:sz w:val="24"/>
          <w:szCs w:val="24"/>
        </w:rPr>
        <w:tab/>
        <w:t>Прием и регистрация заявления Уполномоченным органом.</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Уполномоченный орган обеспечивает в срок не позднее 3 рабочих дней с момента подачи заявления на Портале:</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прием заявления и направление Заявителю электронного уведомления о поступлении заявления;</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Также заявления, поступившие через Портал, подлежат регистрации в журнале реестра регистрации заявлений Организации.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24.1.4.</w:t>
      </w:r>
      <w:r w:rsidRPr="00BC3894">
        <w:rPr>
          <w:rFonts w:ascii="Times New Roman" w:hAnsi="Times New Roman"/>
          <w:sz w:val="24"/>
          <w:szCs w:val="24"/>
        </w:rPr>
        <w:tab/>
        <w:t>После рассмотрения заявления в личный кабинет заявителя направляется одно из следующих уведомлений:</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Уведомление о необходимости предоставления оригиналов документов в Организацию с указанием срока предоставления.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lastRenderedPageBreak/>
        <w:t>24.1.5.</w:t>
      </w:r>
      <w:r w:rsidRPr="00BC3894">
        <w:rPr>
          <w:rFonts w:ascii="Times New Roman" w:hAnsi="Times New Roman"/>
          <w:sz w:val="24"/>
          <w:szCs w:val="24"/>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24.1.6.</w:t>
      </w:r>
      <w:r w:rsidRPr="00BC3894">
        <w:rPr>
          <w:rFonts w:ascii="Times New Roman" w:hAnsi="Times New Roman"/>
          <w:sz w:val="24"/>
          <w:szCs w:val="24"/>
        </w:rPr>
        <w:tab/>
        <w:t xml:space="preserve">При издании распорядительного акта о приеме на обучение </w:t>
      </w:r>
      <w:r w:rsidR="00D50E28">
        <w:rPr>
          <w:rFonts w:ascii="Times New Roman" w:hAnsi="Times New Roman"/>
          <w:sz w:val="24"/>
          <w:szCs w:val="24"/>
        </w:rPr>
        <w:t xml:space="preserve"> Организацию </w:t>
      </w:r>
      <w:r w:rsidR="00D50E28" w:rsidRPr="00BC3894">
        <w:rPr>
          <w:rFonts w:ascii="Times New Roman" w:hAnsi="Times New Roman"/>
          <w:sz w:val="24"/>
          <w:szCs w:val="24"/>
        </w:rPr>
        <w:t xml:space="preserve"> </w:t>
      </w:r>
      <w:r w:rsidRPr="00BC3894">
        <w:rPr>
          <w:rFonts w:ascii="Times New Roman" w:hAnsi="Times New Roman"/>
          <w:sz w:val="24"/>
          <w:szCs w:val="24"/>
        </w:rPr>
        <w:t>в личный кабинет заявителя направляется одно из следующих уведомлений:</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Уведомление о приеме на обучение ребенка в Организацию с указанием реквизитов распорядительного акта;</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Уведомление об отказе в предоставлении Услуги в соответствии с пунктом 13.2 настоящего Административного регламента.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24.2.</w:t>
      </w:r>
      <w:r w:rsidRPr="00BC3894">
        <w:rPr>
          <w:rFonts w:ascii="Times New Roman" w:hAnsi="Times New Roman"/>
          <w:sz w:val="24"/>
          <w:szCs w:val="24"/>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24.3.</w:t>
      </w:r>
      <w:r w:rsidRPr="00BC3894">
        <w:rPr>
          <w:rFonts w:ascii="Times New Roman" w:hAnsi="Times New Roman"/>
          <w:sz w:val="24"/>
          <w:szCs w:val="24"/>
        </w:rPr>
        <w:tab/>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024D" w:rsidRPr="00BC3894" w:rsidRDefault="0042024D" w:rsidP="00D50E28">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24.4.</w:t>
      </w:r>
      <w:r w:rsidRPr="00BC3894">
        <w:rPr>
          <w:rFonts w:ascii="Times New Roman" w:hAnsi="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r w:rsidR="00D50E28">
        <w:rPr>
          <w:rFonts w:ascii="Times New Roman" w:hAnsi="Times New Roman"/>
          <w:sz w:val="24"/>
          <w:szCs w:val="24"/>
        </w:rPr>
        <w:t xml:space="preserve"> </w:t>
      </w:r>
      <w:r w:rsidRPr="00BC3894">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Default="00D50E28" w:rsidP="0042024D">
      <w:pPr>
        <w:pStyle w:val="1"/>
        <w:spacing w:before="0" w:beforeAutospacing="0" w:after="0" w:afterAutospacing="0"/>
        <w:jc w:val="center"/>
        <w:rPr>
          <w:sz w:val="24"/>
          <w:szCs w:val="24"/>
        </w:rPr>
      </w:pPr>
      <w:r>
        <w:rPr>
          <w:sz w:val="24"/>
          <w:szCs w:val="24"/>
        </w:rPr>
        <w:t>IV.</w:t>
      </w:r>
      <w:r>
        <w:rPr>
          <w:sz w:val="24"/>
          <w:szCs w:val="24"/>
        </w:rPr>
        <w:tab/>
        <w:t>Порядок и формы контроля  исполнения</w:t>
      </w:r>
      <w:r w:rsidR="0042024D" w:rsidRPr="00BC3894">
        <w:rPr>
          <w:sz w:val="24"/>
          <w:szCs w:val="24"/>
        </w:rPr>
        <w:t xml:space="preserve"> Административного регламента</w:t>
      </w:r>
    </w:p>
    <w:p w:rsidR="0042024D" w:rsidRPr="00BC3894" w:rsidRDefault="0042024D" w:rsidP="0042024D">
      <w:pPr>
        <w:pStyle w:val="1"/>
        <w:spacing w:before="0" w:beforeAutospacing="0" w:after="0" w:afterAutospacing="0"/>
        <w:jc w:val="center"/>
        <w:rPr>
          <w:sz w:val="24"/>
          <w:szCs w:val="24"/>
        </w:rPr>
      </w:pPr>
    </w:p>
    <w:p w:rsidR="00D50E28" w:rsidRDefault="0042024D" w:rsidP="0042024D">
      <w:pPr>
        <w:pStyle w:val="1"/>
        <w:spacing w:before="0" w:beforeAutospacing="0" w:after="0" w:afterAutospacing="0"/>
        <w:jc w:val="center"/>
        <w:rPr>
          <w:sz w:val="24"/>
          <w:szCs w:val="24"/>
        </w:rPr>
      </w:pPr>
      <w:r w:rsidRPr="00BC3894">
        <w:rPr>
          <w:sz w:val="24"/>
          <w:szCs w:val="24"/>
        </w:rPr>
        <w:t>24.</w:t>
      </w:r>
      <w:r w:rsidRPr="00BC3894">
        <w:rPr>
          <w:sz w:val="24"/>
          <w:szCs w:val="24"/>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w:t>
      </w:r>
    </w:p>
    <w:p w:rsidR="0042024D" w:rsidRDefault="0042024D" w:rsidP="0042024D">
      <w:pPr>
        <w:pStyle w:val="1"/>
        <w:spacing w:before="0" w:beforeAutospacing="0" w:after="0" w:afterAutospacing="0"/>
        <w:jc w:val="center"/>
        <w:rPr>
          <w:sz w:val="24"/>
          <w:szCs w:val="24"/>
        </w:rPr>
      </w:pPr>
      <w:r w:rsidRPr="00BC3894">
        <w:rPr>
          <w:sz w:val="24"/>
          <w:szCs w:val="24"/>
        </w:rPr>
        <w:t xml:space="preserve"> к предоставлению Услуги, а также принятием ими решений</w:t>
      </w:r>
    </w:p>
    <w:p w:rsidR="0042024D" w:rsidRPr="00BC3894" w:rsidRDefault="0042024D" w:rsidP="0042024D">
      <w:pPr>
        <w:pStyle w:val="1"/>
        <w:spacing w:before="0" w:beforeAutospacing="0" w:after="0" w:afterAutospacing="0"/>
        <w:jc w:val="center"/>
        <w:rPr>
          <w:sz w:val="24"/>
          <w:szCs w:val="24"/>
        </w:rPr>
      </w:pP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24.1.</w:t>
      </w:r>
      <w:r w:rsidRPr="00BC3894">
        <w:rPr>
          <w:rFonts w:ascii="Times New Roman" w:hAnsi="Times New Roman"/>
          <w:sz w:val="24"/>
          <w:szCs w:val="24"/>
        </w:rPr>
        <w:tab/>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w:t>
      </w:r>
      <w:r w:rsidRPr="00BC3894">
        <w:rPr>
          <w:rFonts w:ascii="Times New Roman" w:hAnsi="Times New Roman"/>
          <w:sz w:val="24"/>
          <w:szCs w:val="24"/>
        </w:rPr>
        <w:lastRenderedPageBreak/>
        <w:t>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24.2.</w:t>
      </w:r>
      <w:r w:rsidRPr="00BC3894">
        <w:rPr>
          <w:rFonts w:ascii="Times New Roman" w:hAnsi="Times New Roman"/>
          <w:sz w:val="24"/>
          <w:szCs w:val="24"/>
        </w:rPr>
        <w:tab/>
        <w:t>Требованиями к порядку и формам текущего контроля за предоставлением Услуги являются: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24.2.1.</w:t>
      </w:r>
      <w:r w:rsidRPr="00BC3894">
        <w:rPr>
          <w:rFonts w:ascii="Times New Roman" w:hAnsi="Times New Roman"/>
          <w:sz w:val="24"/>
          <w:szCs w:val="24"/>
        </w:rPr>
        <w:tab/>
        <w:t>независимость;</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24.2.2.</w:t>
      </w:r>
      <w:r w:rsidRPr="00BC3894">
        <w:rPr>
          <w:rFonts w:ascii="Times New Roman" w:hAnsi="Times New Roman"/>
          <w:sz w:val="24"/>
          <w:szCs w:val="24"/>
        </w:rPr>
        <w:tab/>
        <w:t>тщательность.</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24.3.</w:t>
      </w:r>
      <w:r w:rsidRPr="00BC3894">
        <w:rPr>
          <w:rFonts w:ascii="Times New Roman" w:hAnsi="Times New Roman"/>
          <w:sz w:val="24"/>
          <w:szCs w:val="24"/>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24.4.</w:t>
      </w:r>
      <w:r w:rsidRPr="00BC3894">
        <w:rPr>
          <w:rFonts w:ascii="Times New Roman" w:hAnsi="Times New Roman"/>
          <w:sz w:val="24"/>
          <w:szCs w:val="24"/>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24.5.</w:t>
      </w:r>
      <w:r w:rsidRPr="00BC3894">
        <w:rPr>
          <w:rFonts w:ascii="Times New Roman" w:hAnsi="Times New Roman"/>
          <w:sz w:val="24"/>
          <w:szCs w:val="24"/>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 xml:space="preserve">Сотрудники </w:t>
      </w:r>
      <w:r w:rsidR="00D50E28" w:rsidRPr="00BC3894">
        <w:rPr>
          <w:rFonts w:ascii="Times New Roman" w:hAnsi="Times New Roman"/>
          <w:sz w:val="24"/>
          <w:szCs w:val="24"/>
        </w:rPr>
        <w:t>Организаций</w:t>
      </w:r>
      <w:r w:rsidRPr="00BC3894">
        <w:rPr>
          <w:rFonts w:ascii="Times New Roman" w:hAnsi="Times New Roman"/>
          <w:sz w:val="24"/>
          <w:szCs w:val="24"/>
        </w:rPr>
        <w:t>,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24.6.</w:t>
      </w:r>
      <w:r w:rsidRPr="00BC3894">
        <w:rPr>
          <w:rFonts w:ascii="Times New Roman" w:hAnsi="Times New Roman"/>
          <w:sz w:val="24"/>
          <w:szCs w:val="24"/>
        </w:rPr>
        <w:tab/>
        <w:t xml:space="preserve">Текущий контроль соблюдения последовательности действий по предоставлению услуги осуществляет руководитель </w:t>
      </w:r>
      <w:r w:rsidR="00D50E28">
        <w:rPr>
          <w:rFonts w:ascii="Times New Roman" w:hAnsi="Times New Roman"/>
          <w:sz w:val="24"/>
          <w:szCs w:val="24"/>
        </w:rPr>
        <w:t xml:space="preserve"> </w:t>
      </w:r>
      <w:r w:rsidR="00D50E28" w:rsidRPr="00BC3894">
        <w:rPr>
          <w:rFonts w:ascii="Times New Roman" w:hAnsi="Times New Roman"/>
          <w:sz w:val="24"/>
          <w:szCs w:val="24"/>
        </w:rPr>
        <w:t>Организации</w:t>
      </w:r>
      <w:r w:rsidRPr="00BC3894">
        <w:rPr>
          <w:rFonts w:ascii="Times New Roman" w:hAnsi="Times New Roman"/>
          <w:sz w:val="24"/>
          <w:szCs w:val="24"/>
        </w:rPr>
        <w:t>.</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24.7.</w:t>
      </w:r>
      <w:r w:rsidRPr="00BC3894">
        <w:rPr>
          <w:rFonts w:ascii="Times New Roman" w:hAnsi="Times New Roman"/>
          <w:sz w:val="24"/>
          <w:szCs w:val="24"/>
        </w:rPr>
        <w:tab/>
      </w:r>
      <w:r w:rsidR="00D50E28" w:rsidRPr="00BC3894">
        <w:rPr>
          <w:rFonts w:ascii="Times New Roman" w:hAnsi="Times New Roman"/>
          <w:sz w:val="24"/>
          <w:szCs w:val="24"/>
        </w:rPr>
        <w:t xml:space="preserve">Организация </w:t>
      </w:r>
      <w:r w:rsidRPr="00BC3894">
        <w:rPr>
          <w:rFonts w:ascii="Times New Roman" w:hAnsi="Times New Roman"/>
          <w:sz w:val="24"/>
          <w:szCs w:val="24"/>
        </w:rPr>
        <w:t>устанавливает периодичность осуществления текущего контроля и определяет должностное лицо, осуществляющее текущий контроль.</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24.8.</w:t>
      </w:r>
      <w:r w:rsidRPr="00BC3894">
        <w:rPr>
          <w:rFonts w:ascii="Times New Roman" w:hAnsi="Times New Roman"/>
          <w:sz w:val="24"/>
          <w:szCs w:val="24"/>
        </w:rPr>
        <w:tab/>
        <w:t>Мероприятия по контролю предоставления услуги проводятся в форме проверок. Проверки могут быть плановыми и внеплановыми.</w:t>
      </w:r>
    </w:p>
    <w:p w:rsidR="0042024D"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BC3894">
        <w:rPr>
          <w:sz w:val="24"/>
          <w:szCs w:val="24"/>
        </w:rPr>
        <w:t>25.</w:t>
      </w:r>
      <w:r w:rsidRPr="00BC3894">
        <w:rPr>
          <w:sz w:val="24"/>
          <w:szCs w:val="24"/>
        </w:rPr>
        <w:tab/>
        <w:t>Порядок и периодичность осуществления плановых и внеплановых проверок полноты и качества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25.1.</w:t>
      </w:r>
      <w:r w:rsidRPr="00BC3894">
        <w:rPr>
          <w:rFonts w:ascii="Times New Roman" w:hAnsi="Times New Roman"/>
          <w:sz w:val="24"/>
          <w:szCs w:val="24"/>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25.2.</w:t>
      </w:r>
      <w:r w:rsidRPr="00BC3894">
        <w:rPr>
          <w:rFonts w:ascii="Times New Roman" w:hAnsi="Times New Roman"/>
          <w:sz w:val="24"/>
          <w:szCs w:val="24"/>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D50E28" w:rsidRDefault="0042024D" w:rsidP="0042024D">
      <w:pPr>
        <w:pStyle w:val="1"/>
        <w:spacing w:before="0" w:beforeAutospacing="0" w:after="0" w:afterAutospacing="0"/>
        <w:jc w:val="center"/>
        <w:rPr>
          <w:sz w:val="24"/>
          <w:szCs w:val="24"/>
        </w:rPr>
      </w:pPr>
      <w:r w:rsidRPr="00BC3894">
        <w:rPr>
          <w:sz w:val="24"/>
          <w:szCs w:val="24"/>
        </w:rPr>
        <w:t>26.</w:t>
      </w:r>
      <w:r w:rsidRPr="00BC3894">
        <w:rPr>
          <w:sz w:val="24"/>
          <w:szCs w:val="24"/>
        </w:rPr>
        <w:tab/>
        <w:t xml:space="preserve">Ответственность работников Организации, МФЦ, работников МФЦ </w:t>
      </w:r>
    </w:p>
    <w:p w:rsidR="00D50E28" w:rsidRDefault="0042024D" w:rsidP="0042024D">
      <w:pPr>
        <w:pStyle w:val="1"/>
        <w:spacing w:before="0" w:beforeAutospacing="0" w:after="0" w:afterAutospacing="0"/>
        <w:jc w:val="center"/>
        <w:rPr>
          <w:sz w:val="24"/>
          <w:szCs w:val="24"/>
        </w:rPr>
      </w:pPr>
      <w:r w:rsidRPr="00BC3894">
        <w:rPr>
          <w:sz w:val="24"/>
          <w:szCs w:val="24"/>
        </w:rPr>
        <w:t xml:space="preserve">за решения и действия (бездействие), принимаемые (осуществляемые) </w:t>
      </w:r>
    </w:p>
    <w:p w:rsidR="0042024D" w:rsidRDefault="0042024D" w:rsidP="0042024D">
      <w:pPr>
        <w:pStyle w:val="1"/>
        <w:spacing w:before="0" w:beforeAutospacing="0" w:after="0" w:afterAutospacing="0"/>
        <w:jc w:val="center"/>
        <w:rPr>
          <w:sz w:val="24"/>
          <w:szCs w:val="24"/>
        </w:rPr>
      </w:pPr>
      <w:r w:rsidRPr="00BC3894">
        <w:rPr>
          <w:sz w:val="24"/>
          <w:szCs w:val="24"/>
        </w:rPr>
        <w:t>ими в ходе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26.1.</w:t>
      </w:r>
      <w:r w:rsidRPr="00BC3894">
        <w:rPr>
          <w:rFonts w:ascii="Times New Roman" w:hAnsi="Times New Roman"/>
          <w:sz w:val="24"/>
          <w:szCs w:val="24"/>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26.2.</w:t>
      </w:r>
      <w:r w:rsidRPr="00BC3894">
        <w:rPr>
          <w:rFonts w:ascii="Times New Roman" w:hAnsi="Times New Roman"/>
          <w:sz w:val="24"/>
          <w:szCs w:val="24"/>
        </w:rPr>
        <w:tab/>
        <w:t xml:space="preserve">По результатам проведенных мониторинга и проверок в случае выявления </w:t>
      </w:r>
      <w:r w:rsidRPr="00BC3894">
        <w:rPr>
          <w:rFonts w:ascii="Times New Roman" w:hAnsi="Times New Roman"/>
          <w:sz w:val="24"/>
          <w:szCs w:val="24"/>
        </w:rPr>
        <w:lastRenderedPageBreak/>
        <w:t xml:space="preserve">неправомерных решений, действий (бездействия) работников Организации, ответственных за </w:t>
      </w:r>
      <w:r w:rsidRPr="008751E0">
        <w:rPr>
          <w:rFonts w:ascii="Times New Roman" w:hAnsi="Times New Roman"/>
          <w:sz w:val="24"/>
          <w:szCs w:val="24"/>
        </w:rPr>
        <w:t xml:space="preserve">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DD4370">
        <w:rPr>
          <w:rFonts w:ascii="Times New Roman" w:hAnsi="Times New Roman"/>
          <w:sz w:val="24"/>
          <w:szCs w:val="24"/>
        </w:rPr>
        <w:t>Республики Карелия</w:t>
      </w:r>
      <w:r w:rsidRPr="008751E0">
        <w:rPr>
          <w:rFonts w:ascii="Times New Roman" w:hAnsi="Times New Roman"/>
          <w:sz w:val="24"/>
          <w:szCs w:val="24"/>
        </w:rPr>
        <w:t>.</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DD4370" w:rsidRDefault="0042024D" w:rsidP="0042024D">
      <w:pPr>
        <w:pStyle w:val="1"/>
        <w:spacing w:before="0" w:beforeAutospacing="0" w:after="0" w:afterAutospacing="0"/>
        <w:jc w:val="center"/>
        <w:rPr>
          <w:sz w:val="24"/>
          <w:szCs w:val="24"/>
        </w:rPr>
      </w:pPr>
      <w:r w:rsidRPr="00BC3894">
        <w:rPr>
          <w:sz w:val="24"/>
          <w:szCs w:val="24"/>
        </w:rPr>
        <w:t>27.</w:t>
      </w:r>
      <w:r w:rsidRPr="00BC3894">
        <w:rPr>
          <w:sz w:val="24"/>
          <w:szCs w:val="24"/>
        </w:rPr>
        <w:tab/>
        <w:t xml:space="preserve">Положения, характеризующие требования к порядку и формам контроля </w:t>
      </w:r>
    </w:p>
    <w:p w:rsidR="00DD4370" w:rsidRDefault="0042024D" w:rsidP="0042024D">
      <w:pPr>
        <w:pStyle w:val="1"/>
        <w:spacing w:before="0" w:beforeAutospacing="0" w:after="0" w:afterAutospacing="0"/>
        <w:jc w:val="center"/>
        <w:rPr>
          <w:sz w:val="24"/>
          <w:szCs w:val="24"/>
        </w:rPr>
      </w:pPr>
      <w:r w:rsidRPr="00BC3894">
        <w:rPr>
          <w:sz w:val="24"/>
          <w:szCs w:val="24"/>
        </w:rPr>
        <w:t xml:space="preserve">за предоставлением Услуги, в том числе со стороны граждан, </w:t>
      </w:r>
    </w:p>
    <w:p w:rsidR="0042024D" w:rsidRDefault="0042024D" w:rsidP="0042024D">
      <w:pPr>
        <w:pStyle w:val="1"/>
        <w:spacing w:before="0" w:beforeAutospacing="0" w:after="0" w:afterAutospacing="0"/>
        <w:jc w:val="center"/>
        <w:rPr>
          <w:sz w:val="24"/>
          <w:szCs w:val="24"/>
        </w:rPr>
      </w:pPr>
      <w:r w:rsidRPr="00BC3894">
        <w:rPr>
          <w:sz w:val="24"/>
          <w:szCs w:val="24"/>
        </w:rPr>
        <w:t>их объединений и организаций</w:t>
      </w:r>
    </w:p>
    <w:p w:rsidR="0042024D" w:rsidRPr="00BC3894" w:rsidRDefault="0042024D" w:rsidP="0042024D">
      <w:pPr>
        <w:pStyle w:val="1"/>
        <w:spacing w:before="0" w:beforeAutospacing="0" w:after="0" w:afterAutospacing="0"/>
        <w:jc w:val="center"/>
        <w:rPr>
          <w:sz w:val="24"/>
          <w:szCs w:val="24"/>
        </w:rPr>
      </w:pPr>
    </w:p>
    <w:p w:rsidR="0042024D" w:rsidRPr="00BC3894" w:rsidRDefault="0042024D" w:rsidP="00DD4370">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27.1.</w:t>
      </w:r>
      <w:r w:rsidRPr="00BC3894">
        <w:rPr>
          <w:rFonts w:ascii="Times New Roman" w:hAnsi="Times New Roman"/>
          <w:sz w:val="24"/>
          <w:szCs w:val="24"/>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42024D" w:rsidRPr="00BC3894" w:rsidRDefault="0042024D" w:rsidP="00DD4370">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27.2.</w:t>
      </w:r>
      <w:r w:rsidRPr="00BC3894">
        <w:rPr>
          <w:rFonts w:ascii="Times New Roman" w:hAnsi="Times New Roman"/>
          <w:sz w:val="24"/>
          <w:szCs w:val="24"/>
        </w:rPr>
        <w:tab/>
      </w:r>
      <w:r w:rsidRPr="00126355">
        <w:rPr>
          <w:rFonts w:ascii="Times New Roman" w:hAnsi="Times New Roman"/>
          <w:sz w:val="24"/>
          <w:szCs w:val="24"/>
        </w:rPr>
        <w:t xml:space="preserve">Контроль за порядком предоставления Услуги осуществляется в порядке, установленном </w:t>
      </w:r>
      <w:r w:rsidR="00DD4370">
        <w:rPr>
          <w:rFonts w:ascii="Times New Roman" w:hAnsi="Times New Roman"/>
          <w:sz w:val="24"/>
          <w:szCs w:val="24"/>
        </w:rPr>
        <w:t>законодательством</w:t>
      </w:r>
      <w:r w:rsidR="00407606">
        <w:rPr>
          <w:rFonts w:ascii="Times New Roman" w:hAnsi="Times New Roman"/>
          <w:sz w:val="24"/>
          <w:szCs w:val="24"/>
        </w:rPr>
        <w:t xml:space="preserve"> Российской Федерации</w:t>
      </w:r>
      <w:r w:rsidRPr="00126355">
        <w:rPr>
          <w:rFonts w:ascii="Times New Roman" w:hAnsi="Times New Roman"/>
          <w:sz w:val="24"/>
          <w:szCs w:val="24"/>
        </w:rPr>
        <w:t>.</w:t>
      </w:r>
    </w:p>
    <w:p w:rsidR="0042024D" w:rsidRPr="00BC3894" w:rsidRDefault="0042024D" w:rsidP="00DD4370">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27.3.</w:t>
      </w:r>
      <w:r w:rsidRPr="00BC3894">
        <w:rPr>
          <w:rFonts w:ascii="Times New Roman" w:hAnsi="Times New Roman"/>
          <w:sz w:val="24"/>
          <w:szCs w:val="24"/>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w:t>
      </w:r>
      <w:r w:rsidRPr="008751E0">
        <w:rPr>
          <w:rFonts w:ascii="Times New Roman" w:hAnsi="Times New Roman"/>
          <w:sz w:val="24"/>
          <w:szCs w:val="24"/>
        </w:rPr>
        <w:t xml:space="preserve">направлять </w:t>
      </w:r>
      <w:r w:rsidR="00DD4370">
        <w:rPr>
          <w:rFonts w:ascii="Times New Roman" w:hAnsi="Times New Roman"/>
          <w:sz w:val="24"/>
          <w:szCs w:val="24"/>
        </w:rPr>
        <w:t>в Администрацию</w:t>
      </w:r>
      <w:r w:rsidRPr="008751E0">
        <w:rPr>
          <w:rFonts w:ascii="Times New Roman" w:hAnsi="Times New Roman"/>
          <w:sz w:val="24"/>
          <w:szCs w:val="24"/>
        </w:rPr>
        <w:t xml:space="preserve"> </w:t>
      </w:r>
      <w:r w:rsidR="004F2EEA">
        <w:rPr>
          <w:rFonts w:ascii="Times New Roman" w:hAnsi="Times New Roman"/>
          <w:sz w:val="24"/>
          <w:szCs w:val="24"/>
        </w:rPr>
        <w:t>Калевальского муниципального района</w:t>
      </w:r>
      <w:r w:rsidRPr="008751E0">
        <w:rPr>
          <w:rFonts w:ascii="Times New Roman" w:hAnsi="Times New Roman"/>
          <w:sz w:val="24"/>
          <w:szCs w:val="24"/>
        </w:rPr>
        <w:t xml:space="preserve"> жалобы на нарушение</w:t>
      </w:r>
      <w:r w:rsidRPr="00BC3894">
        <w:rPr>
          <w:rFonts w:ascii="Times New Roman" w:hAnsi="Times New Roman"/>
          <w:sz w:val="24"/>
          <w:szCs w:val="24"/>
        </w:rPr>
        <w:t xml:space="preserve">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27.4.</w:t>
      </w:r>
      <w:r w:rsidRPr="00BC3894">
        <w:rPr>
          <w:rFonts w:ascii="Times New Roman" w:hAnsi="Times New Roman"/>
          <w:sz w:val="24"/>
          <w:szCs w:val="24"/>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27.5.</w:t>
      </w:r>
      <w:r w:rsidRPr="00BC3894">
        <w:rPr>
          <w:rFonts w:ascii="Times New Roman" w:hAnsi="Times New Roman"/>
          <w:sz w:val="24"/>
          <w:szCs w:val="24"/>
        </w:rP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BC3894">
        <w:rPr>
          <w:sz w:val="24"/>
          <w:szCs w:val="24"/>
        </w:rPr>
        <w:t>V.</w:t>
      </w:r>
      <w:r w:rsidRPr="00BC3894">
        <w:rPr>
          <w:sz w:val="24"/>
          <w:szCs w:val="24"/>
        </w:rPr>
        <w:tab/>
        <w:t>Досудебный (внесудебный) порядок обжалования решений и действий (бездействия) Организации, предоставляющей Услугу, МФЦ, а также их работников</w:t>
      </w:r>
    </w:p>
    <w:p w:rsidR="0042024D" w:rsidRPr="00BC3894" w:rsidRDefault="0042024D" w:rsidP="0042024D">
      <w:pPr>
        <w:pStyle w:val="1"/>
        <w:spacing w:before="0" w:beforeAutospacing="0" w:after="0" w:afterAutospacing="0"/>
        <w:jc w:val="center"/>
        <w:rPr>
          <w:sz w:val="24"/>
          <w:szCs w:val="24"/>
        </w:rPr>
      </w:pPr>
    </w:p>
    <w:p w:rsidR="00DD4370" w:rsidRDefault="0042024D" w:rsidP="0042024D">
      <w:pPr>
        <w:pStyle w:val="1"/>
        <w:spacing w:before="0" w:beforeAutospacing="0" w:after="0" w:afterAutospacing="0"/>
        <w:jc w:val="center"/>
        <w:rPr>
          <w:sz w:val="24"/>
          <w:szCs w:val="24"/>
        </w:rPr>
      </w:pPr>
      <w:r w:rsidRPr="00BC3894">
        <w:rPr>
          <w:sz w:val="24"/>
          <w:szCs w:val="24"/>
        </w:rPr>
        <w:t>28.</w:t>
      </w:r>
      <w:r w:rsidRPr="00BC3894">
        <w:rPr>
          <w:sz w:val="24"/>
          <w:szCs w:val="24"/>
        </w:rPr>
        <w:tab/>
        <w:t>Информация для заинтересованных лиц об их праве на досудебное</w:t>
      </w:r>
    </w:p>
    <w:p w:rsidR="00DD4370" w:rsidRDefault="0042024D" w:rsidP="0042024D">
      <w:pPr>
        <w:pStyle w:val="1"/>
        <w:spacing w:before="0" w:beforeAutospacing="0" w:after="0" w:afterAutospacing="0"/>
        <w:jc w:val="center"/>
        <w:rPr>
          <w:sz w:val="24"/>
          <w:szCs w:val="24"/>
        </w:rPr>
      </w:pPr>
      <w:r w:rsidRPr="00BC3894">
        <w:rPr>
          <w:sz w:val="24"/>
          <w:szCs w:val="24"/>
        </w:rPr>
        <w:t xml:space="preserve"> (внесудебное) обжалование действий (бездействия) и (или) решений, принятых </w:t>
      </w:r>
    </w:p>
    <w:p w:rsidR="0042024D" w:rsidRDefault="0042024D" w:rsidP="0042024D">
      <w:pPr>
        <w:pStyle w:val="1"/>
        <w:spacing w:before="0" w:beforeAutospacing="0" w:after="0" w:afterAutospacing="0"/>
        <w:jc w:val="center"/>
        <w:rPr>
          <w:sz w:val="24"/>
          <w:szCs w:val="24"/>
        </w:rPr>
      </w:pPr>
      <w:r w:rsidRPr="00BC3894">
        <w:rPr>
          <w:sz w:val="24"/>
          <w:szCs w:val="24"/>
        </w:rPr>
        <w:t>(осуществленных) в ходе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8.1.</w:t>
      </w:r>
      <w:r w:rsidRPr="00BC3894">
        <w:rPr>
          <w:rFonts w:ascii="Times New Roman" w:hAnsi="Times New Roman"/>
          <w:sz w:val="24"/>
          <w:szCs w:val="24"/>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28.2.</w:t>
      </w:r>
      <w:r w:rsidRPr="00BC3894">
        <w:rPr>
          <w:rFonts w:ascii="Times New Roman" w:hAnsi="Times New Roman"/>
          <w:sz w:val="24"/>
          <w:szCs w:val="24"/>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w:t>
      </w:r>
      <w:r w:rsidRPr="00BC3894">
        <w:rPr>
          <w:rFonts w:ascii="Times New Roman" w:hAnsi="Times New Roman"/>
          <w:sz w:val="24"/>
          <w:szCs w:val="24"/>
        </w:rPr>
        <w:tab/>
        <w:t>Заявитель может обратиться с жалобой, в том числе в следующих случаях:</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28.3.1.</w:t>
      </w:r>
      <w:r w:rsidRPr="00BC3894">
        <w:rPr>
          <w:rFonts w:ascii="Times New Roman" w:hAnsi="Times New Roman"/>
          <w:sz w:val="24"/>
          <w:szCs w:val="24"/>
        </w:rPr>
        <w:tab/>
        <w:t>нарушение срока регистрации заявления о предоставлении Услуги, комплексного запроса, указанного в статье 15.1 Федерального закона № 210-ФЗ;</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28.3.2.</w:t>
      </w:r>
      <w:r w:rsidRPr="00BC3894">
        <w:rPr>
          <w:rFonts w:ascii="Times New Roman" w:hAnsi="Times New Roman"/>
          <w:sz w:val="24"/>
          <w:szCs w:val="24"/>
        </w:rPr>
        <w:tab/>
        <w:t>нарушение срока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28.3.3.</w:t>
      </w:r>
      <w:r w:rsidRPr="00BC3894">
        <w:rPr>
          <w:rFonts w:ascii="Times New Roman" w:hAnsi="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28.3.4.</w:t>
      </w:r>
      <w:r w:rsidRPr="00BC3894">
        <w:rPr>
          <w:rFonts w:ascii="Times New Roman" w:hAnsi="Times New Roman"/>
          <w:sz w:val="24"/>
          <w:szCs w:val="24"/>
        </w:rPr>
        <w:tab/>
        <w:t xml:space="preserve">отказ в приеме документов, представление которых предусмотрено </w:t>
      </w:r>
      <w:r w:rsidRPr="00BC3894">
        <w:rPr>
          <w:rFonts w:ascii="Times New Roman" w:hAnsi="Times New Roman"/>
          <w:sz w:val="24"/>
          <w:szCs w:val="24"/>
        </w:rPr>
        <w:lastRenderedPageBreak/>
        <w:t>законодательством Российской Федерации для предоставления Услуги, у заявителя;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28.3.5.</w:t>
      </w:r>
      <w:r w:rsidRPr="00BC3894">
        <w:rPr>
          <w:rFonts w:ascii="Times New Roman" w:hAnsi="Times New Roman"/>
          <w:sz w:val="24"/>
          <w:szCs w:val="24"/>
        </w:rPr>
        <w:tab/>
        <w:t>отказ в предоставлении Услуги, если основания отказа не предусмотрены законодательством Российской Федерации;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28.3.6.</w:t>
      </w:r>
      <w:r w:rsidRPr="00BC3894">
        <w:rPr>
          <w:rFonts w:ascii="Times New Roman" w:hAnsi="Times New Roman"/>
          <w:sz w:val="24"/>
          <w:szCs w:val="24"/>
        </w:rPr>
        <w:tab/>
        <w:t>требование с заявителя при предоставлении Услуги платы, не предусмотренной законодательством Российской Федерации;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28.3.7.</w:t>
      </w:r>
      <w:r w:rsidRPr="00BC3894">
        <w:rPr>
          <w:rFonts w:ascii="Times New Roman" w:hAnsi="Times New Roman"/>
          <w:sz w:val="24"/>
          <w:szCs w:val="24"/>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28.3.8.</w:t>
      </w:r>
      <w:r w:rsidRPr="00BC3894">
        <w:rPr>
          <w:rFonts w:ascii="Times New Roman" w:hAnsi="Times New Roman"/>
          <w:sz w:val="24"/>
          <w:szCs w:val="24"/>
        </w:rPr>
        <w:tab/>
        <w:t>нарушение срока или порядка выдачи документов по результатам предоставления Услуги;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28.3.9.</w:t>
      </w:r>
      <w:r w:rsidRPr="00BC3894">
        <w:rPr>
          <w:rFonts w:ascii="Times New Roman" w:hAnsi="Times New Roman"/>
          <w:sz w:val="24"/>
          <w:szCs w:val="24"/>
        </w:rPr>
        <w:tab/>
        <w:t>приостановление предоставления Услуги, если основания приостановления не предусмотрены законодательством Российской Федерации;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28.3.10.</w:t>
      </w:r>
      <w:r w:rsidRPr="00BC3894">
        <w:rPr>
          <w:rFonts w:ascii="Times New Roman" w:hAnsi="Times New Roman"/>
          <w:sz w:val="24"/>
          <w:szCs w:val="24"/>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28.4.</w:t>
      </w:r>
      <w:r w:rsidRPr="00BC3894">
        <w:rPr>
          <w:rFonts w:ascii="Times New Roman" w:hAnsi="Times New Roman"/>
          <w:sz w:val="24"/>
          <w:szCs w:val="24"/>
        </w:rPr>
        <w:tab/>
        <w:t>Жалоба должна содержать:</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28.4.1.</w:t>
      </w:r>
      <w:r w:rsidRPr="00BC3894">
        <w:rPr>
          <w:rFonts w:ascii="Times New Roman" w:hAnsi="Times New Roman"/>
          <w:sz w:val="24"/>
          <w:szCs w:val="24"/>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28.4.2.</w:t>
      </w:r>
      <w:r w:rsidRPr="00BC3894">
        <w:rPr>
          <w:rFonts w:ascii="Times New Roman" w:hAnsi="Times New Roman"/>
          <w:sz w:val="24"/>
          <w:szCs w:val="24"/>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28.4.3.</w:t>
      </w:r>
      <w:r w:rsidRPr="00BC3894">
        <w:rPr>
          <w:rFonts w:ascii="Times New Roman" w:hAnsi="Times New Roman"/>
          <w:sz w:val="24"/>
          <w:szCs w:val="24"/>
        </w:rPr>
        <w:tab/>
        <w:t>сведения об обжалуемых решениях и действиях (бездействии) Организации, работника Организации, МФЦ, работника МФЦ;</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28.4.4.</w:t>
      </w:r>
      <w:r w:rsidRPr="00BC3894">
        <w:rPr>
          <w:rFonts w:ascii="Times New Roman" w:hAnsi="Times New Roman"/>
          <w:sz w:val="24"/>
          <w:szCs w:val="24"/>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28.5.</w:t>
      </w:r>
      <w:r w:rsidRPr="00BC3894">
        <w:rPr>
          <w:rFonts w:ascii="Times New Roman" w:hAnsi="Times New Roman"/>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28.6.</w:t>
      </w:r>
      <w:r w:rsidRPr="00BC3894">
        <w:rPr>
          <w:rFonts w:ascii="Times New Roman" w:hAnsi="Times New Roman"/>
          <w:sz w:val="24"/>
          <w:szCs w:val="24"/>
        </w:rPr>
        <w:tab/>
        <w:t>В электронной форме жалоба может быть подана заявителем посредством:</w:t>
      </w:r>
    </w:p>
    <w:p w:rsidR="00FF328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28.6.1.</w:t>
      </w:r>
      <w:r w:rsidRPr="00BC3894">
        <w:rPr>
          <w:rFonts w:ascii="Times New Roman" w:hAnsi="Times New Roman"/>
          <w:sz w:val="24"/>
          <w:szCs w:val="24"/>
        </w:rPr>
        <w:tab/>
      </w:r>
      <w:hyperlink r:id="rId9" w:history="1">
        <w:r w:rsidR="00FF3284" w:rsidRPr="00E479A1">
          <w:rPr>
            <w:rStyle w:val="ab"/>
            <w:rFonts w:ascii="Times New Roman" w:hAnsi="Times New Roman"/>
            <w:sz w:val="24"/>
            <w:szCs w:val="24"/>
          </w:rPr>
          <w:t>https://visitkalevala.ru/internet-priemnaja/</w:t>
        </w:r>
      </w:hyperlink>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28.6.2.</w:t>
      </w:r>
      <w:r w:rsidRPr="00BC3894">
        <w:rPr>
          <w:rFonts w:ascii="Times New Roman" w:hAnsi="Times New Roman"/>
          <w:sz w:val="24"/>
          <w:szCs w:val="24"/>
        </w:rPr>
        <w:tab/>
        <w:t>официального сайта Уполномоченного органа, Организации, МФЦ, учредителя МФЦ в сети Интернет;</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28.6.3.</w:t>
      </w:r>
      <w:r w:rsidRPr="00BC3894">
        <w:rPr>
          <w:rFonts w:ascii="Times New Roman" w:hAnsi="Times New Roman"/>
          <w:sz w:val="24"/>
          <w:szCs w:val="24"/>
        </w:rPr>
        <w:tab/>
        <w:t>Портала, за исключением жалоб на решения и действия (бездействие) МФЦ и их работников;</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28.6.4.</w:t>
      </w:r>
      <w:r w:rsidRPr="00BC3894">
        <w:rPr>
          <w:rFonts w:ascii="Times New Roman" w:hAnsi="Times New Roman"/>
          <w:sz w:val="24"/>
          <w:szCs w:val="24"/>
        </w:rPr>
        <w:tab/>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8751E0">
        <w:rPr>
          <w:rFonts w:ascii="Times New Roman" w:hAnsi="Times New Roman"/>
          <w:sz w:val="24"/>
          <w:szCs w:val="24"/>
        </w:rPr>
        <w:t>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28.7.</w:t>
      </w:r>
      <w:r w:rsidRPr="008751E0">
        <w:rPr>
          <w:rFonts w:ascii="Times New Roman" w:hAnsi="Times New Roman"/>
          <w:sz w:val="24"/>
          <w:szCs w:val="24"/>
        </w:rPr>
        <w:tab/>
        <w:t xml:space="preserve">В Организации МФЦ, учредителями МФЦ, </w:t>
      </w:r>
      <w:r w:rsidR="00FF3284">
        <w:rPr>
          <w:rFonts w:ascii="Times New Roman" w:hAnsi="Times New Roman"/>
          <w:sz w:val="24"/>
          <w:szCs w:val="24"/>
        </w:rPr>
        <w:t>Администрации</w:t>
      </w:r>
      <w:r w:rsidRPr="008751E0">
        <w:rPr>
          <w:rFonts w:ascii="Times New Roman" w:hAnsi="Times New Roman"/>
          <w:sz w:val="24"/>
          <w:szCs w:val="24"/>
        </w:rPr>
        <w:t xml:space="preserve"> </w:t>
      </w:r>
      <w:r w:rsidR="004F2EEA">
        <w:rPr>
          <w:rFonts w:ascii="Times New Roman" w:hAnsi="Times New Roman"/>
          <w:sz w:val="24"/>
          <w:szCs w:val="24"/>
        </w:rPr>
        <w:t>Калевальского муниципального района</w:t>
      </w:r>
      <w:r w:rsidRPr="008751E0">
        <w:rPr>
          <w:rFonts w:ascii="Times New Roman" w:hAnsi="Times New Roman"/>
          <w:sz w:val="24"/>
          <w:szCs w:val="24"/>
        </w:rPr>
        <w:t xml:space="preserve"> определяются уполномоченные должностные лица и (или) </w:t>
      </w:r>
      <w:r w:rsidRPr="008751E0">
        <w:rPr>
          <w:rFonts w:ascii="Times New Roman" w:hAnsi="Times New Roman"/>
          <w:sz w:val="24"/>
          <w:szCs w:val="24"/>
        </w:rPr>
        <w:lastRenderedPageBreak/>
        <w:t>работники, которые обеспечивают:</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28.7.1.</w:t>
      </w:r>
      <w:r w:rsidRPr="008751E0">
        <w:rPr>
          <w:rFonts w:ascii="Times New Roman" w:hAnsi="Times New Roman"/>
          <w:sz w:val="24"/>
          <w:szCs w:val="24"/>
        </w:rPr>
        <w:tab/>
        <w:t>прием и регистрацию жалоб;</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28.7.2.</w:t>
      </w:r>
      <w:r w:rsidRPr="008751E0">
        <w:rPr>
          <w:rFonts w:ascii="Times New Roman" w:hAnsi="Times New Roman"/>
          <w:sz w:val="24"/>
          <w:szCs w:val="24"/>
        </w:rPr>
        <w:tab/>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в соответствии с пунктами 29.1 и 29.4 настоящего Административного регламента;</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28.7.3.</w:t>
      </w:r>
      <w:r w:rsidRPr="008751E0">
        <w:rPr>
          <w:rFonts w:ascii="Times New Roman" w:hAnsi="Times New Roman"/>
          <w:sz w:val="24"/>
          <w:szCs w:val="24"/>
        </w:rPr>
        <w:tab/>
        <w:t>рассмотрение жалоб в соответствии с требованиями законодательства Российской Федерации.</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28.8.</w:t>
      </w:r>
      <w:r w:rsidRPr="008751E0">
        <w:rPr>
          <w:rFonts w:ascii="Times New Roman" w:hAnsi="Times New Roman"/>
          <w:sz w:val="24"/>
          <w:szCs w:val="24"/>
        </w:rPr>
        <w:tab/>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28.8.1.</w:t>
      </w:r>
      <w:r w:rsidRPr="008751E0">
        <w:rPr>
          <w:rFonts w:ascii="Times New Roman" w:hAnsi="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28.8.2.</w:t>
      </w:r>
      <w:r w:rsidRPr="008751E0">
        <w:rPr>
          <w:rFonts w:ascii="Times New Roman" w:hAnsi="Times New Roman"/>
          <w:sz w:val="24"/>
          <w:szCs w:val="24"/>
        </w:rPr>
        <w:tab/>
        <w:t>в удовлетворении жалобы отказывается по основаниям, предусмотренным пунктом 28.12 настоящего Административного регламента.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28.9.</w:t>
      </w:r>
      <w:r w:rsidRPr="008751E0">
        <w:rPr>
          <w:rFonts w:ascii="Times New Roman" w:hAnsi="Times New Roman"/>
          <w:sz w:val="24"/>
          <w:szCs w:val="24"/>
        </w:rPr>
        <w:tab/>
        <w:t>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28.10.</w:t>
      </w:r>
      <w:r w:rsidRPr="00BC3894">
        <w:rPr>
          <w:rFonts w:ascii="Times New Roman" w:hAnsi="Times New Roman"/>
          <w:sz w:val="24"/>
          <w:szCs w:val="24"/>
        </w:rP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24D" w:rsidRPr="008751E0"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Ответ по результата</w:t>
      </w:r>
      <w:r w:rsidR="00FF3284">
        <w:rPr>
          <w:rFonts w:ascii="Times New Roman" w:hAnsi="Times New Roman"/>
          <w:sz w:val="24"/>
          <w:szCs w:val="24"/>
        </w:rPr>
        <w:t>м</w:t>
      </w:r>
      <w:r w:rsidRPr="00BC3894">
        <w:rPr>
          <w:rFonts w:ascii="Times New Roman" w:hAnsi="Times New Roman"/>
          <w:sz w:val="24"/>
          <w:szCs w:val="24"/>
        </w:rPr>
        <w:t xml:space="preserve"> рассмотрения жалобы подписывается уполномоченным на </w:t>
      </w:r>
      <w:r w:rsidRPr="008751E0">
        <w:rPr>
          <w:rFonts w:ascii="Times New Roman" w:hAnsi="Times New Roman"/>
          <w:sz w:val="24"/>
          <w:szCs w:val="24"/>
        </w:rPr>
        <w:t xml:space="preserve">рассмотрение жалобы должностным лицом Подразделения, работником Организации, работником МФЦ, учредителем МФЦ, уполномоченным работником </w:t>
      </w:r>
      <w:r w:rsidR="00FF3284">
        <w:rPr>
          <w:rFonts w:ascii="Times New Roman" w:hAnsi="Times New Roman"/>
          <w:sz w:val="24"/>
          <w:szCs w:val="24"/>
        </w:rPr>
        <w:t>Администрации</w:t>
      </w:r>
      <w:r w:rsidRPr="008751E0">
        <w:rPr>
          <w:rFonts w:ascii="Times New Roman" w:hAnsi="Times New Roman"/>
          <w:sz w:val="24"/>
          <w:szCs w:val="24"/>
        </w:rPr>
        <w:t xml:space="preserve"> </w:t>
      </w:r>
      <w:r w:rsidR="004F2EEA">
        <w:rPr>
          <w:rFonts w:ascii="Times New Roman" w:hAnsi="Times New Roman"/>
          <w:sz w:val="24"/>
          <w:szCs w:val="24"/>
        </w:rPr>
        <w:t>Калевальского муниципального района</w:t>
      </w:r>
      <w:r w:rsidRPr="008751E0">
        <w:rPr>
          <w:rFonts w:ascii="Times New Roman" w:hAnsi="Times New Roman"/>
          <w:sz w:val="24"/>
          <w:szCs w:val="24"/>
        </w:rPr>
        <w:t>.</w:t>
      </w:r>
    </w:p>
    <w:p w:rsidR="0042024D" w:rsidRPr="008751E0"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w:t>
      </w:r>
      <w:r w:rsidR="00FF3284">
        <w:rPr>
          <w:rFonts w:ascii="Times New Roman" w:hAnsi="Times New Roman"/>
          <w:sz w:val="24"/>
          <w:szCs w:val="24"/>
        </w:rPr>
        <w:t xml:space="preserve"> </w:t>
      </w:r>
      <w:r w:rsidRPr="008751E0">
        <w:rPr>
          <w:rFonts w:ascii="Times New Roman" w:hAnsi="Times New Roman"/>
          <w:sz w:val="24"/>
          <w:szCs w:val="24"/>
        </w:rPr>
        <w:t xml:space="preserve"> вид которой установлен законодательством Российской Федерации.</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В случае признания жалобы, подлежащей удовлетворению, в ответе заявителю дается</w:t>
      </w:r>
      <w:r w:rsidRPr="00BC3894">
        <w:rPr>
          <w:rFonts w:ascii="Times New Roman" w:hAnsi="Times New Roman"/>
          <w:sz w:val="24"/>
          <w:szCs w:val="24"/>
        </w:rPr>
        <w:t xml:space="preserve">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28.11.</w:t>
      </w:r>
      <w:r w:rsidRPr="00BC3894">
        <w:rPr>
          <w:rFonts w:ascii="Times New Roman" w:hAnsi="Times New Roman"/>
          <w:sz w:val="24"/>
          <w:szCs w:val="24"/>
        </w:rPr>
        <w:tab/>
        <w:t>В ответе по результатам рассмотрения жалобы указываются: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28.11.1.</w:t>
      </w:r>
      <w:r w:rsidRPr="00BC3894">
        <w:rPr>
          <w:rFonts w:ascii="Times New Roman" w:hAnsi="Times New Roman"/>
          <w:sz w:val="24"/>
          <w:szCs w:val="24"/>
        </w:rPr>
        <w:tab/>
        <w:t>наименование Уполномоченного органа, Организации, МФЦ, учредителя МФЦ,</w:t>
      </w:r>
      <w:r w:rsidR="00FF3284">
        <w:rPr>
          <w:rFonts w:ascii="Times New Roman" w:hAnsi="Times New Roman"/>
          <w:sz w:val="24"/>
          <w:szCs w:val="24"/>
        </w:rPr>
        <w:t xml:space="preserve"> </w:t>
      </w:r>
      <w:r w:rsidRPr="00BC3894">
        <w:rPr>
          <w:rFonts w:ascii="Times New Roman" w:hAnsi="Times New Roman"/>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28.11.2.</w:t>
      </w:r>
      <w:r w:rsidRPr="00BC3894">
        <w:rPr>
          <w:rFonts w:ascii="Times New Roman" w:hAnsi="Times New Roman"/>
          <w:sz w:val="24"/>
          <w:szCs w:val="24"/>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28.11.3.</w:t>
      </w:r>
      <w:r w:rsidRPr="00BC3894">
        <w:rPr>
          <w:rFonts w:ascii="Times New Roman" w:hAnsi="Times New Roman"/>
          <w:sz w:val="24"/>
          <w:szCs w:val="24"/>
        </w:rPr>
        <w:tab/>
        <w:t>фамилия, имя, отчество (при наличии) или наименование заявителя;</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lastRenderedPageBreak/>
        <w:t>28.11.4.</w:t>
      </w:r>
      <w:r w:rsidRPr="00BC3894">
        <w:rPr>
          <w:rFonts w:ascii="Times New Roman" w:hAnsi="Times New Roman"/>
          <w:sz w:val="24"/>
          <w:szCs w:val="24"/>
        </w:rPr>
        <w:tab/>
        <w:t>основания для принятия решения по жалобе;</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28.11.5.</w:t>
      </w:r>
      <w:r w:rsidRPr="00BC3894">
        <w:rPr>
          <w:rFonts w:ascii="Times New Roman" w:hAnsi="Times New Roman"/>
          <w:sz w:val="24"/>
          <w:szCs w:val="24"/>
        </w:rPr>
        <w:tab/>
        <w:t>принятое по жалобе решение;</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28.11.6.</w:t>
      </w:r>
      <w:r w:rsidRPr="00BC3894">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28.11.7.</w:t>
      </w:r>
      <w:r w:rsidRPr="00BC3894">
        <w:rPr>
          <w:rFonts w:ascii="Times New Roman" w:hAnsi="Times New Roman"/>
          <w:sz w:val="24"/>
          <w:szCs w:val="24"/>
        </w:rPr>
        <w:tab/>
        <w:t>информация о порядке обжалования принятого по жалобе решения.</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28.12.</w:t>
      </w:r>
      <w:r w:rsidRPr="008751E0">
        <w:rPr>
          <w:rFonts w:ascii="Times New Roman" w:hAnsi="Times New Roman"/>
          <w:sz w:val="24"/>
          <w:szCs w:val="24"/>
        </w:rPr>
        <w:tab/>
        <w:t>Уполномоченный орган, О</w:t>
      </w:r>
      <w:r w:rsidR="00326D7A">
        <w:rPr>
          <w:rFonts w:ascii="Times New Roman" w:hAnsi="Times New Roman"/>
          <w:sz w:val="24"/>
          <w:szCs w:val="24"/>
        </w:rPr>
        <w:t>рганизация, МФЦ, учредитель МФЦ</w:t>
      </w:r>
      <w:r w:rsidRPr="008751E0">
        <w:rPr>
          <w:rFonts w:ascii="Times New Roman" w:hAnsi="Times New Roman"/>
          <w:sz w:val="24"/>
          <w:szCs w:val="24"/>
        </w:rPr>
        <w:t xml:space="preserve"> отказывает в удовлетворении жалобы в следующих случаях:</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28.12.1.</w:t>
      </w:r>
      <w:r w:rsidRPr="008751E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28.12.2.</w:t>
      </w:r>
      <w:r w:rsidRPr="008751E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28.12.3.</w:t>
      </w:r>
      <w:r w:rsidRPr="008751E0">
        <w:rPr>
          <w:rFonts w:ascii="Times New Roman" w:hAnsi="Times New Roman"/>
          <w:sz w:val="24"/>
          <w:szCs w:val="24"/>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28.13.</w:t>
      </w:r>
      <w:r w:rsidRPr="008751E0">
        <w:rPr>
          <w:rFonts w:ascii="Times New Roman" w:hAnsi="Times New Roman"/>
          <w:sz w:val="24"/>
          <w:szCs w:val="24"/>
        </w:rPr>
        <w:tab/>
        <w:t>Уполномоченный орган, О</w:t>
      </w:r>
      <w:r w:rsidR="00326D7A">
        <w:rPr>
          <w:rFonts w:ascii="Times New Roman" w:hAnsi="Times New Roman"/>
          <w:sz w:val="24"/>
          <w:szCs w:val="24"/>
        </w:rPr>
        <w:t>рганизация, МФЦ, учредитель МФЦ</w:t>
      </w:r>
      <w:r w:rsidRPr="008751E0">
        <w:rPr>
          <w:rFonts w:ascii="Times New Roman" w:hAnsi="Times New Roman"/>
          <w:sz w:val="24"/>
          <w:szCs w:val="24"/>
        </w:rPr>
        <w:t xml:space="preserve"> </w:t>
      </w:r>
      <w:r w:rsidR="00326D7A">
        <w:rPr>
          <w:rFonts w:ascii="Times New Roman" w:hAnsi="Times New Roman"/>
          <w:sz w:val="24"/>
          <w:szCs w:val="24"/>
        </w:rPr>
        <w:t xml:space="preserve"> </w:t>
      </w:r>
      <w:r w:rsidRPr="008751E0">
        <w:rPr>
          <w:rFonts w:ascii="Times New Roman" w:hAnsi="Times New Roman"/>
          <w:sz w:val="24"/>
          <w:szCs w:val="24"/>
        </w:rPr>
        <w:t>вправе оставить жалобу без ответа в следующих случаях:</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28.13.1.</w:t>
      </w:r>
      <w:r w:rsidRPr="008751E0">
        <w:rPr>
          <w:rFonts w:ascii="Times New Roman" w:hAnsi="Times New Roman"/>
          <w:sz w:val="24"/>
          <w:szCs w:val="24"/>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28.13.2.</w:t>
      </w:r>
      <w:r w:rsidRPr="00BC3894">
        <w:rPr>
          <w:rFonts w:ascii="Times New Roman" w:hAnsi="Times New Roman"/>
          <w:sz w:val="24"/>
          <w:szCs w:val="24"/>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28.14.</w:t>
      </w:r>
      <w:r w:rsidRPr="00BC3894">
        <w:rPr>
          <w:rFonts w:ascii="Times New Roman" w:hAnsi="Times New Roman"/>
          <w:sz w:val="24"/>
          <w:szCs w:val="24"/>
        </w:rPr>
        <w:tab/>
        <w:t>Уполномоченный орган, Организация, МФЦ, учредитель МФЦ</w:t>
      </w:r>
      <w:r w:rsidR="00326D7A">
        <w:rPr>
          <w:rFonts w:ascii="Times New Roman" w:hAnsi="Times New Roman"/>
          <w:sz w:val="24"/>
          <w:szCs w:val="24"/>
        </w:rPr>
        <w:t xml:space="preserve"> </w:t>
      </w:r>
      <w:r w:rsidRPr="008751E0">
        <w:rPr>
          <w:rFonts w:ascii="Times New Roman" w:hAnsi="Times New Roman"/>
          <w:sz w:val="24"/>
          <w:szCs w:val="24"/>
        </w:rPr>
        <w:t xml:space="preserve"> сообщает заявителю об оставлении жалобы без ответа в течение 3 (Трех) рабочих дней со дня регистрации жалобы.</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28.15.</w:t>
      </w:r>
      <w:r w:rsidRPr="008751E0">
        <w:rPr>
          <w:rFonts w:ascii="Times New Roman" w:hAnsi="Times New Roman"/>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28.16.</w:t>
      </w:r>
      <w:r w:rsidRPr="008751E0">
        <w:rPr>
          <w:rFonts w:ascii="Times New Roman"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42024D" w:rsidRPr="008751E0"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326D7A">
        <w:rPr>
          <w:rFonts w:ascii="Times New Roman" w:hAnsi="Times New Roman"/>
          <w:sz w:val="24"/>
          <w:szCs w:val="24"/>
        </w:rPr>
        <w:t>Администрацию</w:t>
      </w:r>
      <w:r w:rsidRPr="008751E0">
        <w:rPr>
          <w:rFonts w:ascii="Times New Roman" w:hAnsi="Times New Roman"/>
          <w:sz w:val="24"/>
          <w:szCs w:val="24"/>
        </w:rPr>
        <w:t xml:space="preserve"> </w:t>
      </w:r>
      <w:r w:rsidR="004F2EEA">
        <w:rPr>
          <w:rFonts w:ascii="Times New Roman" w:hAnsi="Times New Roman"/>
          <w:sz w:val="24"/>
          <w:szCs w:val="24"/>
        </w:rPr>
        <w:t>Калевальского муниципального района</w:t>
      </w:r>
      <w:r w:rsidRPr="008751E0">
        <w:rPr>
          <w:rFonts w:ascii="Times New Roman" w:hAnsi="Times New Roman"/>
          <w:sz w:val="24"/>
          <w:szCs w:val="24"/>
        </w:rPr>
        <w:t xml:space="preserve">. </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28.17.</w:t>
      </w:r>
      <w:r w:rsidRPr="008751E0">
        <w:rPr>
          <w:rFonts w:ascii="Times New Roman" w:hAnsi="Times New Roman"/>
          <w:sz w:val="24"/>
          <w:szCs w:val="24"/>
        </w:rPr>
        <w:tab/>
        <w:t>Уполномоченный орган, Организация, МФЦ, учредитель МФЦ</w:t>
      </w:r>
      <w:r w:rsidRPr="00BC3894">
        <w:rPr>
          <w:rFonts w:ascii="Times New Roman" w:hAnsi="Times New Roman"/>
          <w:sz w:val="24"/>
          <w:szCs w:val="24"/>
        </w:rPr>
        <w:t xml:space="preserve"> обеспечивают:</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28.17.1.</w:t>
      </w:r>
      <w:r w:rsidRPr="00BC3894">
        <w:rPr>
          <w:rFonts w:ascii="Times New Roman" w:hAnsi="Times New Roman"/>
          <w:sz w:val="24"/>
          <w:szCs w:val="24"/>
        </w:rPr>
        <w:tab/>
        <w:t>оснащение мест приема жалоб;</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28.17.2.</w:t>
      </w:r>
      <w:r w:rsidRPr="00BC3894">
        <w:rPr>
          <w:rFonts w:ascii="Times New Roman" w:hAnsi="Times New Roman"/>
          <w:sz w:val="24"/>
          <w:szCs w:val="24"/>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28.17.3.</w:t>
      </w:r>
      <w:r w:rsidRPr="00BC3894">
        <w:rPr>
          <w:rFonts w:ascii="Times New Roman" w:hAnsi="Times New Roman"/>
          <w:sz w:val="24"/>
          <w:szCs w:val="24"/>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28.17.4.</w:t>
      </w:r>
      <w:r w:rsidRPr="00BC3894">
        <w:rPr>
          <w:rFonts w:ascii="Times New Roman" w:hAnsi="Times New Roman"/>
          <w:sz w:val="24"/>
          <w:szCs w:val="24"/>
        </w:rPr>
        <w:tab/>
        <w:t>заключение соглашений о взаимодействии в части осуществления МФЦ приема жалоб и выдачи заявителям результатов рассмотрения жалоб;</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28.17.5.</w:t>
      </w:r>
      <w:r w:rsidRPr="00BC3894">
        <w:rPr>
          <w:rFonts w:ascii="Times New Roman" w:hAnsi="Times New Roman"/>
          <w:sz w:val="24"/>
          <w:szCs w:val="24"/>
        </w:rPr>
        <w:tab/>
        <w:t xml:space="preserve">формирование и представление в порядке, установленном </w:t>
      </w:r>
      <w:r w:rsidRPr="00BC3894">
        <w:rPr>
          <w:rFonts w:ascii="Times New Roman" w:hAnsi="Times New Roman"/>
          <w:sz w:val="24"/>
          <w:szCs w:val="24"/>
        </w:rPr>
        <w:lastRenderedPageBreak/>
        <w:t>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28.18.</w:t>
      </w:r>
      <w:r w:rsidRPr="00BC3894">
        <w:rPr>
          <w:rFonts w:ascii="Times New Roman" w:hAnsi="Times New Roman"/>
          <w:sz w:val="24"/>
          <w:szCs w:val="24"/>
        </w:rP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326D7A" w:rsidRDefault="0042024D" w:rsidP="0042024D">
      <w:pPr>
        <w:pStyle w:val="1"/>
        <w:spacing w:before="0" w:beforeAutospacing="0" w:after="0" w:afterAutospacing="0"/>
        <w:jc w:val="center"/>
        <w:rPr>
          <w:sz w:val="24"/>
          <w:szCs w:val="24"/>
        </w:rPr>
      </w:pPr>
      <w:r w:rsidRPr="00BC3894">
        <w:rPr>
          <w:sz w:val="24"/>
          <w:szCs w:val="24"/>
        </w:rPr>
        <w:t>29.</w:t>
      </w:r>
      <w:r w:rsidRPr="00BC3894">
        <w:rPr>
          <w:sz w:val="24"/>
          <w:szCs w:val="24"/>
        </w:rPr>
        <w:tab/>
        <w:t xml:space="preserve">Органы, организации и уполномоченные на рассмотрение жалобы лица, которым может быть направлена жалоба заявителя </w:t>
      </w:r>
    </w:p>
    <w:p w:rsidR="0042024D" w:rsidRDefault="0042024D" w:rsidP="0042024D">
      <w:pPr>
        <w:pStyle w:val="1"/>
        <w:spacing w:before="0" w:beforeAutospacing="0" w:after="0" w:afterAutospacing="0"/>
        <w:jc w:val="center"/>
        <w:rPr>
          <w:sz w:val="24"/>
          <w:szCs w:val="24"/>
        </w:rPr>
      </w:pPr>
      <w:r w:rsidRPr="00BC3894">
        <w:rPr>
          <w:sz w:val="24"/>
          <w:szCs w:val="24"/>
        </w:rPr>
        <w:t>в досудебном (внесудебном) порядке</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29.1.</w:t>
      </w:r>
      <w:r w:rsidRPr="00BC3894">
        <w:rPr>
          <w:rFonts w:ascii="Times New Roman" w:hAnsi="Times New Roman"/>
          <w:sz w:val="24"/>
          <w:szCs w:val="24"/>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29.2.</w:t>
      </w:r>
      <w:r w:rsidRPr="008751E0">
        <w:rPr>
          <w:rFonts w:ascii="Times New Roman" w:hAnsi="Times New Roman"/>
          <w:sz w:val="24"/>
          <w:szCs w:val="24"/>
        </w:rPr>
        <w:tab/>
        <w:t xml:space="preserve">Жалобу на решения и действия (бездействие) Организации можно подать в </w:t>
      </w:r>
      <w:r w:rsidR="005E1329">
        <w:rPr>
          <w:rFonts w:ascii="Times New Roman" w:hAnsi="Times New Roman"/>
          <w:sz w:val="24"/>
          <w:szCs w:val="24"/>
        </w:rPr>
        <w:t xml:space="preserve">Администрацию </w:t>
      </w:r>
      <w:r w:rsidR="004F2EEA">
        <w:rPr>
          <w:rFonts w:ascii="Times New Roman" w:hAnsi="Times New Roman"/>
          <w:sz w:val="24"/>
          <w:szCs w:val="24"/>
        </w:rPr>
        <w:t>Калевальского муниципального района</w:t>
      </w:r>
      <w:r w:rsidRPr="008751E0">
        <w:rPr>
          <w:rFonts w:ascii="Times New Roman" w:hAnsi="Times New Roman"/>
          <w:sz w:val="24"/>
          <w:szCs w:val="24"/>
        </w:rPr>
        <w:t>.</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29.3.</w:t>
      </w:r>
      <w:r w:rsidRPr="008751E0">
        <w:rPr>
          <w:rFonts w:ascii="Times New Roman" w:hAnsi="Times New Roman"/>
          <w:sz w:val="24"/>
          <w:szCs w:val="24"/>
        </w:rPr>
        <w:tab/>
        <w:t>Жалоба на решения и действия (бездействие) работника МФЦ подается руководителю МФЦ.</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29.4.</w:t>
      </w:r>
      <w:r w:rsidRPr="008751E0">
        <w:rPr>
          <w:rFonts w:ascii="Times New Roman" w:hAnsi="Times New Roman"/>
          <w:sz w:val="24"/>
          <w:szCs w:val="24"/>
        </w:rPr>
        <w:tab/>
        <w:t>Жалоба на решения и действия (бездействие)</w:t>
      </w:r>
      <w:r w:rsidR="005E1329">
        <w:rPr>
          <w:rFonts w:ascii="Times New Roman" w:hAnsi="Times New Roman"/>
          <w:sz w:val="24"/>
          <w:szCs w:val="24"/>
        </w:rPr>
        <w:t xml:space="preserve"> МФЦ подается учредителю МФЦ</w:t>
      </w:r>
      <w:r w:rsidRPr="008751E0">
        <w:rPr>
          <w:rFonts w:ascii="Times New Roman" w:hAnsi="Times New Roman"/>
          <w:sz w:val="24"/>
          <w:szCs w:val="24"/>
        </w:rPr>
        <w:t>.</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29.5.</w:t>
      </w:r>
      <w:r w:rsidRPr="008751E0">
        <w:rPr>
          <w:rFonts w:ascii="Times New Roman" w:hAnsi="Times New Roman"/>
          <w:sz w:val="24"/>
          <w:szCs w:val="24"/>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29.6.</w:t>
      </w:r>
      <w:r w:rsidRPr="008751E0">
        <w:rPr>
          <w:rFonts w:ascii="Times New Roman" w:hAnsi="Times New Roman"/>
          <w:sz w:val="24"/>
          <w:szCs w:val="24"/>
        </w:rPr>
        <w:tab/>
        <w:t>Жалоба (за исключением жалобы на решения и действия (бездействие)</w:t>
      </w:r>
      <w:r w:rsidRPr="00BC3894">
        <w:rPr>
          <w:rFonts w:ascii="Times New Roman" w:hAnsi="Times New Roman"/>
          <w:sz w:val="24"/>
          <w:szCs w:val="24"/>
        </w:rPr>
        <w:t xml:space="preserve"> МФЦ, руководителя и (или) работника МФЦ) может быть подана заявителем через МФЦ.</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29.7.</w:t>
      </w:r>
      <w:r w:rsidRPr="008751E0">
        <w:rPr>
          <w:rFonts w:ascii="Times New Roman" w:hAnsi="Times New Roman"/>
          <w:sz w:val="24"/>
          <w:szCs w:val="24"/>
        </w:rPr>
        <w:tab/>
        <w:t>Жалоба, поступившая в Уполномоченный орган, Ор</w:t>
      </w:r>
      <w:r w:rsidR="005E1329">
        <w:rPr>
          <w:rFonts w:ascii="Times New Roman" w:hAnsi="Times New Roman"/>
          <w:sz w:val="24"/>
          <w:szCs w:val="24"/>
        </w:rPr>
        <w:t xml:space="preserve">ганизацию, МФЦ, учредителю МФЦ </w:t>
      </w:r>
      <w:r w:rsidRPr="008751E0">
        <w:rPr>
          <w:rFonts w:ascii="Times New Roman" w:hAnsi="Times New Roman"/>
          <w:sz w:val="24"/>
          <w:szCs w:val="24"/>
        </w:rPr>
        <w:t>подлежит регистрации не позднее следующего рабочего дня со дня ее поступления.</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w:t>
      </w:r>
      <w:r w:rsidR="005E1329">
        <w:rPr>
          <w:rFonts w:ascii="Times New Roman" w:hAnsi="Times New Roman"/>
          <w:sz w:val="24"/>
          <w:szCs w:val="24"/>
        </w:rPr>
        <w:t>анизацией, МФЦ, учредителем МФЦ</w:t>
      </w:r>
      <w:r w:rsidRPr="008751E0">
        <w:rPr>
          <w:rFonts w:ascii="Times New Roman" w:hAnsi="Times New Roman"/>
          <w:sz w:val="24"/>
          <w:szCs w:val="24"/>
        </w:rPr>
        <w:t>.</w:t>
      </w:r>
    </w:p>
    <w:p w:rsidR="0042024D" w:rsidRPr="008751E0"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29.8.</w:t>
      </w:r>
      <w:r w:rsidRPr="008751E0">
        <w:rPr>
          <w:rFonts w:ascii="Times New Roman" w:hAnsi="Times New Roman"/>
          <w:sz w:val="24"/>
          <w:szCs w:val="24"/>
        </w:rPr>
        <w:tab/>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w:t>
      </w:r>
      <w:r w:rsidRPr="008751E0">
        <w:rPr>
          <w:rFonts w:ascii="Times New Roman" w:hAnsi="Times New Roman"/>
          <w:sz w:val="24"/>
          <w:szCs w:val="24"/>
        </w:rPr>
        <w:lastRenderedPageBreak/>
        <w:t>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8751E0">
        <w:rPr>
          <w:rFonts w:ascii="Times New Roman" w:hAnsi="Times New Roman"/>
          <w:sz w:val="24"/>
          <w:szCs w:val="24"/>
        </w:rPr>
        <w:t>В случае, если жалоба подана заявителем в Уполномоченный орган, Организацию,</w:t>
      </w:r>
      <w:r w:rsidRPr="00BC3894">
        <w:rPr>
          <w:rFonts w:ascii="Times New Roman" w:hAnsi="Times New Roman"/>
          <w:sz w:val="24"/>
          <w:szCs w:val="24"/>
        </w:rPr>
        <w:t xml:space="preserve">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42024D"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BC3894">
        <w:rPr>
          <w:sz w:val="24"/>
          <w:szCs w:val="24"/>
        </w:rPr>
        <w:t>30.</w:t>
      </w:r>
      <w:r w:rsidRPr="00BC3894">
        <w:rPr>
          <w:sz w:val="24"/>
          <w:szCs w:val="24"/>
        </w:rPr>
        <w:tab/>
        <w:t>Способы информирования заявителей о порядке подачи и рассмотрения жалобы, в том числе с использованием Портала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30.1.</w:t>
      </w:r>
      <w:r w:rsidRPr="00BC3894">
        <w:rPr>
          <w:rFonts w:ascii="Times New Roman" w:hAnsi="Times New Roman"/>
          <w:sz w:val="24"/>
          <w:szCs w:val="24"/>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30.2.</w:t>
      </w:r>
      <w:r w:rsidRPr="00BC3894">
        <w:rPr>
          <w:rFonts w:ascii="Times New Roman" w:hAnsi="Times New Roman"/>
          <w:sz w:val="24"/>
          <w:szCs w:val="24"/>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42024D" w:rsidRPr="00BC3894"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42024D" w:rsidRDefault="0042024D" w:rsidP="0042024D">
      <w:pPr>
        <w:pStyle w:val="1"/>
        <w:spacing w:before="0" w:beforeAutospacing="0" w:after="0" w:afterAutospacing="0"/>
        <w:jc w:val="center"/>
        <w:rPr>
          <w:sz w:val="24"/>
          <w:szCs w:val="24"/>
        </w:rPr>
      </w:pPr>
      <w:r w:rsidRPr="00BC3894">
        <w:rPr>
          <w:sz w:val="24"/>
          <w:szCs w:val="24"/>
        </w:rPr>
        <w:t>31.</w:t>
      </w:r>
      <w:r w:rsidRPr="00BC3894">
        <w:rPr>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42024D" w:rsidRPr="00BC3894"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r w:rsidRPr="00BC3894">
        <w:rPr>
          <w:rFonts w:ascii="Times New Roman" w:hAnsi="Times New Roman"/>
          <w:sz w:val="24"/>
          <w:szCs w:val="24"/>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EB2DE1" w:rsidRPr="00EB2DE1" w:rsidRDefault="00EB2DE1" w:rsidP="0042024D">
      <w:pPr>
        <w:pStyle w:val="ConsPlusNormal"/>
        <w:spacing w:line="23" w:lineRule="atLeast"/>
        <w:ind w:left="6096"/>
        <w:jc w:val="center"/>
        <w:rPr>
          <w:rFonts w:ascii="Times New Roman" w:hAnsi="Times New Roman"/>
          <w:sz w:val="28"/>
          <w:szCs w:val="28"/>
        </w:rPr>
      </w:pPr>
    </w:p>
    <w:p w:rsidR="0042024D" w:rsidRPr="00AF6FFC"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Pr>
          <w:rFonts w:ascii="Times New Roman" w:hAnsi="Times New Roman"/>
          <w:b/>
          <w:sz w:val="24"/>
          <w:szCs w:val="24"/>
        </w:rPr>
        <w:br w:type="page"/>
      </w:r>
    </w:p>
    <w:tbl>
      <w:tblPr>
        <w:tblW w:w="0" w:type="auto"/>
        <w:tblLook w:val="04A0"/>
      </w:tblPr>
      <w:tblGrid>
        <w:gridCol w:w="4927"/>
        <w:gridCol w:w="4928"/>
      </w:tblGrid>
      <w:tr w:rsidR="0042024D" w:rsidRPr="00200046" w:rsidTr="0042024D">
        <w:tc>
          <w:tcPr>
            <w:tcW w:w="4929" w:type="dxa"/>
          </w:tcPr>
          <w:p w:rsidR="0042024D" w:rsidRPr="0042024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p>
        </w:tc>
        <w:tc>
          <w:tcPr>
            <w:tcW w:w="4929" w:type="dxa"/>
          </w:tcPr>
          <w:p w:rsidR="00A06DF5" w:rsidRDefault="0042024D" w:rsidP="00A06DF5">
            <w:pPr>
              <w:pStyle w:val="12"/>
              <w:shd w:val="clear" w:color="auto" w:fill="auto"/>
              <w:spacing w:after="0" w:line="240" w:lineRule="auto"/>
              <w:jc w:val="right"/>
              <w:rPr>
                <w:sz w:val="24"/>
                <w:szCs w:val="24"/>
              </w:rPr>
            </w:pPr>
            <w:r w:rsidRPr="0042024D">
              <w:rPr>
                <w:sz w:val="24"/>
                <w:szCs w:val="24"/>
              </w:rPr>
              <w:t xml:space="preserve">Приложение № 1 </w:t>
            </w:r>
          </w:p>
          <w:p w:rsidR="00A06DF5" w:rsidRPr="00A06DF5" w:rsidRDefault="0042024D" w:rsidP="00A06DF5">
            <w:pPr>
              <w:pStyle w:val="12"/>
              <w:shd w:val="clear" w:color="auto" w:fill="auto"/>
              <w:spacing w:after="0" w:line="240" w:lineRule="auto"/>
              <w:jc w:val="right"/>
              <w:rPr>
                <w:b w:val="0"/>
                <w:sz w:val="24"/>
                <w:szCs w:val="24"/>
              </w:rPr>
            </w:pPr>
            <w:r w:rsidRPr="0042024D">
              <w:rPr>
                <w:sz w:val="24"/>
                <w:szCs w:val="24"/>
              </w:rPr>
              <w:t xml:space="preserve">к Административному регламенту </w:t>
            </w:r>
            <w:r w:rsidR="00A06DF5" w:rsidRPr="00A06DF5">
              <w:rPr>
                <w:sz w:val="24"/>
                <w:szCs w:val="24"/>
              </w:rPr>
              <w:t>(</w:t>
            </w:r>
            <w:r w:rsidR="00A06DF5" w:rsidRPr="00A06DF5">
              <w:rPr>
                <w:b w:val="0"/>
                <w:sz w:val="24"/>
                <w:szCs w:val="24"/>
              </w:rPr>
              <w:t xml:space="preserve">постановление Администрации </w:t>
            </w:r>
          </w:p>
          <w:p w:rsidR="00A06DF5" w:rsidRPr="00A06DF5" w:rsidRDefault="00A06DF5" w:rsidP="00A06DF5">
            <w:pPr>
              <w:pStyle w:val="12"/>
              <w:shd w:val="clear" w:color="auto" w:fill="auto"/>
              <w:spacing w:after="0" w:line="240" w:lineRule="auto"/>
              <w:jc w:val="right"/>
              <w:rPr>
                <w:b w:val="0"/>
                <w:sz w:val="24"/>
                <w:szCs w:val="24"/>
              </w:rPr>
            </w:pPr>
            <w:r w:rsidRPr="00A06DF5">
              <w:rPr>
                <w:b w:val="0"/>
                <w:sz w:val="24"/>
                <w:szCs w:val="24"/>
              </w:rPr>
              <w:t xml:space="preserve">Калевальского муниципального района </w:t>
            </w:r>
          </w:p>
          <w:p w:rsidR="0042024D" w:rsidRPr="00A06DF5" w:rsidRDefault="00A06DF5" w:rsidP="00A06DF5">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06DF5">
              <w:rPr>
                <w:rFonts w:ascii="Times New Roman" w:hAnsi="Times New Roman"/>
                <w:sz w:val="24"/>
                <w:szCs w:val="24"/>
              </w:rPr>
              <w:t>№ 333 от 17.08.2022</w:t>
            </w:r>
            <w:r>
              <w:rPr>
                <w:rFonts w:ascii="Times New Roman" w:hAnsi="Times New Roman"/>
                <w:sz w:val="24"/>
                <w:szCs w:val="24"/>
              </w:rPr>
              <w:t>)</w:t>
            </w:r>
          </w:p>
          <w:p w:rsidR="0042024D" w:rsidRPr="0042024D" w:rsidRDefault="0042024D" w:rsidP="0042024D">
            <w:pPr>
              <w:pStyle w:val="af8"/>
              <w:ind w:right="262"/>
              <w:jc w:val="center"/>
              <w:rPr>
                <w:sz w:val="24"/>
                <w:szCs w:val="24"/>
              </w:rPr>
            </w:pPr>
            <w:r w:rsidRPr="0042024D">
              <w:rPr>
                <w:sz w:val="24"/>
                <w:szCs w:val="24"/>
              </w:rPr>
              <w:t>ФОРМА1</w:t>
            </w:r>
          </w:p>
        </w:tc>
      </w:tr>
    </w:tbl>
    <w:p w:rsidR="0042024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p w:rsidR="0042024D" w:rsidRPr="00733D34" w:rsidRDefault="0042024D" w:rsidP="0042024D">
      <w:pPr>
        <w:pStyle w:val="1"/>
        <w:ind w:right="3"/>
        <w:jc w:val="center"/>
        <w:rPr>
          <w:b w:val="0"/>
          <w:sz w:val="24"/>
          <w:szCs w:val="24"/>
        </w:rPr>
      </w:pPr>
      <w:r w:rsidRPr="008751E0">
        <w:rPr>
          <w:sz w:val="24"/>
          <w:szCs w:val="24"/>
        </w:rPr>
        <w:t>Форма решения о</w:t>
      </w:r>
      <w:r w:rsidR="004A0F84">
        <w:rPr>
          <w:sz w:val="24"/>
          <w:szCs w:val="24"/>
        </w:rPr>
        <w:t xml:space="preserve"> </w:t>
      </w:r>
      <w:r w:rsidRPr="008751E0">
        <w:rPr>
          <w:sz w:val="24"/>
          <w:szCs w:val="24"/>
        </w:rPr>
        <w:t xml:space="preserve">приеме заявления о зачислении </w:t>
      </w:r>
      <w:r w:rsidR="004A0F84" w:rsidRPr="005F1945">
        <w:rPr>
          <w:sz w:val="24"/>
          <w:szCs w:val="24"/>
        </w:rPr>
        <w:t>в муниципальные общеобразов</w:t>
      </w:r>
      <w:r w:rsidR="004A0F84">
        <w:rPr>
          <w:sz w:val="24"/>
          <w:szCs w:val="24"/>
        </w:rPr>
        <w:t>ательные учреждения, реализующие</w:t>
      </w:r>
      <w:r w:rsidR="004A0F84" w:rsidRPr="005F1945">
        <w:rPr>
          <w:sz w:val="24"/>
          <w:szCs w:val="24"/>
        </w:rPr>
        <w:t xml:space="preserve"> образовательные программы начального общего, основного общего и среднего общего образования на территории Кале</w:t>
      </w:r>
      <w:r w:rsidR="004A0F84">
        <w:rPr>
          <w:sz w:val="24"/>
          <w:szCs w:val="24"/>
        </w:rPr>
        <w:t>вальского муниципального района</w:t>
      </w:r>
      <w:r w:rsidR="004A0F84" w:rsidRPr="005F1945">
        <w:rPr>
          <w:sz w:val="24"/>
          <w:szCs w:val="24"/>
        </w:rPr>
        <w:t>.</w:t>
      </w:r>
    </w:p>
    <w:p w:rsidR="0042024D" w:rsidRDefault="0042024D" w:rsidP="0042024D">
      <w:pPr>
        <w:spacing w:line="248" w:lineRule="exact"/>
        <w:rPr>
          <w:b/>
          <w:sz w:val="11"/>
          <w:szCs w:val="28"/>
          <w:lang w:eastAsia="en-US"/>
        </w:rPr>
      </w:pPr>
    </w:p>
    <w:p w:rsidR="0042024D" w:rsidRDefault="0042024D" w:rsidP="0042024D">
      <w:pPr>
        <w:spacing w:line="248" w:lineRule="exact"/>
        <w:rPr>
          <w:i/>
        </w:rPr>
      </w:pPr>
      <w:r>
        <w:rPr>
          <w:b/>
          <w:sz w:val="11"/>
          <w:szCs w:val="28"/>
          <w:lang w:eastAsia="en-US"/>
        </w:rPr>
        <w:t>__________________________________________________________________________________________________</w:t>
      </w:r>
    </w:p>
    <w:p w:rsidR="0042024D" w:rsidRDefault="0042024D" w:rsidP="0042024D">
      <w:pPr>
        <w:spacing w:line="248" w:lineRule="exact"/>
        <w:ind w:left="1721"/>
        <w:rPr>
          <w:i/>
        </w:rPr>
      </w:pPr>
      <w:r>
        <w:rPr>
          <w:i/>
        </w:rPr>
        <w:t>Наименование</w:t>
      </w:r>
      <w:r w:rsidR="004A0F84">
        <w:rPr>
          <w:i/>
        </w:rPr>
        <w:t xml:space="preserve"> </w:t>
      </w:r>
      <w:r>
        <w:rPr>
          <w:i/>
        </w:rPr>
        <w:t>Организации</w:t>
      </w:r>
    </w:p>
    <w:p w:rsidR="0042024D" w:rsidRDefault="0042024D" w:rsidP="0042024D">
      <w:pPr>
        <w:pStyle w:val="af8"/>
        <w:spacing w:before="2"/>
        <w:rPr>
          <w:i/>
          <w:sz w:val="16"/>
        </w:rPr>
      </w:pPr>
    </w:p>
    <w:p w:rsidR="0042024D" w:rsidRDefault="0042024D" w:rsidP="0042024D">
      <w:pPr>
        <w:pStyle w:val="af8"/>
        <w:tabs>
          <w:tab w:val="left" w:pos="9191"/>
        </w:tabs>
        <w:spacing w:before="90"/>
        <w:ind w:left="6538"/>
      </w:pPr>
      <w:r>
        <w:t xml:space="preserve">Кому: </w:t>
      </w:r>
      <w:r>
        <w:rPr>
          <w:u w:val="single"/>
        </w:rPr>
        <w:tab/>
      </w:r>
    </w:p>
    <w:p w:rsid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rsidR="0042024D" w:rsidRPr="00733D34" w:rsidRDefault="0042024D" w:rsidP="0042024D">
      <w:pPr>
        <w:pStyle w:val="2"/>
        <w:spacing w:before="0" w:after="0"/>
        <w:ind w:right="2"/>
        <w:jc w:val="center"/>
        <w:rPr>
          <w:rFonts w:ascii="Times New Roman" w:hAnsi="Times New Roman"/>
          <w:i w:val="0"/>
          <w:iCs w:val="0"/>
          <w:kern w:val="36"/>
          <w:sz w:val="24"/>
          <w:szCs w:val="24"/>
        </w:rPr>
      </w:pPr>
      <w:r w:rsidRPr="00733D34">
        <w:rPr>
          <w:rFonts w:ascii="Times New Roman" w:hAnsi="Times New Roman"/>
          <w:i w:val="0"/>
          <w:iCs w:val="0"/>
          <w:kern w:val="36"/>
          <w:sz w:val="24"/>
          <w:szCs w:val="24"/>
        </w:rPr>
        <w:t>РЕШЕНИЕ</w:t>
      </w:r>
    </w:p>
    <w:p w:rsidR="0042024D" w:rsidRPr="00A06DF5" w:rsidRDefault="0042024D" w:rsidP="0042024D">
      <w:pPr>
        <w:pStyle w:val="2"/>
        <w:spacing w:before="0" w:after="0"/>
        <w:ind w:right="2"/>
        <w:jc w:val="center"/>
        <w:rPr>
          <w:rFonts w:ascii="Times New Roman" w:hAnsi="Times New Roman"/>
          <w:i w:val="0"/>
          <w:iCs w:val="0"/>
          <w:kern w:val="36"/>
          <w:sz w:val="24"/>
          <w:szCs w:val="24"/>
        </w:rPr>
      </w:pPr>
      <w:r w:rsidRPr="00A06DF5">
        <w:rPr>
          <w:rFonts w:ascii="Times New Roman" w:hAnsi="Times New Roman"/>
          <w:i w:val="0"/>
          <w:iCs w:val="0"/>
          <w:kern w:val="36"/>
          <w:sz w:val="24"/>
          <w:szCs w:val="24"/>
        </w:rPr>
        <w:t xml:space="preserve">о приеме заявления о зачислении </w:t>
      </w:r>
      <w:r w:rsidR="00A06DF5" w:rsidRPr="00A06DF5">
        <w:rPr>
          <w:i w:val="0"/>
          <w:sz w:val="24"/>
          <w:szCs w:val="24"/>
        </w:rPr>
        <w:t>в 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на территории Калевальского муниципального района</w:t>
      </w:r>
      <w:r w:rsidRPr="00A06DF5">
        <w:rPr>
          <w:rFonts w:ascii="Times New Roman" w:hAnsi="Times New Roman"/>
          <w:i w:val="0"/>
          <w:iCs w:val="0"/>
          <w:kern w:val="36"/>
          <w:sz w:val="24"/>
          <w:szCs w:val="24"/>
        </w:rPr>
        <w:t>, к рассмотрению по существу</w:t>
      </w:r>
    </w:p>
    <w:p w:rsid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rsidR="0042024D" w:rsidRPr="00733D34" w:rsidRDefault="0042024D" w:rsidP="0042024D">
      <w:pPr>
        <w:pStyle w:val="af8"/>
        <w:spacing w:before="5"/>
        <w:rPr>
          <w:b/>
          <w:sz w:val="24"/>
          <w:szCs w:val="24"/>
        </w:rPr>
      </w:pPr>
    </w:p>
    <w:tbl>
      <w:tblPr>
        <w:tblW w:w="0" w:type="auto"/>
        <w:tblInd w:w="1528" w:type="dxa"/>
        <w:tblLayout w:type="fixed"/>
        <w:tblCellMar>
          <w:left w:w="0" w:type="dxa"/>
          <w:right w:w="0" w:type="dxa"/>
        </w:tblCellMar>
        <w:tblLook w:val="01E0"/>
      </w:tblPr>
      <w:tblGrid>
        <w:gridCol w:w="3302"/>
        <w:gridCol w:w="2945"/>
      </w:tblGrid>
      <w:tr w:rsidR="0042024D" w:rsidRPr="00733D34" w:rsidTr="0042024D">
        <w:trPr>
          <w:trHeight w:val="265"/>
        </w:trPr>
        <w:tc>
          <w:tcPr>
            <w:tcW w:w="3302" w:type="dxa"/>
          </w:tcPr>
          <w:p w:rsidR="0042024D" w:rsidRPr="0042024D" w:rsidRDefault="0042024D" w:rsidP="0042024D">
            <w:pPr>
              <w:pStyle w:val="TableParagraph"/>
              <w:tabs>
                <w:tab w:val="left" w:pos="1860"/>
              </w:tabs>
              <w:spacing w:line="246" w:lineRule="exact"/>
              <w:ind w:left="200"/>
              <w:rPr>
                <w:sz w:val="24"/>
                <w:szCs w:val="24"/>
                <w:lang w:val="en-US"/>
              </w:rPr>
            </w:pPr>
            <w:r w:rsidRPr="0042024D">
              <w:rPr>
                <w:sz w:val="24"/>
                <w:szCs w:val="24"/>
                <w:lang w:val="en-US"/>
              </w:rPr>
              <w:t>от</w:t>
            </w:r>
            <w:r w:rsidRPr="0042024D">
              <w:rPr>
                <w:rFonts w:ascii="Calibri" w:hAnsi="Calibri"/>
                <w:sz w:val="24"/>
                <w:szCs w:val="24"/>
                <w:u w:val="single"/>
                <w:lang w:val="en-US"/>
              </w:rPr>
              <w:tab/>
            </w:r>
          </w:p>
        </w:tc>
        <w:tc>
          <w:tcPr>
            <w:tcW w:w="2945" w:type="dxa"/>
          </w:tcPr>
          <w:p w:rsidR="0042024D" w:rsidRPr="0042024D" w:rsidRDefault="0042024D" w:rsidP="0042024D">
            <w:pPr>
              <w:pStyle w:val="TableParagraph"/>
              <w:tabs>
                <w:tab w:val="left" w:pos="2799"/>
              </w:tabs>
              <w:spacing w:line="246" w:lineRule="exact"/>
              <w:ind w:left="1496"/>
              <w:rPr>
                <w:sz w:val="24"/>
                <w:szCs w:val="24"/>
                <w:lang w:val="en-US"/>
              </w:rPr>
            </w:pPr>
            <w:r w:rsidRPr="0042024D">
              <w:rPr>
                <w:sz w:val="24"/>
                <w:szCs w:val="24"/>
                <w:lang w:val="en-US"/>
              </w:rPr>
              <w:t>№</w:t>
            </w:r>
            <w:r w:rsidRPr="0042024D">
              <w:rPr>
                <w:rFonts w:ascii="Calibri" w:hAnsi="Calibri"/>
                <w:sz w:val="24"/>
                <w:szCs w:val="24"/>
                <w:u w:val="single"/>
                <w:lang w:val="en-US"/>
              </w:rPr>
              <w:tab/>
            </w:r>
          </w:p>
        </w:tc>
      </w:tr>
    </w:tbl>
    <w:p w:rsidR="0042024D" w:rsidRPr="00733D34" w:rsidRDefault="0042024D" w:rsidP="0042024D">
      <w:pPr>
        <w:pStyle w:val="af8"/>
        <w:rPr>
          <w:b/>
          <w:sz w:val="24"/>
          <w:szCs w:val="24"/>
        </w:rPr>
      </w:pPr>
    </w:p>
    <w:p w:rsidR="0042024D" w:rsidRPr="00733D34" w:rsidRDefault="0042024D" w:rsidP="0042024D">
      <w:pPr>
        <w:pStyle w:val="af8"/>
        <w:rPr>
          <w:b/>
          <w:sz w:val="24"/>
          <w:szCs w:val="24"/>
        </w:rPr>
      </w:pPr>
    </w:p>
    <w:p w:rsidR="0042024D" w:rsidRDefault="0042024D" w:rsidP="0042024D">
      <w:pPr>
        <w:pStyle w:val="af8"/>
        <w:tabs>
          <w:tab w:val="left" w:pos="5369"/>
          <w:tab w:val="left" w:pos="7517"/>
        </w:tabs>
        <w:ind w:firstLine="708"/>
        <w:rPr>
          <w:sz w:val="24"/>
          <w:szCs w:val="24"/>
        </w:rPr>
      </w:pPr>
      <w:r w:rsidRPr="00733D34">
        <w:rPr>
          <w:sz w:val="24"/>
          <w:szCs w:val="24"/>
        </w:rPr>
        <w:t>Ваше</w:t>
      </w:r>
      <w:r w:rsidR="00206179">
        <w:rPr>
          <w:sz w:val="24"/>
          <w:szCs w:val="24"/>
        </w:rPr>
        <w:t xml:space="preserve"> </w:t>
      </w:r>
      <w:r w:rsidRPr="00733D34">
        <w:rPr>
          <w:sz w:val="24"/>
          <w:szCs w:val="24"/>
        </w:rPr>
        <w:t>заявление</w:t>
      </w:r>
      <w:r w:rsidR="00206179">
        <w:rPr>
          <w:sz w:val="24"/>
          <w:szCs w:val="24"/>
        </w:rPr>
        <w:t xml:space="preserve"> </w:t>
      </w:r>
      <w:r w:rsidRPr="00733D34">
        <w:rPr>
          <w:sz w:val="24"/>
          <w:szCs w:val="24"/>
        </w:rPr>
        <w:t>от</w:t>
      </w:r>
      <w:r w:rsidRPr="00733D34">
        <w:rPr>
          <w:sz w:val="24"/>
          <w:szCs w:val="24"/>
          <w:u w:val="single"/>
        </w:rPr>
        <w:tab/>
      </w:r>
      <w:r w:rsidRPr="00733D34">
        <w:rPr>
          <w:sz w:val="24"/>
          <w:szCs w:val="24"/>
        </w:rPr>
        <w:t>№</w:t>
      </w:r>
      <w:r w:rsidRPr="00733D34">
        <w:rPr>
          <w:sz w:val="24"/>
          <w:szCs w:val="24"/>
          <w:u w:val="single"/>
        </w:rPr>
        <w:tab/>
      </w:r>
      <w:r w:rsidRPr="00733D34">
        <w:rPr>
          <w:sz w:val="24"/>
          <w:szCs w:val="24"/>
        </w:rPr>
        <w:t>и прилагаемые</w:t>
      </w:r>
      <w:r w:rsidR="00206179">
        <w:rPr>
          <w:sz w:val="24"/>
          <w:szCs w:val="24"/>
        </w:rPr>
        <w:t xml:space="preserve"> </w:t>
      </w:r>
      <w:r w:rsidRPr="00733D34">
        <w:rPr>
          <w:sz w:val="24"/>
          <w:szCs w:val="24"/>
        </w:rPr>
        <w:t>к</w:t>
      </w:r>
      <w:r w:rsidR="00206179">
        <w:rPr>
          <w:sz w:val="24"/>
          <w:szCs w:val="24"/>
        </w:rPr>
        <w:t xml:space="preserve"> </w:t>
      </w:r>
      <w:r w:rsidRPr="00733D34">
        <w:rPr>
          <w:sz w:val="24"/>
          <w:szCs w:val="24"/>
        </w:rPr>
        <w:t>нему</w:t>
      </w:r>
      <w:r w:rsidR="00206179">
        <w:rPr>
          <w:sz w:val="24"/>
          <w:szCs w:val="24"/>
        </w:rPr>
        <w:t xml:space="preserve"> </w:t>
      </w:r>
      <w:r w:rsidRPr="00733D34">
        <w:rPr>
          <w:sz w:val="24"/>
          <w:szCs w:val="24"/>
        </w:rPr>
        <w:t>документы</w:t>
      </w:r>
      <w:r w:rsidR="00206179">
        <w:rPr>
          <w:sz w:val="24"/>
          <w:szCs w:val="24"/>
        </w:rPr>
        <w:t xml:space="preserve"> </w:t>
      </w:r>
      <w:r w:rsidRPr="00733D34">
        <w:rPr>
          <w:sz w:val="24"/>
          <w:szCs w:val="24"/>
        </w:rPr>
        <w:t>(копии)</w:t>
      </w:r>
      <w:r w:rsidR="00206179">
        <w:rPr>
          <w:sz w:val="24"/>
          <w:szCs w:val="24"/>
        </w:rPr>
        <w:t xml:space="preserve"> </w:t>
      </w:r>
      <w:r w:rsidRPr="00733D34">
        <w:rPr>
          <w:sz w:val="24"/>
          <w:szCs w:val="24"/>
        </w:rPr>
        <w:t>Организация приняла к рассмотрению.</w:t>
      </w:r>
    </w:p>
    <w:p w:rsidR="0042024D" w:rsidRPr="00733D34" w:rsidRDefault="0042024D" w:rsidP="0042024D">
      <w:pPr>
        <w:pStyle w:val="af8"/>
        <w:tabs>
          <w:tab w:val="left" w:pos="5369"/>
          <w:tab w:val="left" w:pos="7517"/>
        </w:tabs>
        <w:ind w:firstLine="708"/>
        <w:rPr>
          <w:sz w:val="24"/>
          <w:szCs w:val="24"/>
        </w:rPr>
      </w:pPr>
    </w:p>
    <w:p w:rsidR="0042024D" w:rsidRPr="00733D34" w:rsidRDefault="0042024D" w:rsidP="0042024D">
      <w:pPr>
        <w:pStyle w:val="af8"/>
        <w:rPr>
          <w:sz w:val="24"/>
          <w:szCs w:val="24"/>
        </w:rPr>
      </w:pPr>
    </w:p>
    <w:p w:rsidR="0042024D" w:rsidRDefault="0042024D" w:rsidP="0042024D">
      <w:pPr>
        <w:pStyle w:val="af8"/>
        <w:tabs>
          <w:tab w:val="left" w:pos="7841"/>
        </w:tabs>
        <w:ind w:right="140"/>
        <w:jc w:val="center"/>
        <w:rPr>
          <w:sz w:val="24"/>
          <w:szCs w:val="24"/>
        </w:rPr>
      </w:pPr>
      <w:r w:rsidRPr="00733D34">
        <w:rPr>
          <w:sz w:val="24"/>
          <w:szCs w:val="24"/>
        </w:rPr>
        <w:t>Дополнительная</w:t>
      </w:r>
      <w:r w:rsidR="00206179">
        <w:rPr>
          <w:sz w:val="24"/>
          <w:szCs w:val="24"/>
        </w:rPr>
        <w:t xml:space="preserve"> </w:t>
      </w:r>
      <w:r w:rsidRPr="00733D34">
        <w:rPr>
          <w:sz w:val="24"/>
          <w:szCs w:val="24"/>
        </w:rPr>
        <w:t>информация:</w:t>
      </w:r>
      <w:r w:rsidRPr="00733D34">
        <w:rPr>
          <w:sz w:val="24"/>
          <w:szCs w:val="24"/>
          <w:u w:val="single"/>
        </w:rPr>
        <w:tab/>
      </w:r>
      <w:r w:rsidRPr="00733D34">
        <w:rPr>
          <w:sz w:val="24"/>
          <w:szCs w:val="24"/>
        </w:rPr>
        <w:t>.</w:t>
      </w:r>
    </w:p>
    <w:p w:rsidR="0042024D" w:rsidRDefault="0042024D" w:rsidP="0042024D">
      <w:pPr>
        <w:pStyle w:val="af8"/>
        <w:tabs>
          <w:tab w:val="left" w:pos="7841"/>
        </w:tabs>
        <w:ind w:right="140"/>
        <w:jc w:val="center"/>
        <w:rPr>
          <w:sz w:val="24"/>
          <w:szCs w:val="24"/>
        </w:rPr>
      </w:pPr>
    </w:p>
    <w:p w:rsidR="0042024D" w:rsidRDefault="0042024D" w:rsidP="0042024D">
      <w:pPr>
        <w:pStyle w:val="af8"/>
        <w:tabs>
          <w:tab w:val="left" w:pos="7841"/>
        </w:tabs>
        <w:ind w:right="140"/>
        <w:jc w:val="center"/>
        <w:rPr>
          <w:sz w:val="24"/>
          <w:szCs w:val="24"/>
        </w:rPr>
      </w:pPr>
    </w:p>
    <w:p w:rsidR="0042024D" w:rsidRPr="00733D34" w:rsidRDefault="0042024D" w:rsidP="0042024D">
      <w:pPr>
        <w:pStyle w:val="af8"/>
        <w:tabs>
          <w:tab w:val="left" w:pos="7841"/>
        </w:tabs>
        <w:ind w:right="140"/>
        <w:jc w:val="center"/>
        <w:rPr>
          <w:sz w:val="24"/>
          <w:szCs w:val="24"/>
        </w:rPr>
      </w:pPr>
    </w:p>
    <w:p w:rsidR="0042024D" w:rsidRPr="00733D34" w:rsidRDefault="0042024D" w:rsidP="0042024D">
      <w:pPr>
        <w:pStyle w:val="af8"/>
        <w:spacing w:before="8"/>
        <w:rPr>
          <w:sz w:val="24"/>
          <w:szCs w:val="24"/>
        </w:rPr>
      </w:pPr>
    </w:p>
    <w:tbl>
      <w:tblPr>
        <w:tblW w:w="0" w:type="auto"/>
        <w:jc w:val="center"/>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91"/>
        <w:gridCol w:w="4530"/>
      </w:tblGrid>
      <w:tr w:rsidR="0042024D" w:rsidRPr="00733D34" w:rsidTr="0042024D">
        <w:trPr>
          <w:trHeight w:val="827"/>
          <w:jc w:val="center"/>
        </w:trPr>
        <w:tc>
          <w:tcPr>
            <w:tcW w:w="5191" w:type="dxa"/>
            <w:tcBorders>
              <w:top w:val="nil"/>
              <w:left w:val="nil"/>
              <w:bottom w:val="nil"/>
            </w:tcBorders>
          </w:tcPr>
          <w:p w:rsidR="0042024D" w:rsidRPr="0042024D" w:rsidRDefault="0042024D" w:rsidP="0042024D">
            <w:pPr>
              <w:pStyle w:val="TableParagraph"/>
              <w:spacing w:before="4"/>
              <w:rPr>
                <w:sz w:val="24"/>
                <w:szCs w:val="24"/>
                <w:lang w:val="en-US"/>
              </w:rPr>
            </w:pPr>
          </w:p>
          <w:p w:rsidR="0042024D" w:rsidRPr="0042024D" w:rsidRDefault="00372F2D" w:rsidP="0042024D">
            <w:pPr>
              <w:pStyle w:val="TableParagraph"/>
              <w:spacing w:line="20" w:lineRule="exact"/>
              <w:ind w:left="903"/>
              <w:rPr>
                <w:sz w:val="24"/>
                <w:szCs w:val="24"/>
                <w:lang w:val="en-US"/>
              </w:rPr>
            </w:pPr>
            <w:r w:rsidRPr="00372F2D">
              <w:rPr>
                <w:rFonts w:ascii="Calibri" w:hAnsi="Calibri"/>
                <w:noProof/>
                <w:sz w:val="24"/>
                <w:szCs w:val="24"/>
                <w:lang w:eastAsia="ru-RU"/>
              </w:rPr>
            </w:r>
            <w:r w:rsidRPr="00372F2D">
              <w:rPr>
                <w:rFonts w:ascii="Calibri" w:hAnsi="Calibri"/>
                <w:noProof/>
                <w:sz w:val="24"/>
                <w:szCs w:val="24"/>
                <w:lang w:eastAsia="ru-RU"/>
              </w:rPr>
              <w:pict>
                <v:group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lMQAAADbAAAADwAAAGRycy9kb3ducmV2LnhtbESPT2sCMRTE7wW/Q3iCt5pVsdjVKLog&#10;KIXinx48Pjav2aWblyWJun57Uyj0OMzMb5jFqrONuJEPtWMFo2EGgrh0umaj4Ou8fZ2BCBFZY+OY&#10;FDwowGrZe1lgrt2dj3Q7RSMShEOOCqoY21zKUFZkMQxdS5y8b+ctxiS9kdrjPcFtI8dZ9iYt1pwW&#10;KmypqKj8OV2tAjMzVFw2+/HhY+Pbbpo9rrvPQqlBv1vPQUTq4n/4r73TCibv8Psl/Q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fKUxAAAANsAAAAPAAAAAAAAAAAA&#10;AAAAAKECAABkcnMvZG93bnJldi54bWxQSwUGAAAAAAQABAD5AAAAkgMAAAAA&#10;" strokeweight=".17356mm"/>
                  <w10:wrap type="none"/>
                  <w10:anchorlock/>
                </v:group>
              </w:pict>
            </w:r>
          </w:p>
          <w:p w:rsidR="0042024D" w:rsidRPr="0042024D" w:rsidRDefault="0042024D" w:rsidP="0042024D">
            <w:pPr>
              <w:pStyle w:val="TableParagraph"/>
              <w:tabs>
                <w:tab w:val="left" w:pos="2474"/>
                <w:tab w:val="left" w:pos="2927"/>
                <w:tab w:val="left" w:pos="3801"/>
              </w:tabs>
              <w:spacing w:line="270" w:lineRule="atLeast"/>
              <w:ind w:left="200" w:right="104" w:firstLine="708"/>
              <w:rPr>
                <w:i/>
                <w:sz w:val="24"/>
                <w:szCs w:val="24"/>
              </w:rPr>
            </w:pPr>
            <w:r w:rsidRPr="0042024D">
              <w:rPr>
                <w:i/>
                <w:sz w:val="24"/>
                <w:szCs w:val="24"/>
              </w:rPr>
              <w:t xml:space="preserve">Должность и ФИО </w:t>
            </w:r>
            <w:r w:rsidRPr="0042024D">
              <w:rPr>
                <w:i/>
                <w:spacing w:val="-1"/>
                <w:sz w:val="24"/>
                <w:szCs w:val="24"/>
              </w:rPr>
              <w:t>сотрудника,</w:t>
            </w:r>
            <w:r w:rsidRPr="0042024D">
              <w:rPr>
                <w:i/>
                <w:sz w:val="24"/>
                <w:szCs w:val="24"/>
              </w:rPr>
              <w:t>принявшегорешение</w:t>
            </w:r>
          </w:p>
        </w:tc>
        <w:tc>
          <w:tcPr>
            <w:tcW w:w="4530" w:type="dxa"/>
          </w:tcPr>
          <w:p w:rsidR="0042024D" w:rsidRPr="0042024D" w:rsidRDefault="0042024D" w:rsidP="0042024D">
            <w:pPr>
              <w:pStyle w:val="TableParagraph"/>
              <w:spacing w:line="268" w:lineRule="exact"/>
              <w:ind w:left="813"/>
              <w:rPr>
                <w:sz w:val="24"/>
                <w:szCs w:val="24"/>
                <w:lang w:val="en-US"/>
              </w:rPr>
            </w:pPr>
            <w:r w:rsidRPr="0042024D">
              <w:rPr>
                <w:sz w:val="24"/>
                <w:szCs w:val="24"/>
                <w:lang w:val="en-US"/>
              </w:rPr>
              <w:t>Подпись</w:t>
            </w:r>
          </w:p>
        </w:tc>
      </w:tr>
    </w:tbl>
    <w:p w:rsid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733D34"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r>
        <w:rPr>
          <w:rFonts w:ascii="Times New Roman" w:hAnsi="Times New Roman"/>
          <w:sz w:val="24"/>
          <w:szCs w:val="24"/>
        </w:rPr>
        <w:br w:type="page"/>
      </w:r>
    </w:p>
    <w:tbl>
      <w:tblPr>
        <w:tblW w:w="0" w:type="auto"/>
        <w:tblLook w:val="04A0"/>
      </w:tblPr>
      <w:tblGrid>
        <w:gridCol w:w="4927"/>
        <w:gridCol w:w="4928"/>
      </w:tblGrid>
      <w:tr w:rsidR="0042024D" w:rsidRPr="00200046" w:rsidTr="0042024D">
        <w:tc>
          <w:tcPr>
            <w:tcW w:w="4929" w:type="dxa"/>
          </w:tcPr>
          <w:p w:rsidR="0042024D" w:rsidRPr="0042024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p>
        </w:tc>
        <w:tc>
          <w:tcPr>
            <w:tcW w:w="4929" w:type="dxa"/>
          </w:tcPr>
          <w:p w:rsidR="00A06DF5" w:rsidRDefault="0042024D" w:rsidP="00A06DF5">
            <w:pPr>
              <w:pStyle w:val="12"/>
              <w:shd w:val="clear" w:color="auto" w:fill="auto"/>
              <w:spacing w:after="0" w:line="240" w:lineRule="auto"/>
              <w:jc w:val="right"/>
              <w:rPr>
                <w:sz w:val="24"/>
                <w:szCs w:val="24"/>
              </w:rPr>
            </w:pPr>
            <w:r w:rsidRPr="0042024D">
              <w:rPr>
                <w:sz w:val="24"/>
                <w:szCs w:val="24"/>
              </w:rPr>
              <w:t xml:space="preserve">Приложение № 2 </w:t>
            </w:r>
          </w:p>
          <w:p w:rsidR="00A06DF5" w:rsidRPr="00A06DF5" w:rsidRDefault="0042024D" w:rsidP="00A06DF5">
            <w:pPr>
              <w:pStyle w:val="12"/>
              <w:shd w:val="clear" w:color="auto" w:fill="auto"/>
              <w:spacing w:after="0" w:line="240" w:lineRule="auto"/>
              <w:jc w:val="right"/>
              <w:rPr>
                <w:b w:val="0"/>
                <w:sz w:val="24"/>
                <w:szCs w:val="24"/>
              </w:rPr>
            </w:pPr>
            <w:r w:rsidRPr="0042024D">
              <w:rPr>
                <w:sz w:val="24"/>
                <w:szCs w:val="24"/>
              </w:rPr>
              <w:t xml:space="preserve">к Административному регламенту </w:t>
            </w:r>
            <w:r w:rsidR="00A06DF5" w:rsidRPr="00A06DF5">
              <w:rPr>
                <w:sz w:val="24"/>
                <w:szCs w:val="24"/>
              </w:rPr>
              <w:t>(</w:t>
            </w:r>
            <w:r w:rsidR="00A06DF5" w:rsidRPr="00A06DF5">
              <w:rPr>
                <w:b w:val="0"/>
                <w:sz w:val="24"/>
                <w:szCs w:val="24"/>
              </w:rPr>
              <w:t xml:space="preserve">постановление Администрации </w:t>
            </w:r>
          </w:p>
          <w:p w:rsidR="00A06DF5" w:rsidRPr="00A06DF5" w:rsidRDefault="00A06DF5" w:rsidP="00A06DF5">
            <w:pPr>
              <w:pStyle w:val="12"/>
              <w:shd w:val="clear" w:color="auto" w:fill="auto"/>
              <w:spacing w:after="0" w:line="240" w:lineRule="auto"/>
              <w:jc w:val="right"/>
              <w:rPr>
                <w:b w:val="0"/>
                <w:sz w:val="24"/>
                <w:szCs w:val="24"/>
              </w:rPr>
            </w:pPr>
            <w:r w:rsidRPr="00A06DF5">
              <w:rPr>
                <w:b w:val="0"/>
                <w:sz w:val="24"/>
                <w:szCs w:val="24"/>
              </w:rPr>
              <w:t xml:space="preserve">Калевальского муниципального района </w:t>
            </w:r>
          </w:p>
          <w:p w:rsidR="00A06DF5" w:rsidRPr="00A06DF5" w:rsidRDefault="00A06DF5" w:rsidP="00A06DF5">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06DF5">
              <w:rPr>
                <w:rFonts w:ascii="Times New Roman" w:hAnsi="Times New Roman"/>
                <w:sz w:val="24"/>
                <w:szCs w:val="24"/>
              </w:rPr>
              <w:t>№ 333 от 17.08.2022</w:t>
            </w:r>
            <w:r>
              <w:rPr>
                <w:rFonts w:ascii="Times New Roman" w:hAnsi="Times New Roman"/>
                <w:sz w:val="24"/>
                <w:szCs w:val="24"/>
              </w:rPr>
              <w:t>)</w:t>
            </w:r>
          </w:p>
          <w:p w:rsidR="0042024D" w:rsidRPr="0042024D" w:rsidRDefault="0042024D" w:rsidP="0042024D">
            <w:pPr>
              <w:pStyle w:val="af8"/>
              <w:ind w:right="262"/>
              <w:jc w:val="center"/>
              <w:rPr>
                <w:sz w:val="24"/>
                <w:szCs w:val="24"/>
              </w:rPr>
            </w:pPr>
            <w:r w:rsidRPr="0042024D">
              <w:rPr>
                <w:sz w:val="24"/>
                <w:szCs w:val="24"/>
              </w:rPr>
              <w:t>ФОРМА2</w:t>
            </w:r>
          </w:p>
        </w:tc>
      </w:tr>
    </w:tbl>
    <w:p w:rsidR="0042024D" w:rsidRDefault="0042024D" w:rsidP="0042024D">
      <w:pPr>
        <w:pStyle w:val="2"/>
        <w:spacing w:before="0" w:after="0"/>
        <w:jc w:val="center"/>
        <w:rPr>
          <w:rFonts w:ascii="Times New Roman" w:hAnsi="Times New Roman"/>
          <w:sz w:val="24"/>
          <w:szCs w:val="24"/>
        </w:rPr>
      </w:pPr>
    </w:p>
    <w:p w:rsidR="0042024D" w:rsidRPr="00A06DF5" w:rsidRDefault="0042024D" w:rsidP="00A06DF5">
      <w:pPr>
        <w:pStyle w:val="2"/>
        <w:spacing w:before="0" w:after="0"/>
        <w:jc w:val="center"/>
        <w:rPr>
          <w:rFonts w:ascii="Times New Roman" w:hAnsi="Times New Roman"/>
          <w:i w:val="0"/>
          <w:sz w:val="24"/>
          <w:szCs w:val="24"/>
        </w:rPr>
      </w:pPr>
      <w:r w:rsidRPr="00A06DF5">
        <w:rPr>
          <w:rFonts w:ascii="Times New Roman" w:eastAsia="Times New Roman" w:hAnsi="Times New Roman"/>
          <w:bCs w:val="0"/>
          <w:i w:val="0"/>
          <w:iCs w:val="0"/>
          <w:sz w:val="24"/>
          <w:szCs w:val="24"/>
        </w:rPr>
        <w:t xml:space="preserve">Уведомление о регистрации заявления о зачислении </w:t>
      </w:r>
      <w:r w:rsidR="00A06DF5" w:rsidRPr="00A06DF5">
        <w:rPr>
          <w:rFonts w:ascii="Times New Roman" w:hAnsi="Times New Roman"/>
          <w:i w:val="0"/>
          <w:sz w:val="24"/>
          <w:szCs w:val="24"/>
        </w:rPr>
        <w:t>в 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на территории Калевальского муниципального района</w:t>
      </w:r>
      <w:r w:rsidRPr="00A06DF5">
        <w:rPr>
          <w:rFonts w:ascii="Times New Roman" w:hAnsi="Times New Roman"/>
          <w:i w:val="0"/>
          <w:sz w:val="24"/>
          <w:szCs w:val="24"/>
        </w:rPr>
        <w:t>,</w:t>
      </w:r>
      <w:r w:rsidR="00A06DF5">
        <w:rPr>
          <w:rFonts w:ascii="Times New Roman" w:hAnsi="Times New Roman"/>
          <w:i w:val="0"/>
          <w:sz w:val="24"/>
          <w:szCs w:val="24"/>
        </w:rPr>
        <w:t xml:space="preserve"> </w:t>
      </w:r>
      <w:r w:rsidRPr="00A06DF5">
        <w:rPr>
          <w:rFonts w:ascii="Times New Roman" w:hAnsi="Times New Roman"/>
          <w:i w:val="0"/>
          <w:sz w:val="24"/>
          <w:szCs w:val="24"/>
        </w:rPr>
        <w:t>по электронной</w:t>
      </w:r>
      <w:r w:rsidR="00A06DF5">
        <w:rPr>
          <w:rFonts w:ascii="Times New Roman" w:hAnsi="Times New Roman"/>
          <w:i w:val="0"/>
          <w:sz w:val="24"/>
          <w:szCs w:val="24"/>
        </w:rPr>
        <w:t xml:space="preserve"> </w:t>
      </w:r>
      <w:r w:rsidRPr="00A06DF5">
        <w:rPr>
          <w:rFonts w:ascii="Times New Roman" w:hAnsi="Times New Roman"/>
          <w:i w:val="0"/>
          <w:sz w:val="24"/>
          <w:szCs w:val="24"/>
        </w:rPr>
        <w:t>почте:</w:t>
      </w:r>
    </w:p>
    <w:p w:rsidR="0042024D" w:rsidRPr="00200046" w:rsidRDefault="0042024D" w:rsidP="0042024D">
      <w:pPr>
        <w:pStyle w:val="af8"/>
        <w:rPr>
          <w:b/>
          <w:sz w:val="24"/>
          <w:szCs w:val="24"/>
        </w:rPr>
      </w:pPr>
    </w:p>
    <w:p w:rsidR="0042024D" w:rsidRPr="00200046" w:rsidRDefault="0042024D" w:rsidP="0042024D">
      <w:pPr>
        <w:pStyle w:val="af8"/>
        <w:jc w:val="center"/>
        <w:rPr>
          <w:sz w:val="24"/>
          <w:szCs w:val="24"/>
        </w:rPr>
      </w:pPr>
      <w:r w:rsidRPr="00200046">
        <w:rPr>
          <w:sz w:val="24"/>
          <w:szCs w:val="24"/>
        </w:rPr>
        <w:t>Добрый</w:t>
      </w:r>
      <w:r w:rsidR="00A06DF5">
        <w:rPr>
          <w:sz w:val="24"/>
          <w:szCs w:val="24"/>
        </w:rPr>
        <w:t xml:space="preserve"> </w:t>
      </w:r>
      <w:r w:rsidRPr="00200046">
        <w:rPr>
          <w:sz w:val="24"/>
          <w:szCs w:val="24"/>
        </w:rPr>
        <w:t>день!</w:t>
      </w:r>
    </w:p>
    <w:p w:rsidR="0042024D" w:rsidRPr="00200046" w:rsidRDefault="0042024D" w:rsidP="0042024D">
      <w:pPr>
        <w:pStyle w:val="af8"/>
        <w:rPr>
          <w:sz w:val="24"/>
          <w:szCs w:val="24"/>
        </w:rPr>
      </w:pPr>
    </w:p>
    <w:p w:rsidR="0042024D" w:rsidRPr="00200046" w:rsidRDefault="0042024D" w:rsidP="0042024D">
      <w:pPr>
        <w:pStyle w:val="af8"/>
        <w:tabs>
          <w:tab w:val="left" w:pos="6602"/>
        </w:tabs>
        <w:jc w:val="both"/>
        <w:rPr>
          <w:sz w:val="24"/>
          <w:szCs w:val="24"/>
        </w:rPr>
      </w:pPr>
      <w:r w:rsidRPr="00200046">
        <w:rPr>
          <w:sz w:val="24"/>
          <w:szCs w:val="24"/>
        </w:rPr>
        <w:t>Ваше</w:t>
      </w:r>
      <w:r w:rsidR="00A06DF5">
        <w:rPr>
          <w:sz w:val="24"/>
          <w:szCs w:val="24"/>
        </w:rPr>
        <w:t xml:space="preserve"> </w:t>
      </w:r>
      <w:r w:rsidRPr="00200046">
        <w:rPr>
          <w:sz w:val="24"/>
          <w:szCs w:val="24"/>
        </w:rPr>
        <w:t>заявление</w:t>
      </w:r>
      <w:r w:rsidR="00A06DF5">
        <w:rPr>
          <w:sz w:val="24"/>
          <w:szCs w:val="24"/>
        </w:rPr>
        <w:t xml:space="preserve"> </w:t>
      </w:r>
      <w:r w:rsidRPr="00200046">
        <w:rPr>
          <w:sz w:val="24"/>
          <w:szCs w:val="24"/>
        </w:rPr>
        <w:t>на</w:t>
      </w:r>
      <w:r w:rsidR="00A06DF5">
        <w:rPr>
          <w:sz w:val="24"/>
          <w:szCs w:val="24"/>
        </w:rPr>
        <w:t xml:space="preserve"> </w:t>
      </w:r>
      <w:r w:rsidRPr="00200046">
        <w:rPr>
          <w:sz w:val="24"/>
          <w:szCs w:val="24"/>
        </w:rPr>
        <w:t>зачисление</w:t>
      </w:r>
      <w:r w:rsidR="00A06DF5">
        <w:rPr>
          <w:sz w:val="24"/>
          <w:szCs w:val="24"/>
        </w:rPr>
        <w:t xml:space="preserve"> </w:t>
      </w:r>
      <w:r w:rsidRPr="00200046">
        <w:rPr>
          <w:sz w:val="24"/>
          <w:szCs w:val="24"/>
        </w:rPr>
        <w:t>в</w:t>
      </w:r>
      <w:r w:rsidR="00A06DF5">
        <w:rPr>
          <w:sz w:val="24"/>
          <w:szCs w:val="24"/>
        </w:rPr>
        <w:t xml:space="preserve"> муниципальное общеобразовательное учреждение  </w:t>
      </w:r>
      <w:r w:rsidRPr="00200046">
        <w:rPr>
          <w:sz w:val="24"/>
          <w:szCs w:val="24"/>
        </w:rPr>
        <w:t>зарегистрировано</w:t>
      </w:r>
      <w:r w:rsidR="00A06DF5">
        <w:rPr>
          <w:sz w:val="24"/>
          <w:szCs w:val="24"/>
        </w:rPr>
        <w:t xml:space="preserve"> </w:t>
      </w:r>
      <w:r w:rsidRPr="00200046">
        <w:rPr>
          <w:sz w:val="24"/>
          <w:szCs w:val="24"/>
        </w:rPr>
        <w:t>под</w:t>
      </w:r>
      <w:r w:rsidR="00A06DF5">
        <w:rPr>
          <w:sz w:val="24"/>
          <w:szCs w:val="24"/>
        </w:rPr>
        <w:t xml:space="preserve"> </w:t>
      </w:r>
      <w:r w:rsidRPr="00200046">
        <w:rPr>
          <w:sz w:val="24"/>
          <w:szCs w:val="24"/>
        </w:rPr>
        <w:t>номером</w:t>
      </w:r>
      <w:r w:rsidRPr="00200046">
        <w:rPr>
          <w:sz w:val="24"/>
          <w:szCs w:val="24"/>
          <w:u w:val="single"/>
        </w:rPr>
        <w:tab/>
      </w:r>
      <w:r w:rsidRPr="00200046">
        <w:rPr>
          <w:sz w:val="24"/>
          <w:szCs w:val="24"/>
        </w:rPr>
        <w:t>.</w:t>
      </w:r>
    </w:p>
    <w:p w:rsidR="0042024D" w:rsidRPr="00200046" w:rsidRDefault="0042024D" w:rsidP="0042024D">
      <w:pPr>
        <w:pStyle w:val="af8"/>
        <w:rPr>
          <w:sz w:val="24"/>
          <w:szCs w:val="24"/>
        </w:rPr>
      </w:pPr>
    </w:p>
    <w:p w:rsidR="0042024D" w:rsidRPr="00200046" w:rsidRDefault="0042024D" w:rsidP="0042024D">
      <w:pPr>
        <w:pStyle w:val="af8"/>
        <w:rPr>
          <w:sz w:val="24"/>
          <w:szCs w:val="24"/>
        </w:rPr>
      </w:pPr>
      <w:r w:rsidRPr="00200046">
        <w:rPr>
          <w:sz w:val="24"/>
          <w:szCs w:val="24"/>
        </w:rPr>
        <w:t>Данные</w:t>
      </w:r>
      <w:r w:rsidR="00A06DF5">
        <w:rPr>
          <w:sz w:val="24"/>
          <w:szCs w:val="24"/>
        </w:rPr>
        <w:t xml:space="preserve"> </w:t>
      </w:r>
      <w:r w:rsidRPr="00200046">
        <w:rPr>
          <w:sz w:val="24"/>
          <w:szCs w:val="24"/>
        </w:rPr>
        <w:t>заявления:</w:t>
      </w:r>
    </w:p>
    <w:p w:rsidR="0042024D" w:rsidRPr="00200046" w:rsidRDefault="0042024D" w:rsidP="0042024D">
      <w:pPr>
        <w:pStyle w:val="af8"/>
        <w:rPr>
          <w:sz w:val="24"/>
          <w:szCs w:val="24"/>
        </w:rPr>
      </w:pPr>
    </w:p>
    <w:p w:rsidR="0042024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1"/>
          <w:sz w:val="24"/>
          <w:szCs w:val="24"/>
        </w:rPr>
      </w:pPr>
      <w:r w:rsidRPr="00200046">
        <w:rPr>
          <w:rFonts w:ascii="Times New Roman" w:hAnsi="Times New Roman"/>
          <w:sz w:val="24"/>
          <w:szCs w:val="24"/>
        </w:rPr>
        <w:t>Дата</w:t>
      </w:r>
      <w:r w:rsidR="00A06DF5">
        <w:rPr>
          <w:rFonts w:ascii="Times New Roman" w:hAnsi="Times New Roman"/>
          <w:sz w:val="24"/>
          <w:szCs w:val="24"/>
        </w:rPr>
        <w:t xml:space="preserve"> </w:t>
      </w:r>
      <w:r w:rsidRPr="00200046">
        <w:rPr>
          <w:rFonts w:ascii="Times New Roman" w:hAnsi="Times New Roman"/>
          <w:sz w:val="24"/>
          <w:szCs w:val="24"/>
        </w:rPr>
        <w:t>регистрации:</w:t>
      </w:r>
      <w:r w:rsidRPr="00200046">
        <w:rPr>
          <w:rFonts w:ascii="Times New Roman" w:hAnsi="Times New Roman"/>
          <w:sz w:val="24"/>
          <w:szCs w:val="24"/>
          <w:u w:val="single"/>
        </w:rPr>
        <w:tab/>
      </w:r>
      <w:r w:rsidRPr="00200046">
        <w:rPr>
          <w:rFonts w:ascii="Times New Roman" w:hAnsi="Times New Roman"/>
          <w:sz w:val="24"/>
          <w:szCs w:val="24"/>
        </w:rPr>
        <w:t>.</w:t>
      </w:r>
    </w:p>
    <w:p w:rsidR="0042024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4"/>
          <w:szCs w:val="24"/>
        </w:rPr>
      </w:pPr>
      <w:r w:rsidRPr="00200046">
        <w:rPr>
          <w:rFonts w:ascii="Times New Roman" w:hAnsi="Times New Roman"/>
          <w:sz w:val="24"/>
          <w:szCs w:val="24"/>
        </w:rPr>
        <w:t>Время</w:t>
      </w:r>
      <w:r w:rsidR="00A06DF5">
        <w:rPr>
          <w:rFonts w:ascii="Times New Roman" w:hAnsi="Times New Roman"/>
          <w:sz w:val="24"/>
          <w:szCs w:val="24"/>
        </w:rPr>
        <w:t xml:space="preserve"> </w:t>
      </w:r>
      <w:r w:rsidRPr="00200046">
        <w:rPr>
          <w:rFonts w:ascii="Times New Roman" w:hAnsi="Times New Roman"/>
          <w:sz w:val="24"/>
          <w:szCs w:val="24"/>
        </w:rPr>
        <w:t>регистрации:</w:t>
      </w:r>
      <w:r w:rsidRPr="00200046">
        <w:rPr>
          <w:rFonts w:ascii="Times New Roman" w:hAnsi="Times New Roman"/>
          <w:sz w:val="24"/>
          <w:szCs w:val="24"/>
          <w:u w:val="single"/>
        </w:rPr>
        <w:tab/>
      </w:r>
      <w:r w:rsidRPr="00200046">
        <w:rPr>
          <w:rFonts w:ascii="Times New Roman" w:hAnsi="Times New Roman"/>
          <w:sz w:val="24"/>
          <w:szCs w:val="24"/>
          <w:u w:val="single"/>
        </w:rPr>
        <w:tab/>
      </w:r>
      <w:r w:rsidRPr="00200046">
        <w:rPr>
          <w:rFonts w:ascii="Times New Roman" w:hAnsi="Times New Roman"/>
          <w:sz w:val="24"/>
          <w:szCs w:val="24"/>
        </w:rPr>
        <w:t>.</w:t>
      </w:r>
    </w:p>
    <w:p w:rsidR="0042024D" w:rsidRDefault="00A06DF5"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4"/>
          <w:szCs w:val="24"/>
        </w:rPr>
      </w:pPr>
      <w:r>
        <w:rPr>
          <w:rFonts w:ascii="Times New Roman" w:hAnsi="Times New Roman"/>
          <w:sz w:val="24"/>
          <w:szCs w:val="24"/>
        </w:rPr>
        <w:t>О</w:t>
      </w:r>
      <w:r w:rsidR="0042024D" w:rsidRPr="00200046">
        <w:rPr>
          <w:rFonts w:ascii="Times New Roman" w:hAnsi="Times New Roman"/>
          <w:sz w:val="24"/>
          <w:szCs w:val="24"/>
        </w:rPr>
        <w:t>рганизация</w:t>
      </w:r>
      <w:r>
        <w:rPr>
          <w:rFonts w:ascii="Times New Roman" w:hAnsi="Times New Roman"/>
          <w:sz w:val="24"/>
          <w:szCs w:val="24"/>
        </w:rPr>
        <w:t xml:space="preserve"> </w:t>
      </w:r>
      <w:r w:rsidR="0042024D" w:rsidRPr="00200046">
        <w:rPr>
          <w:rFonts w:ascii="Times New Roman" w:hAnsi="Times New Roman"/>
          <w:sz w:val="24"/>
          <w:szCs w:val="24"/>
        </w:rPr>
        <w:t>:</w:t>
      </w:r>
      <w:r w:rsidR="0042024D" w:rsidRPr="00200046">
        <w:rPr>
          <w:rFonts w:ascii="Times New Roman" w:hAnsi="Times New Roman"/>
          <w:sz w:val="24"/>
          <w:szCs w:val="24"/>
          <w:u w:val="single"/>
        </w:rPr>
        <w:tab/>
      </w:r>
      <w:r w:rsidR="0042024D" w:rsidRPr="00200046">
        <w:rPr>
          <w:rFonts w:ascii="Times New Roman" w:hAnsi="Times New Roman"/>
          <w:sz w:val="24"/>
          <w:szCs w:val="24"/>
          <w:u w:val="single"/>
        </w:rPr>
        <w:tab/>
      </w:r>
      <w:r w:rsidR="0042024D" w:rsidRPr="00200046">
        <w:rPr>
          <w:rFonts w:ascii="Times New Roman" w:hAnsi="Times New Roman"/>
          <w:sz w:val="24"/>
          <w:szCs w:val="24"/>
        </w:rPr>
        <w:t>.</w:t>
      </w:r>
    </w:p>
    <w:p w:rsidR="0042024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4"/>
          <w:szCs w:val="24"/>
          <w:u w:val="single"/>
        </w:rPr>
      </w:pPr>
      <w:r w:rsidRPr="00200046">
        <w:rPr>
          <w:rFonts w:ascii="Times New Roman" w:hAnsi="Times New Roman"/>
          <w:sz w:val="24"/>
          <w:szCs w:val="24"/>
        </w:rPr>
        <w:t>ФИО</w:t>
      </w:r>
      <w:r w:rsidR="00A06DF5">
        <w:rPr>
          <w:rFonts w:ascii="Times New Roman" w:hAnsi="Times New Roman"/>
          <w:sz w:val="24"/>
          <w:szCs w:val="24"/>
        </w:rPr>
        <w:t xml:space="preserve"> </w:t>
      </w:r>
      <w:r w:rsidRPr="00200046">
        <w:rPr>
          <w:rFonts w:ascii="Times New Roman" w:hAnsi="Times New Roman"/>
          <w:sz w:val="24"/>
          <w:szCs w:val="24"/>
        </w:rPr>
        <w:t>ребенка:</w:t>
      </w:r>
      <w:r w:rsidRPr="00200046">
        <w:rPr>
          <w:rFonts w:ascii="Times New Roman" w:hAnsi="Times New Roman"/>
          <w:sz w:val="24"/>
          <w:szCs w:val="24"/>
          <w:u w:val="single"/>
        </w:rPr>
        <w:tab/>
      </w:r>
    </w:p>
    <w:p w:rsidR="0042024D"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4"/>
          <w:szCs w:val="24"/>
          <w:u w:val="single"/>
        </w:rPr>
      </w:pPr>
    </w:p>
    <w:p w:rsidR="0042024D" w:rsidRDefault="0042024D">
      <w:r>
        <w:br w:type="page"/>
      </w:r>
    </w:p>
    <w:tbl>
      <w:tblPr>
        <w:tblW w:w="0" w:type="auto"/>
        <w:tblLook w:val="04A0"/>
      </w:tblPr>
      <w:tblGrid>
        <w:gridCol w:w="4927"/>
        <w:gridCol w:w="4928"/>
      </w:tblGrid>
      <w:tr w:rsidR="0042024D" w:rsidRPr="00200046" w:rsidTr="0042024D">
        <w:tc>
          <w:tcPr>
            <w:tcW w:w="4929" w:type="dxa"/>
          </w:tcPr>
          <w:p w:rsidR="0042024D" w:rsidRPr="0042024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A06DF5" w:rsidRDefault="0042024D" w:rsidP="00A06DF5">
            <w:pPr>
              <w:pStyle w:val="12"/>
              <w:shd w:val="clear" w:color="auto" w:fill="auto"/>
              <w:spacing w:after="0" w:line="240" w:lineRule="auto"/>
              <w:jc w:val="right"/>
              <w:rPr>
                <w:sz w:val="24"/>
                <w:szCs w:val="24"/>
              </w:rPr>
            </w:pPr>
            <w:r w:rsidRPr="0042024D">
              <w:rPr>
                <w:sz w:val="24"/>
                <w:szCs w:val="24"/>
              </w:rPr>
              <w:t xml:space="preserve">Приложение № 3 </w:t>
            </w:r>
          </w:p>
          <w:p w:rsidR="00A06DF5" w:rsidRPr="00A06DF5" w:rsidRDefault="0042024D" w:rsidP="00A06DF5">
            <w:pPr>
              <w:pStyle w:val="12"/>
              <w:shd w:val="clear" w:color="auto" w:fill="auto"/>
              <w:spacing w:after="0" w:line="240" w:lineRule="auto"/>
              <w:jc w:val="right"/>
              <w:rPr>
                <w:b w:val="0"/>
                <w:sz w:val="24"/>
                <w:szCs w:val="24"/>
              </w:rPr>
            </w:pPr>
            <w:r w:rsidRPr="0042024D">
              <w:rPr>
                <w:sz w:val="24"/>
                <w:szCs w:val="24"/>
              </w:rPr>
              <w:t xml:space="preserve">к Административному регламенту </w:t>
            </w:r>
            <w:r w:rsidR="00A06DF5" w:rsidRPr="00A06DF5">
              <w:rPr>
                <w:sz w:val="24"/>
                <w:szCs w:val="24"/>
              </w:rPr>
              <w:t>(</w:t>
            </w:r>
            <w:r w:rsidR="00A06DF5" w:rsidRPr="00A06DF5">
              <w:rPr>
                <w:b w:val="0"/>
                <w:sz w:val="24"/>
                <w:szCs w:val="24"/>
              </w:rPr>
              <w:t xml:space="preserve">постановление Администрации </w:t>
            </w:r>
          </w:p>
          <w:p w:rsidR="00A06DF5" w:rsidRPr="00A06DF5" w:rsidRDefault="00A06DF5" w:rsidP="00A06DF5">
            <w:pPr>
              <w:pStyle w:val="12"/>
              <w:shd w:val="clear" w:color="auto" w:fill="auto"/>
              <w:spacing w:after="0" w:line="240" w:lineRule="auto"/>
              <w:jc w:val="right"/>
              <w:rPr>
                <w:b w:val="0"/>
                <w:sz w:val="24"/>
                <w:szCs w:val="24"/>
              </w:rPr>
            </w:pPr>
            <w:r w:rsidRPr="00A06DF5">
              <w:rPr>
                <w:b w:val="0"/>
                <w:sz w:val="24"/>
                <w:szCs w:val="24"/>
              </w:rPr>
              <w:t xml:space="preserve">Калевальского муниципального района </w:t>
            </w:r>
          </w:p>
          <w:p w:rsidR="00A06DF5" w:rsidRPr="00A06DF5" w:rsidRDefault="00A06DF5" w:rsidP="00A06DF5">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06DF5">
              <w:rPr>
                <w:rFonts w:ascii="Times New Roman" w:hAnsi="Times New Roman"/>
                <w:sz w:val="24"/>
                <w:szCs w:val="24"/>
              </w:rPr>
              <w:t>№ 333 от 17.08.2022</w:t>
            </w:r>
            <w:r>
              <w:rPr>
                <w:rFonts w:ascii="Times New Roman" w:hAnsi="Times New Roman"/>
                <w:sz w:val="24"/>
                <w:szCs w:val="24"/>
              </w:rPr>
              <w:t>)</w:t>
            </w:r>
          </w:p>
          <w:p w:rsidR="0042024D" w:rsidRP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42024D" w:rsidRDefault="0042024D" w:rsidP="0042024D">
            <w:pPr>
              <w:pStyle w:val="af8"/>
              <w:ind w:right="262"/>
              <w:jc w:val="center"/>
              <w:rPr>
                <w:sz w:val="24"/>
                <w:szCs w:val="24"/>
              </w:rPr>
            </w:pPr>
            <w:r w:rsidRPr="0042024D">
              <w:rPr>
                <w:sz w:val="24"/>
                <w:szCs w:val="24"/>
              </w:rPr>
              <w:t>ФОРМА3</w:t>
            </w:r>
          </w:p>
        </w:tc>
      </w:tr>
    </w:tbl>
    <w:p w:rsidR="0042024D" w:rsidRDefault="0042024D" w:rsidP="0042024D">
      <w:pPr>
        <w:pStyle w:val="1"/>
        <w:spacing w:before="0" w:beforeAutospacing="0" w:after="0" w:afterAutospacing="0" w:line="322" w:lineRule="exact"/>
        <w:rPr>
          <w:sz w:val="24"/>
          <w:szCs w:val="24"/>
        </w:rPr>
      </w:pPr>
    </w:p>
    <w:p w:rsidR="00A06DF5" w:rsidRDefault="0042024D" w:rsidP="0042024D">
      <w:pPr>
        <w:pStyle w:val="1"/>
        <w:spacing w:before="0" w:beforeAutospacing="0" w:after="0" w:afterAutospacing="0" w:line="322" w:lineRule="exact"/>
        <w:jc w:val="center"/>
        <w:rPr>
          <w:sz w:val="24"/>
          <w:szCs w:val="24"/>
        </w:rPr>
      </w:pPr>
      <w:r w:rsidRPr="00A06DF5">
        <w:rPr>
          <w:sz w:val="24"/>
          <w:szCs w:val="24"/>
        </w:rPr>
        <w:t>Форма</w:t>
      </w:r>
      <w:r w:rsidR="00A06DF5" w:rsidRPr="00A06DF5">
        <w:rPr>
          <w:sz w:val="24"/>
          <w:szCs w:val="24"/>
        </w:rPr>
        <w:t xml:space="preserve"> </w:t>
      </w:r>
      <w:r w:rsidRPr="00A06DF5">
        <w:rPr>
          <w:sz w:val="24"/>
          <w:szCs w:val="24"/>
        </w:rPr>
        <w:t>решения</w:t>
      </w:r>
      <w:r w:rsidR="00A06DF5" w:rsidRPr="00A06DF5">
        <w:rPr>
          <w:sz w:val="24"/>
          <w:szCs w:val="24"/>
        </w:rPr>
        <w:t xml:space="preserve"> </w:t>
      </w:r>
      <w:r w:rsidRPr="00A06DF5">
        <w:rPr>
          <w:sz w:val="24"/>
          <w:szCs w:val="24"/>
        </w:rPr>
        <w:t>об</w:t>
      </w:r>
      <w:r w:rsidR="00A06DF5" w:rsidRPr="00A06DF5">
        <w:rPr>
          <w:sz w:val="24"/>
          <w:szCs w:val="24"/>
        </w:rPr>
        <w:t xml:space="preserve"> </w:t>
      </w:r>
      <w:r w:rsidRPr="00A06DF5">
        <w:rPr>
          <w:sz w:val="24"/>
          <w:szCs w:val="24"/>
        </w:rPr>
        <w:t>отказе</w:t>
      </w:r>
      <w:r w:rsidR="00A06DF5" w:rsidRPr="00A06DF5">
        <w:rPr>
          <w:sz w:val="24"/>
          <w:szCs w:val="24"/>
        </w:rPr>
        <w:t xml:space="preserve"> </w:t>
      </w:r>
      <w:r w:rsidRPr="00A06DF5">
        <w:rPr>
          <w:sz w:val="24"/>
          <w:szCs w:val="24"/>
        </w:rPr>
        <w:t>в</w:t>
      </w:r>
      <w:r w:rsidR="00A06DF5" w:rsidRPr="00A06DF5">
        <w:rPr>
          <w:sz w:val="24"/>
          <w:szCs w:val="24"/>
        </w:rPr>
        <w:t xml:space="preserve"> </w:t>
      </w:r>
      <w:r w:rsidRPr="00A06DF5">
        <w:rPr>
          <w:sz w:val="24"/>
          <w:szCs w:val="24"/>
        </w:rPr>
        <w:t>приеме</w:t>
      </w:r>
      <w:r w:rsidR="00A06DF5" w:rsidRPr="00A06DF5">
        <w:rPr>
          <w:sz w:val="24"/>
          <w:szCs w:val="24"/>
        </w:rPr>
        <w:t xml:space="preserve"> </w:t>
      </w:r>
      <w:r w:rsidRPr="00A06DF5">
        <w:rPr>
          <w:sz w:val="24"/>
          <w:szCs w:val="24"/>
        </w:rPr>
        <w:t>заявления</w:t>
      </w:r>
      <w:r w:rsidR="00A06DF5" w:rsidRPr="00A06DF5">
        <w:rPr>
          <w:sz w:val="24"/>
          <w:szCs w:val="24"/>
        </w:rPr>
        <w:t xml:space="preserve"> </w:t>
      </w:r>
      <w:r w:rsidRPr="00A06DF5">
        <w:rPr>
          <w:sz w:val="24"/>
          <w:szCs w:val="24"/>
        </w:rPr>
        <w:t>о</w:t>
      </w:r>
      <w:r w:rsidR="00A06DF5" w:rsidRPr="00A06DF5">
        <w:rPr>
          <w:sz w:val="24"/>
          <w:szCs w:val="24"/>
        </w:rPr>
        <w:t xml:space="preserve"> </w:t>
      </w:r>
      <w:r w:rsidRPr="00A06DF5">
        <w:rPr>
          <w:sz w:val="24"/>
          <w:szCs w:val="24"/>
        </w:rPr>
        <w:t>зачислении</w:t>
      </w:r>
      <w:r w:rsidR="00A06DF5" w:rsidRPr="00A06DF5">
        <w:rPr>
          <w:sz w:val="24"/>
          <w:szCs w:val="24"/>
        </w:rPr>
        <w:t xml:space="preserve"> в 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w:t>
      </w:r>
    </w:p>
    <w:p w:rsidR="0042024D" w:rsidRPr="00A06DF5" w:rsidRDefault="00A06DF5" w:rsidP="0042024D">
      <w:pPr>
        <w:pStyle w:val="1"/>
        <w:spacing w:before="0" w:beforeAutospacing="0" w:after="0" w:afterAutospacing="0" w:line="322" w:lineRule="exact"/>
        <w:jc w:val="center"/>
        <w:rPr>
          <w:sz w:val="24"/>
          <w:szCs w:val="24"/>
        </w:rPr>
      </w:pPr>
      <w:r w:rsidRPr="00A06DF5">
        <w:rPr>
          <w:sz w:val="24"/>
          <w:szCs w:val="24"/>
        </w:rPr>
        <w:t>на территории Калевальского муниципального района</w:t>
      </w:r>
    </w:p>
    <w:p w:rsidR="0042024D" w:rsidRPr="00BE6178" w:rsidRDefault="0042024D" w:rsidP="0042024D">
      <w:pPr>
        <w:pStyle w:val="af8"/>
        <w:rPr>
          <w:b/>
          <w:sz w:val="24"/>
          <w:szCs w:val="24"/>
        </w:rPr>
      </w:pPr>
    </w:p>
    <w:p w:rsidR="0042024D" w:rsidRPr="00BE6178" w:rsidRDefault="00372F2D" w:rsidP="0042024D">
      <w:pPr>
        <w:pStyle w:val="af8"/>
        <w:rPr>
          <w:b/>
          <w:sz w:val="24"/>
          <w:szCs w:val="24"/>
        </w:rPr>
      </w:pPr>
      <w:r w:rsidRPr="00372F2D">
        <w:rPr>
          <w:noProof/>
          <w:lang w:eastAsia="ru-RU"/>
        </w:rPr>
        <w:pict>
          <v:shape id="Freeform 25" o:spid="_x0000_s1048"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w:r>
    </w:p>
    <w:p w:rsidR="0042024D" w:rsidRPr="00BE6178" w:rsidRDefault="0042024D" w:rsidP="0042024D">
      <w:pPr>
        <w:spacing w:line="248" w:lineRule="exact"/>
        <w:ind w:left="1721"/>
        <w:rPr>
          <w:i/>
        </w:rPr>
      </w:pPr>
      <w:r w:rsidRPr="00BE6178">
        <w:rPr>
          <w:i/>
        </w:rPr>
        <w:t>Наименование</w:t>
      </w:r>
      <w:r w:rsidR="008763BC">
        <w:rPr>
          <w:i/>
        </w:rPr>
        <w:t xml:space="preserve"> </w:t>
      </w:r>
      <w:r w:rsidR="00B46CFF">
        <w:rPr>
          <w:i/>
        </w:rPr>
        <w:t xml:space="preserve"> </w:t>
      </w:r>
      <w:r w:rsidRPr="00BE6178">
        <w:rPr>
          <w:i/>
        </w:rPr>
        <w:t>Организации</w:t>
      </w:r>
    </w:p>
    <w:p w:rsidR="0042024D" w:rsidRPr="00BE6178" w:rsidRDefault="0042024D" w:rsidP="0042024D">
      <w:pPr>
        <w:pStyle w:val="af8"/>
        <w:rPr>
          <w:i/>
          <w:sz w:val="24"/>
          <w:szCs w:val="24"/>
        </w:rPr>
      </w:pPr>
    </w:p>
    <w:p w:rsidR="0042024D" w:rsidRPr="00BE6178" w:rsidRDefault="0042024D" w:rsidP="0042024D">
      <w:pPr>
        <w:pStyle w:val="af8"/>
        <w:tabs>
          <w:tab w:val="left" w:pos="8710"/>
        </w:tabs>
        <w:ind w:left="6538"/>
        <w:rPr>
          <w:sz w:val="24"/>
          <w:szCs w:val="24"/>
        </w:rPr>
      </w:pPr>
      <w:r w:rsidRPr="00BE6178">
        <w:rPr>
          <w:sz w:val="24"/>
          <w:szCs w:val="24"/>
        </w:rPr>
        <w:t xml:space="preserve">Кому: </w:t>
      </w:r>
      <w:r w:rsidRPr="00BE6178">
        <w:rPr>
          <w:sz w:val="24"/>
          <w:szCs w:val="24"/>
          <w:u w:val="single"/>
        </w:rPr>
        <w:tab/>
      </w:r>
    </w:p>
    <w:p w:rsidR="0042024D" w:rsidRPr="00BE6178" w:rsidRDefault="0042024D" w:rsidP="0042024D">
      <w:pPr>
        <w:pStyle w:val="af8"/>
        <w:rPr>
          <w:sz w:val="24"/>
          <w:szCs w:val="24"/>
        </w:rPr>
      </w:pPr>
    </w:p>
    <w:p w:rsidR="0042024D" w:rsidRDefault="0042024D" w:rsidP="0042024D">
      <w:pPr>
        <w:pStyle w:val="2"/>
        <w:spacing w:before="0" w:after="0"/>
        <w:jc w:val="center"/>
        <w:rPr>
          <w:rFonts w:ascii="Times New Roman" w:hAnsi="Times New Roman"/>
          <w:sz w:val="24"/>
          <w:szCs w:val="24"/>
        </w:rPr>
      </w:pPr>
      <w:r w:rsidRPr="00BE6178">
        <w:rPr>
          <w:rFonts w:ascii="Times New Roman" w:hAnsi="Times New Roman"/>
          <w:sz w:val="24"/>
          <w:szCs w:val="24"/>
        </w:rPr>
        <w:t>РЕШЕНИЕ</w:t>
      </w:r>
    </w:p>
    <w:p w:rsidR="00B46CFF" w:rsidRDefault="0042024D" w:rsidP="00B46CFF">
      <w:pPr>
        <w:pStyle w:val="2"/>
        <w:spacing w:before="0" w:after="0"/>
        <w:jc w:val="center"/>
        <w:rPr>
          <w:rFonts w:ascii="Times New Roman" w:hAnsi="Times New Roman"/>
          <w:i w:val="0"/>
          <w:sz w:val="24"/>
          <w:szCs w:val="24"/>
        </w:rPr>
      </w:pPr>
      <w:r w:rsidRPr="00B46CFF">
        <w:rPr>
          <w:rFonts w:ascii="Times New Roman" w:hAnsi="Times New Roman"/>
          <w:i w:val="0"/>
          <w:sz w:val="24"/>
          <w:szCs w:val="24"/>
        </w:rPr>
        <w:t xml:space="preserve">об отказе в приеме заявления о зачислении </w:t>
      </w:r>
      <w:r w:rsidR="00B46CFF" w:rsidRPr="00B46CFF">
        <w:rPr>
          <w:rFonts w:ascii="Times New Roman" w:hAnsi="Times New Roman"/>
          <w:i w:val="0"/>
          <w:sz w:val="24"/>
          <w:szCs w:val="24"/>
        </w:rPr>
        <w:t>в муниципальные общеобразовательные учреждения, реализующие образовательные программы начального общего,</w:t>
      </w:r>
    </w:p>
    <w:p w:rsidR="00B46CFF" w:rsidRDefault="00B46CFF" w:rsidP="00B46CFF">
      <w:pPr>
        <w:pStyle w:val="2"/>
        <w:spacing w:before="0" w:after="0"/>
        <w:jc w:val="center"/>
        <w:rPr>
          <w:rFonts w:ascii="Times New Roman" w:hAnsi="Times New Roman"/>
          <w:i w:val="0"/>
          <w:sz w:val="24"/>
          <w:szCs w:val="24"/>
        </w:rPr>
      </w:pPr>
      <w:r w:rsidRPr="00B46CFF">
        <w:rPr>
          <w:rFonts w:ascii="Times New Roman" w:hAnsi="Times New Roman"/>
          <w:i w:val="0"/>
          <w:sz w:val="24"/>
          <w:szCs w:val="24"/>
        </w:rPr>
        <w:t xml:space="preserve"> основного общего и среднего общего образования </w:t>
      </w:r>
    </w:p>
    <w:p w:rsidR="00B46CFF" w:rsidRDefault="00B46CFF" w:rsidP="00B46CFF">
      <w:pPr>
        <w:pStyle w:val="2"/>
        <w:spacing w:before="0" w:after="0"/>
        <w:jc w:val="center"/>
        <w:rPr>
          <w:rFonts w:ascii="Times New Roman" w:hAnsi="Times New Roman"/>
          <w:i w:val="0"/>
          <w:sz w:val="24"/>
          <w:szCs w:val="24"/>
        </w:rPr>
      </w:pPr>
      <w:r w:rsidRPr="00B46CFF">
        <w:rPr>
          <w:rFonts w:ascii="Times New Roman" w:hAnsi="Times New Roman"/>
          <w:i w:val="0"/>
          <w:sz w:val="24"/>
          <w:szCs w:val="24"/>
        </w:rPr>
        <w:t>на территории Калевальского муниципального района,</w:t>
      </w:r>
    </w:p>
    <w:p w:rsidR="0042024D" w:rsidRPr="00B46CFF" w:rsidRDefault="0042024D" w:rsidP="00B46CFF">
      <w:pPr>
        <w:pStyle w:val="2"/>
        <w:spacing w:before="0" w:after="0"/>
        <w:jc w:val="center"/>
        <w:rPr>
          <w:rFonts w:ascii="Times New Roman" w:hAnsi="Times New Roman"/>
          <w:i w:val="0"/>
          <w:sz w:val="24"/>
          <w:szCs w:val="24"/>
        </w:rPr>
      </w:pPr>
      <w:r w:rsidRPr="00B46CFF">
        <w:rPr>
          <w:rFonts w:ascii="Times New Roman" w:hAnsi="Times New Roman"/>
          <w:i w:val="0"/>
          <w:sz w:val="24"/>
          <w:szCs w:val="24"/>
        </w:rPr>
        <w:t>к</w:t>
      </w:r>
      <w:r w:rsidR="00B46CFF">
        <w:rPr>
          <w:rFonts w:ascii="Times New Roman" w:hAnsi="Times New Roman"/>
          <w:i w:val="0"/>
          <w:sz w:val="24"/>
          <w:szCs w:val="24"/>
        </w:rPr>
        <w:t xml:space="preserve"> </w:t>
      </w:r>
      <w:r w:rsidRPr="00B46CFF">
        <w:rPr>
          <w:rFonts w:ascii="Times New Roman" w:hAnsi="Times New Roman"/>
          <w:i w:val="0"/>
          <w:sz w:val="24"/>
          <w:szCs w:val="24"/>
        </w:rPr>
        <w:t>рассмотрению</w:t>
      </w:r>
      <w:r w:rsidR="00B46CFF">
        <w:rPr>
          <w:rFonts w:ascii="Times New Roman" w:hAnsi="Times New Roman"/>
          <w:i w:val="0"/>
          <w:sz w:val="24"/>
          <w:szCs w:val="24"/>
        </w:rPr>
        <w:t xml:space="preserve"> </w:t>
      </w:r>
      <w:r w:rsidRPr="00B46CFF">
        <w:rPr>
          <w:rFonts w:ascii="Times New Roman" w:hAnsi="Times New Roman"/>
          <w:i w:val="0"/>
          <w:sz w:val="24"/>
          <w:szCs w:val="24"/>
        </w:rPr>
        <w:t>по</w:t>
      </w:r>
      <w:r w:rsidR="00B46CFF">
        <w:rPr>
          <w:rFonts w:ascii="Times New Roman" w:hAnsi="Times New Roman"/>
          <w:i w:val="0"/>
          <w:sz w:val="24"/>
          <w:szCs w:val="24"/>
        </w:rPr>
        <w:t xml:space="preserve"> </w:t>
      </w:r>
      <w:r w:rsidRPr="00B46CFF">
        <w:rPr>
          <w:rFonts w:ascii="Times New Roman" w:hAnsi="Times New Roman"/>
          <w:i w:val="0"/>
          <w:sz w:val="24"/>
          <w:szCs w:val="24"/>
        </w:rPr>
        <w:t>существу</w:t>
      </w:r>
    </w:p>
    <w:p w:rsidR="0042024D" w:rsidRPr="00B46CFF" w:rsidRDefault="0042024D" w:rsidP="0042024D">
      <w:pPr>
        <w:rPr>
          <w:b/>
        </w:rPr>
      </w:pPr>
    </w:p>
    <w:p w:rsidR="0042024D" w:rsidRDefault="0042024D" w:rsidP="0042024D"/>
    <w:p w:rsidR="0042024D" w:rsidRPr="00BC217D" w:rsidRDefault="0042024D" w:rsidP="0042024D"/>
    <w:tbl>
      <w:tblPr>
        <w:tblW w:w="0" w:type="auto"/>
        <w:tblInd w:w="1528" w:type="dxa"/>
        <w:tblLayout w:type="fixed"/>
        <w:tblCellMar>
          <w:left w:w="0" w:type="dxa"/>
          <w:right w:w="0" w:type="dxa"/>
        </w:tblCellMar>
        <w:tblLook w:val="01E0"/>
      </w:tblPr>
      <w:tblGrid>
        <w:gridCol w:w="3365"/>
        <w:gridCol w:w="3488"/>
      </w:tblGrid>
      <w:tr w:rsidR="0042024D" w:rsidRPr="00BE6178" w:rsidTr="0042024D">
        <w:trPr>
          <w:trHeight w:val="265"/>
        </w:trPr>
        <w:tc>
          <w:tcPr>
            <w:tcW w:w="3365" w:type="dxa"/>
          </w:tcPr>
          <w:p w:rsidR="0042024D" w:rsidRPr="0042024D" w:rsidRDefault="0042024D" w:rsidP="0042024D">
            <w:pPr>
              <w:pStyle w:val="TableParagraph"/>
              <w:tabs>
                <w:tab w:val="left" w:pos="1980"/>
              </w:tabs>
              <w:spacing w:line="246" w:lineRule="exact"/>
              <w:ind w:left="200"/>
              <w:rPr>
                <w:sz w:val="24"/>
                <w:szCs w:val="24"/>
                <w:lang w:val="en-US"/>
              </w:rPr>
            </w:pPr>
            <w:r w:rsidRPr="0042024D">
              <w:rPr>
                <w:sz w:val="24"/>
                <w:szCs w:val="24"/>
                <w:lang w:val="en-US"/>
              </w:rPr>
              <w:t>от</w:t>
            </w:r>
            <w:r w:rsidRPr="0042024D">
              <w:rPr>
                <w:rFonts w:ascii="Calibri" w:hAnsi="Calibri"/>
                <w:sz w:val="24"/>
                <w:szCs w:val="24"/>
                <w:u w:val="single"/>
                <w:lang w:val="en-US"/>
              </w:rPr>
              <w:tab/>
            </w:r>
          </w:p>
        </w:tc>
        <w:tc>
          <w:tcPr>
            <w:tcW w:w="3488" w:type="dxa"/>
          </w:tcPr>
          <w:p w:rsidR="0042024D" w:rsidRPr="0042024D" w:rsidRDefault="0042024D" w:rsidP="0042024D">
            <w:pPr>
              <w:pStyle w:val="TableParagraph"/>
              <w:tabs>
                <w:tab w:val="left" w:pos="3342"/>
              </w:tabs>
              <w:spacing w:line="246" w:lineRule="exact"/>
              <w:ind w:left="1438"/>
              <w:rPr>
                <w:sz w:val="24"/>
                <w:szCs w:val="24"/>
                <w:lang w:val="en-US"/>
              </w:rPr>
            </w:pPr>
            <w:r w:rsidRPr="0042024D">
              <w:rPr>
                <w:sz w:val="24"/>
                <w:szCs w:val="24"/>
                <w:lang w:val="en-US"/>
              </w:rPr>
              <w:t>№</w:t>
            </w:r>
            <w:r w:rsidRPr="0042024D">
              <w:rPr>
                <w:rFonts w:ascii="Calibri" w:hAnsi="Calibri"/>
                <w:sz w:val="24"/>
                <w:szCs w:val="24"/>
                <w:u w:val="single"/>
                <w:lang w:val="en-US"/>
              </w:rPr>
              <w:tab/>
            </w:r>
          </w:p>
        </w:tc>
      </w:tr>
    </w:tbl>
    <w:p w:rsidR="0042024D" w:rsidRPr="00BE6178" w:rsidRDefault="0042024D" w:rsidP="0042024D">
      <w:pPr>
        <w:pStyle w:val="af8"/>
        <w:rPr>
          <w:b/>
          <w:sz w:val="24"/>
          <w:szCs w:val="24"/>
        </w:rPr>
      </w:pPr>
    </w:p>
    <w:p w:rsidR="0042024D" w:rsidRDefault="0042024D" w:rsidP="0042024D">
      <w:pPr>
        <w:pStyle w:val="af8"/>
        <w:tabs>
          <w:tab w:val="left" w:pos="6309"/>
          <w:tab w:val="left" w:pos="7561"/>
        </w:tabs>
        <w:ind w:firstLine="708"/>
        <w:rPr>
          <w:sz w:val="24"/>
          <w:szCs w:val="24"/>
        </w:rPr>
      </w:pPr>
    </w:p>
    <w:p w:rsidR="0042024D" w:rsidRDefault="0042024D" w:rsidP="0042024D">
      <w:pPr>
        <w:pStyle w:val="af8"/>
        <w:tabs>
          <w:tab w:val="left" w:pos="6309"/>
          <w:tab w:val="left" w:pos="7561"/>
        </w:tabs>
        <w:ind w:firstLine="708"/>
        <w:rPr>
          <w:sz w:val="24"/>
          <w:szCs w:val="24"/>
        </w:rPr>
      </w:pPr>
    </w:p>
    <w:p w:rsidR="0042024D" w:rsidRDefault="0042024D" w:rsidP="0042024D">
      <w:pPr>
        <w:pStyle w:val="af8"/>
        <w:tabs>
          <w:tab w:val="left" w:pos="6309"/>
          <w:tab w:val="left" w:pos="7561"/>
        </w:tabs>
        <w:ind w:firstLine="708"/>
        <w:rPr>
          <w:sz w:val="24"/>
          <w:szCs w:val="24"/>
        </w:rPr>
      </w:pPr>
    </w:p>
    <w:p w:rsidR="0042024D" w:rsidRDefault="0042024D" w:rsidP="0042024D">
      <w:pPr>
        <w:pStyle w:val="af8"/>
        <w:tabs>
          <w:tab w:val="left" w:pos="6309"/>
          <w:tab w:val="left" w:pos="7561"/>
        </w:tabs>
        <w:ind w:firstLine="708"/>
        <w:rPr>
          <w:sz w:val="24"/>
          <w:szCs w:val="24"/>
        </w:rPr>
      </w:pPr>
      <w:r w:rsidRPr="00BE6178">
        <w:rPr>
          <w:sz w:val="24"/>
          <w:szCs w:val="24"/>
        </w:rPr>
        <w:t>Рассмотрев</w:t>
      </w:r>
      <w:r w:rsidR="00B46CFF">
        <w:rPr>
          <w:sz w:val="24"/>
          <w:szCs w:val="24"/>
        </w:rPr>
        <w:t xml:space="preserve"> </w:t>
      </w:r>
      <w:r w:rsidRPr="00BE6178">
        <w:rPr>
          <w:sz w:val="24"/>
          <w:szCs w:val="24"/>
        </w:rPr>
        <w:t>Ваше</w:t>
      </w:r>
      <w:r w:rsidR="00B46CFF">
        <w:rPr>
          <w:sz w:val="24"/>
          <w:szCs w:val="24"/>
        </w:rPr>
        <w:t xml:space="preserve"> </w:t>
      </w:r>
      <w:r w:rsidRPr="00BE6178">
        <w:rPr>
          <w:sz w:val="24"/>
          <w:szCs w:val="24"/>
        </w:rPr>
        <w:t>заявление</w:t>
      </w:r>
      <w:r w:rsidR="00B46CFF">
        <w:rPr>
          <w:sz w:val="24"/>
          <w:szCs w:val="24"/>
        </w:rPr>
        <w:t xml:space="preserve"> </w:t>
      </w:r>
      <w:r w:rsidRPr="00BE6178">
        <w:rPr>
          <w:sz w:val="24"/>
          <w:szCs w:val="24"/>
        </w:rPr>
        <w:t>от</w:t>
      </w:r>
      <w:r w:rsidRPr="00BE6178">
        <w:rPr>
          <w:sz w:val="24"/>
          <w:szCs w:val="24"/>
          <w:u w:val="single"/>
        </w:rPr>
        <w:tab/>
      </w:r>
      <w:r w:rsidRPr="00BE6178">
        <w:rPr>
          <w:sz w:val="24"/>
          <w:szCs w:val="24"/>
        </w:rPr>
        <w:t>№</w:t>
      </w:r>
      <w:r w:rsidRPr="00BE6178">
        <w:rPr>
          <w:sz w:val="24"/>
          <w:szCs w:val="24"/>
          <w:u w:val="single"/>
        </w:rPr>
        <w:tab/>
      </w:r>
      <w:r w:rsidRPr="00BE6178">
        <w:rPr>
          <w:sz w:val="24"/>
          <w:szCs w:val="24"/>
        </w:rPr>
        <w:t>и</w:t>
      </w:r>
      <w:r w:rsidR="00B46CFF">
        <w:rPr>
          <w:sz w:val="24"/>
          <w:szCs w:val="24"/>
        </w:rPr>
        <w:t xml:space="preserve"> </w:t>
      </w:r>
      <w:r w:rsidRPr="00BE6178">
        <w:rPr>
          <w:sz w:val="24"/>
          <w:szCs w:val="24"/>
        </w:rPr>
        <w:t>прилагаемые</w:t>
      </w:r>
      <w:r w:rsidR="00B46CFF">
        <w:rPr>
          <w:sz w:val="24"/>
          <w:szCs w:val="24"/>
        </w:rPr>
        <w:t xml:space="preserve"> </w:t>
      </w:r>
      <w:r w:rsidRPr="00BE6178">
        <w:rPr>
          <w:sz w:val="24"/>
          <w:szCs w:val="24"/>
        </w:rPr>
        <w:t>к</w:t>
      </w:r>
      <w:r w:rsidR="00B46CFF">
        <w:rPr>
          <w:sz w:val="24"/>
          <w:szCs w:val="24"/>
        </w:rPr>
        <w:t xml:space="preserve"> </w:t>
      </w:r>
      <w:r w:rsidRPr="00BE6178">
        <w:rPr>
          <w:sz w:val="24"/>
          <w:szCs w:val="24"/>
        </w:rPr>
        <w:t>нему</w:t>
      </w:r>
      <w:r w:rsidR="00B46CFF">
        <w:rPr>
          <w:sz w:val="24"/>
          <w:szCs w:val="24"/>
        </w:rPr>
        <w:t xml:space="preserve"> </w:t>
      </w:r>
      <w:r w:rsidRPr="00BE6178">
        <w:rPr>
          <w:sz w:val="24"/>
          <w:szCs w:val="24"/>
        </w:rPr>
        <w:t>документы,</w:t>
      </w:r>
      <w:r w:rsidR="00B46CFF">
        <w:rPr>
          <w:sz w:val="24"/>
          <w:szCs w:val="24"/>
        </w:rPr>
        <w:t xml:space="preserve"> </w:t>
      </w:r>
      <w:r w:rsidRPr="00BE6178">
        <w:rPr>
          <w:sz w:val="24"/>
          <w:szCs w:val="24"/>
        </w:rPr>
        <w:t>Организацией</w:t>
      </w:r>
      <w:r w:rsidR="00B46CFF">
        <w:rPr>
          <w:sz w:val="24"/>
          <w:szCs w:val="24"/>
        </w:rPr>
        <w:t xml:space="preserve"> </w:t>
      </w:r>
      <w:r w:rsidRPr="00BE6178">
        <w:rPr>
          <w:sz w:val="24"/>
          <w:szCs w:val="24"/>
        </w:rPr>
        <w:t>принято</w:t>
      </w:r>
      <w:r w:rsidR="00B46CFF">
        <w:rPr>
          <w:sz w:val="24"/>
          <w:szCs w:val="24"/>
        </w:rPr>
        <w:t xml:space="preserve"> </w:t>
      </w:r>
      <w:r w:rsidRPr="00BE6178">
        <w:rPr>
          <w:sz w:val="24"/>
          <w:szCs w:val="24"/>
        </w:rPr>
        <w:t>решение</w:t>
      </w:r>
      <w:r w:rsidR="00B46CFF">
        <w:rPr>
          <w:sz w:val="24"/>
          <w:szCs w:val="24"/>
        </w:rPr>
        <w:t xml:space="preserve"> </w:t>
      </w:r>
      <w:r w:rsidRPr="00BE6178">
        <w:rPr>
          <w:sz w:val="24"/>
          <w:szCs w:val="24"/>
        </w:rPr>
        <w:t>об</w:t>
      </w:r>
      <w:r w:rsidR="00B46CFF">
        <w:rPr>
          <w:sz w:val="24"/>
          <w:szCs w:val="24"/>
        </w:rPr>
        <w:t xml:space="preserve"> </w:t>
      </w:r>
      <w:r w:rsidRPr="00BE6178">
        <w:rPr>
          <w:sz w:val="24"/>
          <w:szCs w:val="24"/>
        </w:rPr>
        <w:t>отказе</w:t>
      </w:r>
      <w:r w:rsidR="00B46CFF">
        <w:rPr>
          <w:sz w:val="24"/>
          <w:szCs w:val="24"/>
        </w:rPr>
        <w:t xml:space="preserve"> </w:t>
      </w:r>
      <w:r w:rsidRPr="00BE6178">
        <w:rPr>
          <w:sz w:val="24"/>
          <w:szCs w:val="24"/>
        </w:rPr>
        <w:t>в</w:t>
      </w:r>
      <w:r w:rsidR="00B46CFF">
        <w:rPr>
          <w:sz w:val="24"/>
          <w:szCs w:val="24"/>
        </w:rPr>
        <w:t xml:space="preserve"> </w:t>
      </w:r>
      <w:r w:rsidRPr="00BE6178">
        <w:rPr>
          <w:sz w:val="24"/>
          <w:szCs w:val="24"/>
        </w:rPr>
        <w:t>его</w:t>
      </w:r>
      <w:r w:rsidR="00B46CFF">
        <w:rPr>
          <w:sz w:val="24"/>
          <w:szCs w:val="24"/>
        </w:rPr>
        <w:t xml:space="preserve"> </w:t>
      </w:r>
      <w:r w:rsidRPr="00BE6178">
        <w:rPr>
          <w:sz w:val="24"/>
          <w:szCs w:val="24"/>
        </w:rPr>
        <w:t>приеме</w:t>
      </w:r>
      <w:r w:rsidR="00B46CFF">
        <w:rPr>
          <w:sz w:val="24"/>
          <w:szCs w:val="24"/>
        </w:rPr>
        <w:t xml:space="preserve"> </w:t>
      </w:r>
      <w:r w:rsidRPr="00BE6178">
        <w:rPr>
          <w:sz w:val="24"/>
          <w:szCs w:val="24"/>
        </w:rPr>
        <w:t>по следующим основаниям:</w:t>
      </w:r>
    </w:p>
    <w:p w:rsidR="0042024D" w:rsidRDefault="0042024D" w:rsidP="0042024D">
      <w:pPr>
        <w:pStyle w:val="af8"/>
        <w:tabs>
          <w:tab w:val="left" w:pos="6309"/>
          <w:tab w:val="left" w:pos="7561"/>
        </w:tabs>
        <w:ind w:firstLine="708"/>
        <w:rPr>
          <w:sz w:val="24"/>
          <w:szCs w:val="24"/>
        </w:rPr>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3966"/>
        <w:gridCol w:w="3827"/>
      </w:tblGrid>
      <w:tr w:rsidR="0042024D" w:rsidRPr="00065BE6" w:rsidTr="00A075EE">
        <w:trPr>
          <w:trHeight w:val="20"/>
          <w:jc w:val="center"/>
        </w:trPr>
        <w:tc>
          <w:tcPr>
            <w:tcW w:w="836" w:type="pct"/>
            <w:vAlign w:val="center"/>
          </w:tcPr>
          <w:p w:rsidR="0042024D" w:rsidRPr="0042024D" w:rsidRDefault="0042024D" w:rsidP="0042024D">
            <w:pPr>
              <w:pStyle w:val="TableParagraph"/>
              <w:spacing w:before="99"/>
              <w:jc w:val="center"/>
              <w:rPr>
                <w:b/>
                <w:sz w:val="24"/>
                <w:szCs w:val="24"/>
                <w:lang w:val="en-US"/>
              </w:rPr>
            </w:pPr>
            <w:r w:rsidRPr="0042024D">
              <w:rPr>
                <w:b/>
                <w:sz w:val="24"/>
                <w:szCs w:val="24"/>
                <w:lang w:val="en-US"/>
              </w:rPr>
              <w:t>№ пункта</w:t>
            </w:r>
            <w:r w:rsidR="008763BC">
              <w:rPr>
                <w:b/>
                <w:sz w:val="24"/>
                <w:szCs w:val="24"/>
              </w:rPr>
              <w:t xml:space="preserve"> </w:t>
            </w:r>
            <w:r w:rsidRPr="0042024D">
              <w:rPr>
                <w:b/>
                <w:spacing w:val="-1"/>
                <w:sz w:val="24"/>
                <w:szCs w:val="24"/>
                <w:lang w:val="en-US"/>
              </w:rPr>
              <w:t>Административного</w:t>
            </w:r>
            <w:r w:rsidR="008763BC">
              <w:rPr>
                <w:b/>
                <w:spacing w:val="-1"/>
                <w:sz w:val="24"/>
                <w:szCs w:val="24"/>
              </w:rPr>
              <w:t xml:space="preserve"> </w:t>
            </w:r>
            <w:r w:rsidRPr="0042024D">
              <w:rPr>
                <w:b/>
                <w:sz w:val="24"/>
                <w:szCs w:val="24"/>
                <w:lang w:val="en-US"/>
              </w:rPr>
              <w:t>регламента</w:t>
            </w:r>
          </w:p>
        </w:tc>
        <w:tc>
          <w:tcPr>
            <w:tcW w:w="2119" w:type="pct"/>
            <w:vAlign w:val="center"/>
          </w:tcPr>
          <w:p w:rsidR="0042024D" w:rsidRPr="0042024D" w:rsidRDefault="0042024D" w:rsidP="0042024D">
            <w:pPr>
              <w:pStyle w:val="TableParagraph"/>
              <w:spacing w:before="99"/>
              <w:jc w:val="center"/>
              <w:rPr>
                <w:b/>
                <w:sz w:val="24"/>
                <w:szCs w:val="24"/>
              </w:rPr>
            </w:pPr>
            <w:r w:rsidRPr="0042024D">
              <w:rPr>
                <w:b/>
                <w:sz w:val="24"/>
                <w:szCs w:val="24"/>
              </w:rPr>
              <w:t>Наименование основания</w:t>
            </w:r>
            <w:r w:rsidR="008763BC">
              <w:rPr>
                <w:b/>
                <w:sz w:val="24"/>
                <w:szCs w:val="24"/>
              </w:rPr>
              <w:t xml:space="preserve"> </w:t>
            </w:r>
            <w:r w:rsidRPr="0042024D">
              <w:rPr>
                <w:b/>
                <w:sz w:val="24"/>
                <w:szCs w:val="24"/>
              </w:rPr>
              <w:t>для отказа в соответствии</w:t>
            </w:r>
            <w:r w:rsidR="008763BC">
              <w:rPr>
                <w:b/>
                <w:sz w:val="24"/>
                <w:szCs w:val="24"/>
              </w:rPr>
              <w:t xml:space="preserve"> </w:t>
            </w:r>
            <w:r w:rsidRPr="0042024D">
              <w:rPr>
                <w:b/>
                <w:sz w:val="24"/>
                <w:szCs w:val="24"/>
              </w:rPr>
              <w:t>с</w:t>
            </w:r>
            <w:r w:rsidR="008763BC">
              <w:rPr>
                <w:b/>
                <w:sz w:val="24"/>
                <w:szCs w:val="24"/>
              </w:rPr>
              <w:t xml:space="preserve"> </w:t>
            </w:r>
            <w:r w:rsidRPr="0042024D">
              <w:rPr>
                <w:b/>
                <w:sz w:val="24"/>
                <w:szCs w:val="24"/>
              </w:rPr>
              <w:t>единым</w:t>
            </w:r>
            <w:r w:rsidR="008763BC">
              <w:rPr>
                <w:b/>
                <w:sz w:val="24"/>
                <w:szCs w:val="24"/>
              </w:rPr>
              <w:t xml:space="preserve"> </w:t>
            </w:r>
            <w:r w:rsidRPr="0042024D">
              <w:rPr>
                <w:b/>
                <w:sz w:val="24"/>
                <w:szCs w:val="24"/>
              </w:rPr>
              <w:t>стандартом</w:t>
            </w:r>
          </w:p>
        </w:tc>
        <w:tc>
          <w:tcPr>
            <w:tcW w:w="2045" w:type="pct"/>
            <w:vAlign w:val="center"/>
          </w:tcPr>
          <w:p w:rsidR="0042024D" w:rsidRPr="0042024D" w:rsidRDefault="0042024D" w:rsidP="0042024D">
            <w:pPr>
              <w:pStyle w:val="TableParagraph"/>
              <w:spacing w:before="99"/>
              <w:jc w:val="center"/>
              <w:rPr>
                <w:b/>
                <w:sz w:val="24"/>
                <w:szCs w:val="24"/>
              </w:rPr>
            </w:pPr>
            <w:r w:rsidRPr="0042024D">
              <w:rPr>
                <w:b/>
                <w:sz w:val="24"/>
                <w:szCs w:val="24"/>
              </w:rPr>
              <w:t>Разъяснение причин отказа</w:t>
            </w:r>
            <w:r w:rsidR="008763BC">
              <w:rPr>
                <w:b/>
                <w:sz w:val="24"/>
                <w:szCs w:val="24"/>
              </w:rPr>
              <w:t xml:space="preserve"> </w:t>
            </w:r>
            <w:r w:rsidRPr="0042024D">
              <w:rPr>
                <w:b/>
                <w:sz w:val="24"/>
                <w:szCs w:val="24"/>
              </w:rPr>
              <w:t>в</w:t>
            </w:r>
            <w:r w:rsidR="008763BC">
              <w:rPr>
                <w:b/>
                <w:sz w:val="24"/>
                <w:szCs w:val="24"/>
              </w:rPr>
              <w:t xml:space="preserve"> </w:t>
            </w:r>
            <w:r w:rsidRPr="0042024D">
              <w:rPr>
                <w:b/>
                <w:sz w:val="24"/>
                <w:szCs w:val="24"/>
              </w:rPr>
              <w:t>предоставлении</w:t>
            </w:r>
            <w:r w:rsidR="008763BC">
              <w:rPr>
                <w:b/>
                <w:sz w:val="24"/>
                <w:szCs w:val="24"/>
              </w:rPr>
              <w:t xml:space="preserve"> </w:t>
            </w:r>
            <w:r w:rsidRPr="0042024D">
              <w:rPr>
                <w:b/>
                <w:sz w:val="24"/>
                <w:szCs w:val="24"/>
              </w:rPr>
              <w:t>услуги</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5"/>
              <w:jc w:val="center"/>
              <w:rPr>
                <w:sz w:val="24"/>
                <w:szCs w:val="24"/>
                <w:lang w:val="en-US"/>
              </w:rPr>
            </w:pPr>
            <w:r w:rsidRPr="0042024D">
              <w:rPr>
                <w:sz w:val="24"/>
                <w:szCs w:val="24"/>
                <w:lang w:val="en-US"/>
              </w:rPr>
              <w:t>12.1.1.</w:t>
            </w:r>
          </w:p>
        </w:tc>
        <w:tc>
          <w:tcPr>
            <w:tcW w:w="2119" w:type="pct"/>
            <w:vAlign w:val="center"/>
          </w:tcPr>
          <w:p w:rsidR="0042024D" w:rsidRPr="0042024D" w:rsidRDefault="0042024D" w:rsidP="008763BC">
            <w:pPr>
              <w:pStyle w:val="TableParagraph"/>
              <w:spacing w:before="95"/>
              <w:jc w:val="both"/>
              <w:rPr>
                <w:sz w:val="24"/>
                <w:szCs w:val="24"/>
              </w:rPr>
            </w:pPr>
            <w:r w:rsidRPr="0042024D">
              <w:rPr>
                <w:sz w:val="24"/>
                <w:szCs w:val="24"/>
              </w:rPr>
              <w:t>Обращение</w:t>
            </w:r>
            <w:r w:rsidR="008763BC">
              <w:rPr>
                <w:sz w:val="24"/>
                <w:szCs w:val="24"/>
              </w:rPr>
              <w:t xml:space="preserve"> </w:t>
            </w:r>
            <w:r w:rsidRPr="0042024D">
              <w:rPr>
                <w:sz w:val="24"/>
                <w:szCs w:val="24"/>
              </w:rPr>
              <w:t>за</w:t>
            </w:r>
            <w:r w:rsidR="008763BC">
              <w:rPr>
                <w:sz w:val="24"/>
                <w:szCs w:val="24"/>
              </w:rPr>
              <w:t xml:space="preserve"> </w:t>
            </w:r>
            <w:r w:rsidRPr="0042024D">
              <w:rPr>
                <w:sz w:val="24"/>
                <w:szCs w:val="24"/>
              </w:rPr>
              <w:t>предоставлением</w:t>
            </w:r>
            <w:r w:rsidR="008763BC">
              <w:rPr>
                <w:sz w:val="24"/>
                <w:szCs w:val="24"/>
              </w:rPr>
              <w:t xml:space="preserve"> </w:t>
            </w:r>
            <w:r w:rsidRPr="0042024D">
              <w:rPr>
                <w:sz w:val="24"/>
                <w:szCs w:val="24"/>
              </w:rPr>
              <w:t>иной</w:t>
            </w:r>
            <w:r w:rsidR="008763BC">
              <w:rPr>
                <w:sz w:val="24"/>
                <w:szCs w:val="24"/>
              </w:rPr>
              <w:t xml:space="preserve"> </w:t>
            </w:r>
            <w:r w:rsidRPr="0042024D">
              <w:rPr>
                <w:sz w:val="24"/>
                <w:szCs w:val="24"/>
              </w:rPr>
              <w:t>услуги</w:t>
            </w:r>
          </w:p>
        </w:tc>
        <w:tc>
          <w:tcPr>
            <w:tcW w:w="2045" w:type="pct"/>
            <w:vAlign w:val="center"/>
          </w:tcPr>
          <w:p w:rsidR="0042024D" w:rsidRPr="0042024D" w:rsidRDefault="0042024D" w:rsidP="008763BC">
            <w:pPr>
              <w:pStyle w:val="TableParagraph"/>
              <w:spacing w:before="95"/>
              <w:jc w:val="both"/>
              <w:rPr>
                <w:sz w:val="24"/>
                <w:szCs w:val="24"/>
                <w:lang w:val="en-US"/>
              </w:rPr>
            </w:pPr>
            <w:r w:rsidRPr="0042024D">
              <w:rPr>
                <w:sz w:val="24"/>
                <w:szCs w:val="24"/>
                <w:lang w:val="en-US"/>
              </w:rPr>
              <w:t>Указываются</w:t>
            </w:r>
            <w:r w:rsidR="008763BC">
              <w:rPr>
                <w:sz w:val="24"/>
                <w:szCs w:val="24"/>
              </w:rPr>
              <w:t xml:space="preserve"> </w:t>
            </w:r>
            <w:r w:rsidRPr="0042024D">
              <w:rPr>
                <w:sz w:val="24"/>
                <w:szCs w:val="24"/>
                <w:lang w:val="en-US"/>
              </w:rPr>
              <w:t>основания</w:t>
            </w:r>
            <w:r w:rsidR="008763BC">
              <w:rPr>
                <w:sz w:val="24"/>
                <w:szCs w:val="24"/>
              </w:rPr>
              <w:t xml:space="preserve"> </w:t>
            </w:r>
            <w:r w:rsidRPr="0042024D">
              <w:rPr>
                <w:sz w:val="24"/>
                <w:szCs w:val="24"/>
                <w:lang w:val="en-US"/>
              </w:rPr>
              <w:t>такого</w:t>
            </w:r>
            <w:r w:rsidR="008763BC">
              <w:rPr>
                <w:sz w:val="24"/>
                <w:szCs w:val="24"/>
              </w:rPr>
              <w:t xml:space="preserve"> </w:t>
            </w:r>
            <w:r w:rsidRPr="0042024D">
              <w:rPr>
                <w:sz w:val="24"/>
                <w:szCs w:val="24"/>
                <w:lang w:val="en-US"/>
              </w:rPr>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5"/>
              <w:jc w:val="center"/>
              <w:rPr>
                <w:sz w:val="24"/>
                <w:szCs w:val="24"/>
                <w:lang w:val="en-US"/>
              </w:rPr>
            </w:pPr>
            <w:r w:rsidRPr="0042024D">
              <w:rPr>
                <w:sz w:val="24"/>
                <w:szCs w:val="24"/>
                <w:lang w:val="en-US"/>
              </w:rPr>
              <w:t>12.1.2.</w:t>
            </w:r>
          </w:p>
        </w:tc>
        <w:tc>
          <w:tcPr>
            <w:tcW w:w="2119" w:type="pct"/>
            <w:vAlign w:val="center"/>
          </w:tcPr>
          <w:p w:rsidR="0042024D" w:rsidRPr="0042024D" w:rsidRDefault="0042024D" w:rsidP="008763BC">
            <w:pPr>
              <w:pStyle w:val="TableParagraph"/>
              <w:spacing w:before="95"/>
              <w:jc w:val="both"/>
              <w:rPr>
                <w:sz w:val="24"/>
                <w:szCs w:val="24"/>
              </w:rPr>
            </w:pPr>
            <w:r w:rsidRPr="0042024D">
              <w:rPr>
                <w:sz w:val="24"/>
                <w:szCs w:val="24"/>
              </w:rPr>
              <w:t>Заявителем представлен</w:t>
            </w:r>
            <w:r w:rsidR="008763BC">
              <w:rPr>
                <w:sz w:val="24"/>
                <w:szCs w:val="24"/>
              </w:rPr>
              <w:t xml:space="preserve"> </w:t>
            </w:r>
            <w:r w:rsidRPr="0042024D">
              <w:rPr>
                <w:sz w:val="24"/>
                <w:szCs w:val="24"/>
              </w:rPr>
              <w:t>не</w:t>
            </w:r>
            <w:r w:rsidR="008763BC">
              <w:rPr>
                <w:sz w:val="24"/>
                <w:szCs w:val="24"/>
              </w:rPr>
              <w:t xml:space="preserve"> </w:t>
            </w:r>
            <w:r w:rsidRPr="0042024D">
              <w:rPr>
                <w:sz w:val="24"/>
                <w:szCs w:val="24"/>
              </w:rPr>
              <w:t>полный</w:t>
            </w:r>
            <w:r w:rsidR="008763BC">
              <w:rPr>
                <w:sz w:val="24"/>
                <w:szCs w:val="24"/>
              </w:rPr>
              <w:t xml:space="preserve"> </w:t>
            </w:r>
            <w:r w:rsidRPr="0042024D">
              <w:rPr>
                <w:sz w:val="24"/>
                <w:szCs w:val="24"/>
              </w:rPr>
              <w:t>комплект</w:t>
            </w:r>
            <w:r w:rsidR="008763BC">
              <w:rPr>
                <w:sz w:val="24"/>
                <w:szCs w:val="24"/>
              </w:rPr>
              <w:t xml:space="preserve"> </w:t>
            </w:r>
            <w:r w:rsidRPr="0042024D">
              <w:rPr>
                <w:sz w:val="24"/>
                <w:szCs w:val="24"/>
              </w:rPr>
              <w:t>документов,</w:t>
            </w:r>
            <w:r w:rsidR="008763BC">
              <w:rPr>
                <w:sz w:val="24"/>
                <w:szCs w:val="24"/>
              </w:rPr>
              <w:t xml:space="preserve"> </w:t>
            </w:r>
            <w:r w:rsidRPr="0042024D">
              <w:rPr>
                <w:sz w:val="24"/>
                <w:szCs w:val="24"/>
              </w:rPr>
              <w:t>необходимых для предоставления</w:t>
            </w:r>
            <w:r w:rsidR="008763BC">
              <w:rPr>
                <w:sz w:val="24"/>
                <w:szCs w:val="24"/>
              </w:rPr>
              <w:t xml:space="preserve"> </w:t>
            </w:r>
            <w:r w:rsidRPr="0042024D">
              <w:rPr>
                <w:sz w:val="24"/>
                <w:szCs w:val="24"/>
              </w:rPr>
              <w:t>Услуги</w:t>
            </w:r>
          </w:p>
        </w:tc>
        <w:tc>
          <w:tcPr>
            <w:tcW w:w="2045" w:type="pct"/>
            <w:vAlign w:val="center"/>
          </w:tcPr>
          <w:p w:rsidR="0042024D" w:rsidRPr="008763BC" w:rsidRDefault="0042024D" w:rsidP="008763BC">
            <w:pPr>
              <w:pStyle w:val="TableParagraph"/>
              <w:spacing w:before="95"/>
              <w:jc w:val="both"/>
              <w:rPr>
                <w:sz w:val="24"/>
                <w:szCs w:val="24"/>
              </w:rPr>
            </w:pPr>
            <w:r w:rsidRPr="0042024D">
              <w:rPr>
                <w:sz w:val="24"/>
                <w:szCs w:val="24"/>
              </w:rPr>
              <w:t>Указывается</w:t>
            </w:r>
            <w:r w:rsidR="008763BC">
              <w:rPr>
                <w:sz w:val="24"/>
                <w:szCs w:val="24"/>
              </w:rPr>
              <w:t xml:space="preserve"> </w:t>
            </w:r>
            <w:r w:rsidRPr="0042024D">
              <w:rPr>
                <w:sz w:val="24"/>
                <w:szCs w:val="24"/>
              </w:rPr>
              <w:t>исчерпывающий</w:t>
            </w:r>
            <w:r w:rsidR="008763BC">
              <w:rPr>
                <w:sz w:val="24"/>
                <w:szCs w:val="24"/>
              </w:rPr>
              <w:t xml:space="preserve"> </w:t>
            </w:r>
            <w:r w:rsidRPr="0042024D">
              <w:rPr>
                <w:sz w:val="24"/>
                <w:szCs w:val="24"/>
              </w:rPr>
              <w:t>перечень</w:t>
            </w:r>
            <w:r w:rsidR="008763BC">
              <w:rPr>
                <w:sz w:val="24"/>
                <w:szCs w:val="24"/>
              </w:rPr>
              <w:t xml:space="preserve"> </w:t>
            </w:r>
            <w:r w:rsidRPr="0042024D">
              <w:rPr>
                <w:sz w:val="24"/>
                <w:szCs w:val="24"/>
              </w:rPr>
              <w:t>документов,</w:t>
            </w:r>
            <w:r w:rsidR="008763BC">
              <w:rPr>
                <w:sz w:val="24"/>
                <w:szCs w:val="24"/>
              </w:rPr>
              <w:t xml:space="preserve"> </w:t>
            </w:r>
            <w:r w:rsidRPr="0042024D">
              <w:rPr>
                <w:sz w:val="24"/>
                <w:szCs w:val="24"/>
              </w:rPr>
              <w:t>которые</w:t>
            </w:r>
            <w:r w:rsidR="008763BC">
              <w:rPr>
                <w:sz w:val="24"/>
                <w:szCs w:val="24"/>
              </w:rPr>
              <w:t xml:space="preserve"> </w:t>
            </w:r>
            <w:r w:rsidRPr="0042024D">
              <w:rPr>
                <w:sz w:val="24"/>
                <w:szCs w:val="24"/>
              </w:rPr>
              <w:t>необходимо</w:t>
            </w:r>
            <w:r w:rsidR="008763BC">
              <w:rPr>
                <w:sz w:val="24"/>
                <w:szCs w:val="24"/>
              </w:rPr>
              <w:t xml:space="preserve"> </w:t>
            </w:r>
            <w:r w:rsidR="008763BC" w:rsidRPr="008763BC">
              <w:rPr>
                <w:sz w:val="24"/>
                <w:szCs w:val="24"/>
              </w:rPr>
              <w:t>представить</w:t>
            </w:r>
            <w:r w:rsidR="008763BC">
              <w:rPr>
                <w:sz w:val="24"/>
                <w:szCs w:val="24"/>
              </w:rPr>
              <w:t xml:space="preserve"> </w:t>
            </w:r>
            <w:r w:rsidRPr="008763BC">
              <w:rPr>
                <w:sz w:val="24"/>
                <w:szCs w:val="24"/>
              </w:rPr>
              <w:t>заявителю</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5"/>
              <w:jc w:val="center"/>
              <w:rPr>
                <w:sz w:val="24"/>
                <w:szCs w:val="24"/>
                <w:lang w:val="en-US"/>
              </w:rPr>
            </w:pPr>
            <w:r w:rsidRPr="0042024D">
              <w:rPr>
                <w:sz w:val="24"/>
                <w:szCs w:val="24"/>
                <w:lang w:val="en-US"/>
              </w:rPr>
              <w:t>12.1.3.</w:t>
            </w:r>
          </w:p>
        </w:tc>
        <w:tc>
          <w:tcPr>
            <w:tcW w:w="2119" w:type="pct"/>
            <w:vAlign w:val="center"/>
          </w:tcPr>
          <w:p w:rsidR="0042024D" w:rsidRPr="0042024D" w:rsidRDefault="0042024D" w:rsidP="008763BC">
            <w:pPr>
              <w:pStyle w:val="TableParagraph"/>
              <w:spacing w:before="95"/>
              <w:jc w:val="both"/>
              <w:rPr>
                <w:sz w:val="24"/>
                <w:szCs w:val="24"/>
              </w:rPr>
            </w:pPr>
            <w:r w:rsidRPr="0042024D">
              <w:rPr>
                <w:sz w:val="24"/>
                <w:szCs w:val="24"/>
              </w:rPr>
              <w:t>Документы,</w:t>
            </w:r>
            <w:r w:rsidR="008763BC">
              <w:rPr>
                <w:sz w:val="24"/>
                <w:szCs w:val="24"/>
              </w:rPr>
              <w:t xml:space="preserve"> </w:t>
            </w:r>
            <w:r w:rsidRPr="0042024D">
              <w:rPr>
                <w:sz w:val="24"/>
                <w:szCs w:val="24"/>
              </w:rPr>
              <w:t>необходимые для</w:t>
            </w:r>
            <w:r w:rsidR="008763BC">
              <w:rPr>
                <w:sz w:val="24"/>
                <w:szCs w:val="24"/>
              </w:rPr>
              <w:t xml:space="preserve"> </w:t>
            </w:r>
            <w:r w:rsidRPr="0042024D">
              <w:rPr>
                <w:sz w:val="24"/>
                <w:szCs w:val="24"/>
              </w:rPr>
              <w:t>предоставления</w:t>
            </w:r>
            <w:r w:rsidR="008763BC">
              <w:rPr>
                <w:sz w:val="24"/>
                <w:szCs w:val="24"/>
              </w:rPr>
              <w:t xml:space="preserve"> </w:t>
            </w:r>
            <w:r w:rsidRPr="0042024D">
              <w:rPr>
                <w:sz w:val="24"/>
                <w:szCs w:val="24"/>
              </w:rPr>
              <w:t>Услуги,</w:t>
            </w:r>
            <w:r w:rsidR="008763BC">
              <w:rPr>
                <w:sz w:val="24"/>
                <w:szCs w:val="24"/>
              </w:rPr>
              <w:t xml:space="preserve"> </w:t>
            </w:r>
            <w:r w:rsidRPr="0042024D">
              <w:rPr>
                <w:sz w:val="24"/>
                <w:szCs w:val="24"/>
              </w:rPr>
              <w:t>утратили силу</w:t>
            </w:r>
          </w:p>
        </w:tc>
        <w:tc>
          <w:tcPr>
            <w:tcW w:w="2045" w:type="pct"/>
            <w:vAlign w:val="center"/>
          </w:tcPr>
          <w:p w:rsidR="0042024D" w:rsidRPr="0042024D" w:rsidRDefault="0042024D" w:rsidP="008763BC">
            <w:pPr>
              <w:pStyle w:val="TableParagraph"/>
              <w:spacing w:before="95"/>
              <w:jc w:val="both"/>
              <w:rPr>
                <w:sz w:val="24"/>
                <w:szCs w:val="24"/>
              </w:rPr>
            </w:pPr>
            <w:r w:rsidRPr="0042024D">
              <w:rPr>
                <w:sz w:val="24"/>
                <w:szCs w:val="24"/>
              </w:rPr>
              <w:t>Указывается</w:t>
            </w:r>
            <w:r w:rsidR="008763BC">
              <w:rPr>
                <w:sz w:val="24"/>
                <w:szCs w:val="24"/>
              </w:rPr>
              <w:t xml:space="preserve"> </w:t>
            </w:r>
            <w:r w:rsidRPr="0042024D">
              <w:rPr>
                <w:sz w:val="24"/>
                <w:szCs w:val="24"/>
              </w:rPr>
              <w:t>исчерпывающий</w:t>
            </w:r>
            <w:r w:rsidR="008763BC">
              <w:rPr>
                <w:sz w:val="24"/>
                <w:szCs w:val="24"/>
              </w:rPr>
              <w:t xml:space="preserve"> </w:t>
            </w:r>
            <w:r w:rsidRPr="0042024D">
              <w:rPr>
                <w:sz w:val="24"/>
                <w:szCs w:val="24"/>
              </w:rPr>
              <w:t>перечень</w:t>
            </w:r>
            <w:r w:rsidR="008763BC">
              <w:rPr>
                <w:sz w:val="24"/>
                <w:szCs w:val="24"/>
              </w:rPr>
              <w:t xml:space="preserve"> </w:t>
            </w:r>
            <w:r w:rsidRPr="0042024D">
              <w:rPr>
                <w:sz w:val="24"/>
                <w:szCs w:val="24"/>
              </w:rPr>
              <w:t>документов,</w:t>
            </w:r>
            <w:r w:rsidR="008763BC">
              <w:rPr>
                <w:sz w:val="24"/>
                <w:szCs w:val="24"/>
              </w:rPr>
              <w:t xml:space="preserve"> </w:t>
            </w:r>
            <w:r w:rsidRPr="0042024D">
              <w:rPr>
                <w:sz w:val="24"/>
                <w:szCs w:val="24"/>
              </w:rPr>
              <w:t>утративших</w:t>
            </w:r>
            <w:r w:rsidR="008763BC">
              <w:rPr>
                <w:sz w:val="24"/>
                <w:szCs w:val="24"/>
              </w:rPr>
              <w:t xml:space="preserve"> </w:t>
            </w:r>
            <w:r w:rsidRPr="0042024D">
              <w:rPr>
                <w:sz w:val="24"/>
                <w:szCs w:val="24"/>
              </w:rPr>
              <w:t>силу</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3"/>
              <w:jc w:val="center"/>
              <w:rPr>
                <w:sz w:val="24"/>
                <w:szCs w:val="24"/>
                <w:lang w:val="en-US"/>
              </w:rPr>
            </w:pPr>
            <w:r w:rsidRPr="0042024D">
              <w:rPr>
                <w:sz w:val="24"/>
                <w:szCs w:val="24"/>
                <w:lang w:val="en-US"/>
              </w:rPr>
              <w:lastRenderedPageBreak/>
              <w:t>12.1.4.</w:t>
            </w:r>
          </w:p>
        </w:tc>
        <w:tc>
          <w:tcPr>
            <w:tcW w:w="2119" w:type="pct"/>
            <w:vAlign w:val="center"/>
          </w:tcPr>
          <w:p w:rsidR="0042024D" w:rsidRPr="0042024D" w:rsidRDefault="0042024D" w:rsidP="008763BC">
            <w:pPr>
              <w:pStyle w:val="TableParagraph"/>
              <w:spacing w:before="93"/>
              <w:jc w:val="both"/>
              <w:rPr>
                <w:sz w:val="24"/>
                <w:szCs w:val="24"/>
              </w:rPr>
            </w:pPr>
            <w:r w:rsidRPr="0042024D">
              <w:rPr>
                <w:sz w:val="24"/>
                <w:szCs w:val="24"/>
              </w:rPr>
              <w:t>Наличие противоречий между</w:t>
            </w:r>
            <w:r w:rsidR="008763BC">
              <w:rPr>
                <w:sz w:val="24"/>
                <w:szCs w:val="24"/>
              </w:rPr>
              <w:t xml:space="preserve"> </w:t>
            </w:r>
            <w:r w:rsidRPr="0042024D">
              <w:rPr>
                <w:sz w:val="24"/>
                <w:szCs w:val="24"/>
              </w:rPr>
              <w:t>сведениями, указанными в заявлении, и сведениями,</w:t>
            </w:r>
            <w:r w:rsidR="008763BC">
              <w:rPr>
                <w:sz w:val="24"/>
                <w:szCs w:val="24"/>
              </w:rPr>
              <w:t xml:space="preserve"> </w:t>
            </w:r>
            <w:r w:rsidRPr="0042024D">
              <w:rPr>
                <w:sz w:val="24"/>
                <w:szCs w:val="24"/>
              </w:rPr>
              <w:t>указанными</w:t>
            </w:r>
            <w:r w:rsidR="008763BC">
              <w:rPr>
                <w:sz w:val="24"/>
                <w:szCs w:val="24"/>
              </w:rPr>
              <w:t xml:space="preserve"> </w:t>
            </w:r>
            <w:r w:rsidRPr="0042024D">
              <w:rPr>
                <w:sz w:val="24"/>
                <w:szCs w:val="24"/>
              </w:rPr>
              <w:t>в</w:t>
            </w:r>
            <w:r w:rsidR="008763BC">
              <w:rPr>
                <w:sz w:val="24"/>
                <w:szCs w:val="24"/>
              </w:rPr>
              <w:t xml:space="preserve"> </w:t>
            </w:r>
            <w:r w:rsidRPr="0042024D">
              <w:rPr>
                <w:sz w:val="24"/>
                <w:szCs w:val="24"/>
              </w:rPr>
              <w:t>приложенных</w:t>
            </w:r>
            <w:r w:rsidR="008763BC">
              <w:rPr>
                <w:sz w:val="24"/>
                <w:szCs w:val="24"/>
              </w:rPr>
              <w:t xml:space="preserve"> </w:t>
            </w:r>
            <w:r w:rsidRPr="0042024D">
              <w:rPr>
                <w:sz w:val="24"/>
                <w:szCs w:val="24"/>
              </w:rPr>
              <w:t>к</w:t>
            </w:r>
            <w:r w:rsidR="008763BC">
              <w:rPr>
                <w:sz w:val="24"/>
                <w:szCs w:val="24"/>
              </w:rPr>
              <w:t xml:space="preserve"> </w:t>
            </w:r>
            <w:r w:rsidRPr="0042024D">
              <w:rPr>
                <w:sz w:val="24"/>
                <w:szCs w:val="24"/>
              </w:rPr>
              <w:t>нему</w:t>
            </w:r>
            <w:r w:rsidR="008763BC">
              <w:rPr>
                <w:sz w:val="24"/>
                <w:szCs w:val="24"/>
              </w:rPr>
              <w:t xml:space="preserve"> </w:t>
            </w:r>
            <w:r w:rsidRPr="0042024D">
              <w:rPr>
                <w:sz w:val="24"/>
                <w:szCs w:val="24"/>
              </w:rPr>
              <w:t>документах</w:t>
            </w:r>
          </w:p>
        </w:tc>
        <w:tc>
          <w:tcPr>
            <w:tcW w:w="2045" w:type="pct"/>
            <w:vAlign w:val="center"/>
          </w:tcPr>
          <w:p w:rsidR="0042024D" w:rsidRPr="0042024D" w:rsidRDefault="0042024D" w:rsidP="008763BC">
            <w:pPr>
              <w:pStyle w:val="TableParagraph"/>
              <w:spacing w:before="93"/>
              <w:jc w:val="both"/>
              <w:rPr>
                <w:sz w:val="24"/>
                <w:szCs w:val="24"/>
                <w:lang w:val="en-US"/>
              </w:rPr>
            </w:pPr>
            <w:r w:rsidRPr="0042024D">
              <w:rPr>
                <w:sz w:val="24"/>
                <w:szCs w:val="24"/>
                <w:lang w:val="en-US"/>
              </w:rPr>
              <w:t>Указываются</w:t>
            </w:r>
            <w:r w:rsidR="008763BC">
              <w:rPr>
                <w:sz w:val="24"/>
                <w:szCs w:val="24"/>
              </w:rPr>
              <w:t xml:space="preserve"> </w:t>
            </w:r>
            <w:r w:rsidRPr="0042024D">
              <w:rPr>
                <w:sz w:val="24"/>
                <w:szCs w:val="24"/>
                <w:lang w:val="en-US"/>
              </w:rPr>
              <w:t>основания</w:t>
            </w:r>
            <w:r w:rsidR="008763BC">
              <w:rPr>
                <w:sz w:val="24"/>
                <w:szCs w:val="24"/>
              </w:rPr>
              <w:t xml:space="preserve"> </w:t>
            </w:r>
            <w:r w:rsidRPr="0042024D">
              <w:rPr>
                <w:sz w:val="24"/>
                <w:szCs w:val="24"/>
                <w:lang w:val="en-US"/>
              </w:rPr>
              <w:t>такого</w:t>
            </w:r>
            <w:r w:rsidR="008763BC">
              <w:rPr>
                <w:sz w:val="24"/>
                <w:szCs w:val="24"/>
              </w:rPr>
              <w:t xml:space="preserve"> </w:t>
            </w:r>
            <w:r w:rsidRPr="0042024D">
              <w:rPr>
                <w:sz w:val="24"/>
                <w:szCs w:val="24"/>
                <w:lang w:val="en-US"/>
              </w:rPr>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2"/>
              <w:jc w:val="center"/>
              <w:rPr>
                <w:sz w:val="24"/>
                <w:szCs w:val="24"/>
                <w:lang w:val="en-US"/>
              </w:rPr>
            </w:pPr>
            <w:r w:rsidRPr="0042024D">
              <w:rPr>
                <w:sz w:val="24"/>
                <w:szCs w:val="24"/>
                <w:lang w:val="en-US"/>
              </w:rPr>
              <w:t>12.1.5.</w:t>
            </w:r>
          </w:p>
        </w:tc>
        <w:tc>
          <w:tcPr>
            <w:tcW w:w="2119" w:type="pct"/>
            <w:vAlign w:val="center"/>
          </w:tcPr>
          <w:p w:rsidR="0042024D" w:rsidRPr="0042024D" w:rsidRDefault="0042024D" w:rsidP="008763BC">
            <w:pPr>
              <w:pStyle w:val="TableParagraph"/>
              <w:spacing w:before="92"/>
              <w:jc w:val="both"/>
              <w:rPr>
                <w:sz w:val="24"/>
                <w:szCs w:val="24"/>
              </w:rPr>
            </w:pPr>
            <w:r w:rsidRPr="0042024D">
              <w:rPr>
                <w:sz w:val="24"/>
                <w:szCs w:val="24"/>
              </w:rPr>
              <w:t>Документы содержат подчистки</w:t>
            </w:r>
            <w:r w:rsidR="008763BC">
              <w:rPr>
                <w:sz w:val="24"/>
                <w:szCs w:val="24"/>
              </w:rPr>
              <w:t xml:space="preserve"> </w:t>
            </w:r>
            <w:r w:rsidRPr="0042024D">
              <w:rPr>
                <w:sz w:val="24"/>
                <w:szCs w:val="24"/>
              </w:rPr>
              <w:t>и</w:t>
            </w:r>
            <w:r w:rsidR="008763BC">
              <w:rPr>
                <w:sz w:val="24"/>
                <w:szCs w:val="24"/>
              </w:rPr>
              <w:t xml:space="preserve"> </w:t>
            </w:r>
            <w:r w:rsidRPr="0042024D">
              <w:rPr>
                <w:sz w:val="24"/>
                <w:szCs w:val="24"/>
              </w:rPr>
              <w:t>исправления текста, не заверенные в порядке,</w:t>
            </w:r>
            <w:r w:rsidR="008763BC">
              <w:rPr>
                <w:sz w:val="24"/>
                <w:szCs w:val="24"/>
              </w:rPr>
              <w:t xml:space="preserve"> </w:t>
            </w:r>
            <w:r w:rsidRPr="0042024D">
              <w:rPr>
                <w:sz w:val="24"/>
                <w:szCs w:val="24"/>
              </w:rPr>
              <w:t>установленном</w:t>
            </w:r>
            <w:r w:rsidR="008763BC">
              <w:rPr>
                <w:sz w:val="24"/>
                <w:szCs w:val="24"/>
              </w:rPr>
              <w:t xml:space="preserve"> </w:t>
            </w:r>
            <w:r w:rsidRPr="0042024D">
              <w:rPr>
                <w:sz w:val="24"/>
                <w:szCs w:val="24"/>
              </w:rPr>
              <w:t>законодательством Российской</w:t>
            </w:r>
            <w:r w:rsidR="008763BC">
              <w:rPr>
                <w:sz w:val="24"/>
                <w:szCs w:val="24"/>
              </w:rPr>
              <w:t xml:space="preserve"> </w:t>
            </w:r>
            <w:r w:rsidRPr="0042024D">
              <w:rPr>
                <w:sz w:val="24"/>
                <w:szCs w:val="24"/>
              </w:rPr>
              <w:t>Федерации</w:t>
            </w:r>
          </w:p>
        </w:tc>
        <w:tc>
          <w:tcPr>
            <w:tcW w:w="2045" w:type="pct"/>
            <w:vAlign w:val="center"/>
          </w:tcPr>
          <w:p w:rsidR="0042024D" w:rsidRPr="008763BC" w:rsidRDefault="0042024D" w:rsidP="008763BC">
            <w:pPr>
              <w:pStyle w:val="TableParagraph"/>
              <w:spacing w:before="92"/>
              <w:jc w:val="both"/>
              <w:rPr>
                <w:sz w:val="24"/>
                <w:szCs w:val="24"/>
              </w:rPr>
            </w:pPr>
            <w:r w:rsidRPr="0042024D">
              <w:rPr>
                <w:sz w:val="24"/>
                <w:szCs w:val="24"/>
              </w:rPr>
              <w:t>Указывается</w:t>
            </w:r>
            <w:r w:rsidR="008763BC">
              <w:rPr>
                <w:sz w:val="24"/>
                <w:szCs w:val="24"/>
              </w:rPr>
              <w:t xml:space="preserve"> </w:t>
            </w:r>
            <w:r w:rsidRPr="0042024D">
              <w:rPr>
                <w:sz w:val="24"/>
                <w:szCs w:val="24"/>
              </w:rPr>
              <w:t>исчерпывающий</w:t>
            </w:r>
            <w:r w:rsidR="008763BC">
              <w:rPr>
                <w:sz w:val="24"/>
                <w:szCs w:val="24"/>
              </w:rPr>
              <w:t xml:space="preserve"> </w:t>
            </w:r>
            <w:r w:rsidRPr="0042024D">
              <w:rPr>
                <w:sz w:val="24"/>
                <w:szCs w:val="24"/>
              </w:rPr>
              <w:t>перечень</w:t>
            </w:r>
            <w:r w:rsidR="008763BC">
              <w:rPr>
                <w:sz w:val="24"/>
                <w:szCs w:val="24"/>
              </w:rPr>
              <w:t xml:space="preserve"> </w:t>
            </w:r>
            <w:r w:rsidRPr="0042024D">
              <w:rPr>
                <w:sz w:val="24"/>
                <w:szCs w:val="24"/>
              </w:rPr>
              <w:t>документов,</w:t>
            </w:r>
            <w:r w:rsidR="008763BC">
              <w:rPr>
                <w:sz w:val="24"/>
                <w:szCs w:val="24"/>
              </w:rPr>
              <w:t xml:space="preserve"> </w:t>
            </w:r>
            <w:r w:rsidRPr="0042024D">
              <w:rPr>
                <w:sz w:val="24"/>
                <w:szCs w:val="24"/>
              </w:rPr>
              <w:t>содержащих</w:t>
            </w:r>
            <w:r w:rsidR="008763BC">
              <w:rPr>
                <w:sz w:val="24"/>
                <w:szCs w:val="24"/>
              </w:rPr>
              <w:t xml:space="preserve"> </w:t>
            </w:r>
            <w:r w:rsidRPr="0042024D">
              <w:rPr>
                <w:sz w:val="24"/>
                <w:szCs w:val="24"/>
              </w:rPr>
              <w:t>подчистки</w:t>
            </w:r>
            <w:r w:rsidR="008763BC">
              <w:rPr>
                <w:sz w:val="24"/>
                <w:szCs w:val="24"/>
              </w:rPr>
              <w:t xml:space="preserve"> и </w:t>
            </w:r>
            <w:r w:rsidRPr="008763BC">
              <w:rPr>
                <w:sz w:val="24"/>
                <w:szCs w:val="24"/>
              </w:rPr>
              <w:t>исправления</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3"/>
              <w:jc w:val="center"/>
              <w:rPr>
                <w:sz w:val="24"/>
                <w:szCs w:val="24"/>
                <w:lang w:val="en-US"/>
              </w:rPr>
            </w:pPr>
            <w:r w:rsidRPr="0042024D">
              <w:rPr>
                <w:sz w:val="24"/>
                <w:szCs w:val="24"/>
                <w:lang w:val="en-US"/>
              </w:rPr>
              <w:t>12.1.6.</w:t>
            </w:r>
          </w:p>
        </w:tc>
        <w:tc>
          <w:tcPr>
            <w:tcW w:w="2119" w:type="pct"/>
            <w:vAlign w:val="center"/>
          </w:tcPr>
          <w:p w:rsidR="0042024D" w:rsidRPr="0042024D" w:rsidRDefault="0042024D" w:rsidP="008763BC">
            <w:pPr>
              <w:pStyle w:val="TableParagraph"/>
              <w:spacing w:before="93"/>
              <w:jc w:val="both"/>
              <w:rPr>
                <w:sz w:val="24"/>
                <w:szCs w:val="24"/>
              </w:rPr>
            </w:pPr>
            <w:r w:rsidRPr="0042024D">
              <w:rPr>
                <w:sz w:val="24"/>
                <w:szCs w:val="24"/>
              </w:rPr>
              <w:t>Документы</w:t>
            </w:r>
            <w:r w:rsidR="000327B6">
              <w:rPr>
                <w:sz w:val="24"/>
                <w:szCs w:val="24"/>
              </w:rPr>
              <w:t xml:space="preserve"> </w:t>
            </w:r>
            <w:r w:rsidRPr="0042024D">
              <w:rPr>
                <w:sz w:val="24"/>
                <w:szCs w:val="24"/>
              </w:rPr>
              <w:t>содержат повреждения, наличие которых</w:t>
            </w:r>
            <w:r w:rsidR="000327B6">
              <w:rPr>
                <w:sz w:val="24"/>
                <w:szCs w:val="24"/>
              </w:rPr>
              <w:t xml:space="preserve"> </w:t>
            </w:r>
            <w:r w:rsidRPr="0042024D">
              <w:rPr>
                <w:sz w:val="24"/>
                <w:szCs w:val="24"/>
              </w:rPr>
              <w:t>не позволяет в полном объеме</w:t>
            </w:r>
            <w:r w:rsidR="000327B6">
              <w:rPr>
                <w:sz w:val="24"/>
                <w:szCs w:val="24"/>
              </w:rPr>
              <w:t xml:space="preserve"> </w:t>
            </w:r>
            <w:r w:rsidRPr="0042024D">
              <w:rPr>
                <w:sz w:val="24"/>
                <w:szCs w:val="24"/>
              </w:rPr>
              <w:t>использовать</w:t>
            </w:r>
            <w:r w:rsidR="000327B6">
              <w:rPr>
                <w:sz w:val="24"/>
                <w:szCs w:val="24"/>
              </w:rPr>
              <w:t xml:space="preserve"> </w:t>
            </w:r>
            <w:r w:rsidRPr="0042024D">
              <w:rPr>
                <w:sz w:val="24"/>
                <w:szCs w:val="24"/>
              </w:rPr>
              <w:t>информацию и сведения, содержащиеся</w:t>
            </w:r>
            <w:r w:rsidR="000327B6">
              <w:rPr>
                <w:sz w:val="24"/>
                <w:szCs w:val="24"/>
              </w:rPr>
              <w:t xml:space="preserve"> </w:t>
            </w:r>
            <w:r w:rsidRPr="0042024D">
              <w:rPr>
                <w:sz w:val="24"/>
                <w:szCs w:val="24"/>
              </w:rPr>
              <w:t>в</w:t>
            </w:r>
            <w:r w:rsidR="000327B6">
              <w:rPr>
                <w:sz w:val="24"/>
                <w:szCs w:val="24"/>
              </w:rPr>
              <w:t xml:space="preserve"> </w:t>
            </w:r>
            <w:r w:rsidRPr="0042024D">
              <w:rPr>
                <w:sz w:val="24"/>
                <w:szCs w:val="24"/>
              </w:rPr>
              <w:t>документах для</w:t>
            </w:r>
            <w:r w:rsidR="000327B6">
              <w:rPr>
                <w:sz w:val="24"/>
                <w:szCs w:val="24"/>
              </w:rPr>
              <w:t xml:space="preserve"> </w:t>
            </w:r>
            <w:r w:rsidRPr="0042024D">
              <w:rPr>
                <w:sz w:val="24"/>
                <w:szCs w:val="24"/>
              </w:rPr>
              <w:t>предоставления</w:t>
            </w:r>
            <w:r w:rsidR="000327B6">
              <w:rPr>
                <w:sz w:val="24"/>
                <w:szCs w:val="24"/>
              </w:rPr>
              <w:t xml:space="preserve"> </w:t>
            </w:r>
            <w:r w:rsidRPr="0042024D">
              <w:rPr>
                <w:sz w:val="24"/>
                <w:szCs w:val="24"/>
              </w:rPr>
              <w:t>Услуги</w:t>
            </w:r>
          </w:p>
        </w:tc>
        <w:tc>
          <w:tcPr>
            <w:tcW w:w="2045" w:type="pct"/>
            <w:vAlign w:val="center"/>
          </w:tcPr>
          <w:p w:rsidR="0042024D" w:rsidRPr="0042024D" w:rsidRDefault="0042024D" w:rsidP="008763BC">
            <w:pPr>
              <w:pStyle w:val="TableParagraph"/>
              <w:spacing w:before="93"/>
              <w:jc w:val="both"/>
              <w:rPr>
                <w:sz w:val="24"/>
                <w:szCs w:val="24"/>
              </w:rPr>
            </w:pPr>
            <w:r w:rsidRPr="0042024D">
              <w:rPr>
                <w:sz w:val="24"/>
                <w:szCs w:val="24"/>
              </w:rPr>
              <w:t>Указывается</w:t>
            </w:r>
            <w:r w:rsidR="000327B6">
              <w:rPr>
                <w:sz w:val="24"/>
                <w:szCs w:val="24"/>
              </w:rPr>
              <w:t xml:space="preserve"> </w:t>
            </w:r>
            <w:r w:rsidRPr="0042024D">
              <w:rPr>
                <w:sz w:val="24"/>
                <w:szCs w:val="24"/>
              </w:rPr>
              <w:t>исчерпывающий</w:t>
            </w:r>
            <w:r w:rsidR="000327B6">
              <w:rPr>
                <w:sz w:val="24"/>
                <w:szCs w:val="24"/>
              </w:rPr>
              <w:t xml:space="preserve"> </w:t>
            </w:r>
            <w:r w:rsidRPr="0042024D">
              <w:rPr>
                <w:sz w:val="24"/>
                <w:szCs w:val="24"/>
              </w:rPr>
              <w:t>перечень документов,</w:t>
            </w:r>
            <w:r w:rsidR="000327B6">
              <w:rPr>
                <w:sz w:val="24"/>
                <w:szCs w:val="24"/>
              </w:rPr>
              <w:t xml:space="preserve"> </w:t>
            </w:r>
            <w:r w:rsidRPr="0042024D">
              <w:rPr>
                <w:sz w:val="24"/>
                <w:szCs w:val="24"/>
              </w:rPr>
              <w:t>содержащих</w:t>
            </w:r>
            <w:r w:rsidR="000327B6">
              <w:rPr>
                <w:sz w:val="24"/>
                <w:szCs w:val="24"/>
              </w:rPr>
              <w:t xml:space="preserve"> </w:t>
            </w:r>
            <w:r w:rsidRPr="0042024D">
              <w:rPr>
                <w:sz w:val="24"/>
                <w:szCs w:val="24"/>
              </w:rPr>
              <w:t>повреждения</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2"/>
              <w:ind w:left="64"/>
              <w:jc w:val="center"/>
              <w:rPr>
                <w:sz w:val="24"/>
                <w:szCs w:val="24"/>
                <w:lang w:val="en-US"/>
              </w:rPr>
            </w:pPr>
            <w:r w:rsidRPr="0042024D">
              <w:rPr>
                <w:sz w:val="24"/>
                <w:szCs w:val="24"/>
                <w:lang w:val="en-US"/>
              </w:rPr>
              <w:t>12.1.7.</w:t>
            </w:r>
          </w:p>
        </w:tc>
        <w:tc>
          <w:tcPr>
            <w:tcW w:w="2119" w:type="pct"/>
            <w:vAlign w:val="center"/>
          </w:tcPr>
          <w:p w:rsidR="0042024D" w:rsidRPr="0042024D" w:rsidRDefault="0042024D" w:rsidP="008763BC">
            <w:pPr>
              <w:pStyle w:val="TableParagraph"/>
              <w:spacing w:before="92"/>
              <w:jc w:val="both"/>
              <w:rPr>
                <w:sz w:val="24"/>
                <w:szCs w:val="24"/>
              </w:rPr>
            </w:pPr>
            <w:r w:rsidRPr="0042024D">
              <w:rPr>
                <w:sz w:val="24"/>
                <w:szCs w:val="24"/>
              </w:rPr>
              <w:t>Некорректное заполнение</w:t>
            </w:r>
            <w:r w:rsidR="000327B6">
              <w:rPr>
                <w:sz w:val="24"/>
                <w:szCs w:val="24"/>
              </w:rPr>
              <w:t xml:space="preserve"> </w:t>
            </w:r>
            <w:r w:rsidRPr="0042024D">
              <w:rPr>
                <w:sz w:val="24"/>
                <w:szCs w:val="24"/>
              </w:rPr>
              <w:t>обязательных</w:t>
            </w:r>
            <w:r w:rsidR="000327B6">
              <w:rPr>
                <w:sz w:val="24"/>
                <w:szCs w:val="24"/>
              </w:rPr>
              <w:t xml:space="preserve"> </w:t>
            </w:r>
            <w:r w:rsidRPr="0042024D">
              <w:rPr>
                <w:sz w:val="24"/>
                <w:szCs w:val="24"/>
              </w:rPr>
              <w:t>полей</w:t>
            </w:r>
            <w:r w:rsidR="000327B6">
              <w:rPr>
                <w:sz w:val="24"/>
                <w:szCs w:val="24"/>
              </w:rPr>
              <w:t xml:space="preserve"> </w:t>
            </w:r>
            <w:r w:rsidRPr="0042024D">
              <w:rPr>
                <w:sz w:val="24"/>
                <w:szCs w:val="24"/>
              </w:rPr>
              <w:t>в</w:t>
            </w:r>
            <w:r w:rsidR="000327B6">
              <w:rPr>
                <w:sz w:val="24"/>
                <w:szCs w:val="24"/>
              </w:rPr>
              <w:t xml:space="preserve"> </w:t>
            </w:r>
            <w:r w:rsidRPr="0042024D">
              <w:rPr>
                <w:sz w:val="24"/>
                <w:szCs w:val="24"/>
              </w:rPr>
              <w:t>заявлении</w:t>
            </w:r>
            <w:r w:rsidR="000327B6">
              <w:rPr>
                <w:sz w:val="24"/>
                <w:szCs w:val="24"/>
              </w:rPr>
              <w:t xml:space="preserve"> </w:t>
            </w:r>
            <w:r w:rsidRPr="0042024D">
              <w:rPr>
                <w:sz w:val="24"/>
                <w:szCs w:val="24"/>
              </w:rPr>
              <w:t>(отсутствие</w:t>
            </w:r>
            <w:r w:rsidR="000327B6">
              <w:rPr>
                <w:sz w:val="24"/>
                <w:szCs w:val="24"/>
              </w:rPr>
              <w:t xml:space="preserve"> </w:t>
            </w:r>
            <w:r w:rsidRPr="0042024D">
              <w:rPr>
                <w:sz w:val="24"/>
                <w:szCs w:val="24"/>
              </w:rPr>
              <w:t>заполнения, недостоверное,</w:t>
            </w:r>
            <w:r w:rsidR="000327B6">
              <w:rPr>
                <w:sz w:val="24"/>
                <w:szCs w:val="24"/>
              </w:rPr>
              <w:t xml:space="preserve"> </w:t>
            </w:r>
            <w:r w:rsidRPr="0042024D">
              <w:rPr>
                <w:sz w:val="24"/>
                <w:szCs w:val="24"/>
              </w:rPr>
              <w:t>неполное</w:t>
            </w:r>
            <w:r w:rsidR="000327B6">
              <w:rPr>
                <w:sz w:val="24"/>
                <w:szCs w:val="24"/>
              </w:rPr>
              <w:t xml:space="preserve"> </w:t>
            </w:r>
            <w:r w:rsidRPr="0042024D">
              <w:rPr>
                <w:sz w:val="24"/>
                <w:szCs w:val="24"/>
              </w:rPr>
              <w:t>либо</w:t>
            </w:r>
            <w:r w:rsidR="000327B6">
              <w:rPr>
                <w:sz w:val="24"/>
                <w:szCs w:val="24"/>
              </w:rPr>
              <w:t xml:space="preserve"> </w:t>
            </w:r>
            <w:r w:rsidRPr="0042024D">
              <w:rPr>
                <w:sz w:val="24"/>
                <w:szCs w:val="24"/>
              </w:rPr>
              <w:t>неправильное, несоответствующее требованиям, установленным</w:t>
            </w:r>
            <w:r w:rsidR="000327B6">
              <w:rPr>
                <w:sz w:val="24"/>
                <w:szCs w:val="24"/>
              </w:rPr>
              <w:t xml:space="preserve"> </w:t>
            </w:r>
            <w:r w:rsidRPr="0042024D">
              <w:rPr>
                <w:sz w:val="24"/>
                <w:szCs w:val="24"/>
              </w:rPr>
              <w:t>настоящим Административным</w:t>
            </w:r>
            <w:r w:rsidR="000327B6">
              <w:rPr>
                <w:sz w:val="24"/>
                <w:szCs w:val="24"/>
              </w:rPr>
              <w:t xml:space="preserve"> </w:t>
            </w:r>
            <w:r w:rsidRPr="0042024D">
              <w:rPr>
                <w:sz w:val="24"/>
                <w:szCs w:val="24"/>
              </w:rPr>
              <w:t>регламентом)</w:t>
            </w:r>
          </w:p>
        </w:tc>
        <w:tc>
          <w:tcPr>
            <w:tcW w:w="2045" w:type="pct"/>
            <w:vAlign w:val="center"/>
          </w:tcPr>
          <w:p w:rsidR="0042024D" w:rsidRPr="0042024D" w:rsidRDefault="0042024D" w:rsidP="008763BC">
            <w:pPr>
              <w:pStyle w:val="TableParagraph"/>
              <w:spacing w:before="92"/>
              <w:jc w:val="both"/>
              <w:rPr>
                <w:sz w:val="24"/>
                <w:szCs w:val="24"/>
                <w:lang w:val="en-US"/>
              </w:rPr>
            </w:pPr>
            <w:r w:rsidRPr="0042024D">
              <w:rPr>
                <w:sz w:val="24"/>
                <w:szCs w:val="24"/>
                <w:lang w:val="en-US"/>
              </w:rPr>
              <w:t>Указываются</w:t>
            </w:r>
            <w:r w:rsidR="000327B6">
              <w:rPr>
                <w:sz w:val="24"/>
                <w:szCs w:val="24"/>
              </w:rPr>
              <w:t xml:space="preserve"> </w:t>
            </w:r>
            <w:r w:rsidRPr="0042024D">
              <w:rPr>
                <w:sz w:val="24"/>
                <w:szCs w:val="24"/>
                <w:lang w:val="en-US"/>
              </w:rPr>
              <w:t>основания</w:t>
            </w:r>
            <w:r w:rsidR="000327B6">
              <w:rPr>
                <w:sz w:val="24"/>
                <w:szCs w:val="24"/>
              </w:rPr>
              <w:t xml:space="preserve"> </w:t>
            </w:r>
            <w:r w:rsidRPr="0042024D">
              <w:rPr>
                <w:sz w:val="24"/>
                <w:szCs w:val="24"/>
                <w:lang w:val="en-US"/>
              </w:rPr>
              <w:t>такого</w:t>
            </w:r>
            <w:r w:rsidR="000327B6">
              <w:rPr>
                <w:sz w:val="24"/>
                <w:szCs w:val="24"/>
              </w:rPr>
              <w:t xml:space="preserve"> </w:t>
            </w:r>
            <w:r w:rsidRPr="0042024D">
              <w:rPr>
                <w:sz w:val="24"/>
                <w:szCs w:val="24"/>
                <w:lang w:val="en-US"/>
              </w:rPr>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2"/>
              <w:ind w:left="64"/>
              <w:jc w:val="center"/>
              <w:rPr>
                <w:sz w:val="24"/>
                <w:szCs w:val="24"/>
                <w:lang w:val="en-US"/>
              </w:rPr>
            </w:pPr>
            <w:r w:rsidRPr="0042024D">
              <w:rPr>
                <w:sz w:val="24"/>
                <w:szCs w:val="24"/>
                <w:lang w:val="en-US"/>
              </w:rPr>
              <w:t>12.1.8.</w:t>
            </w:r>
          </w:p>
        </w:tc>
        <w:tc>
          <w:tcPr>
            <w:tcW w:w="2119" w:type="pct"/>
            <w:vAlign w:val="center"/>
          </w:tcPr>
          <w:p w:rsidR="0042024D" w:rsidRPr="0042024D" w:rsidRDefault="0042024D" w:rsidP="008763BC">
            <w:pPr>
              <w:pStyle w:val="TableParagraph"/>
              <w:spacing w:before="92"/>
              <w:jc w:val="both"/>
              <w:rPr>
                <w:sz w:val="24"/>
                <w:szCs w:val="24"/>
              </w:rPr>
            </w:pPr>
            <w:r w:rsidRPr="0042024D">
              <w:rPr>
                <w:sz w:val="24"/>
                <w:szCs w:val="24"/>
              </w:rPr>
              <w:t>Заявление подано лицом,</w:t>
            </w:r>
            <w:r w:rsidR="000327B6">
              <w:rPr>
                <w:sz w:val="24"/>
                <w:szCs w:val="24"/>
              </w:rPr>
              <w:t xml:space="preserve"> </w:t>
            </w:r>
            <w:r w:rsidRPr="0042024D">
              <w:rPr>
                <w:sz w:val="24"/>
                <w:szCs w:val="24"/>
              </w:rPr>
              <w:t>не</w:t>
            </w:r>
            <w:r w:rsidR="000327B6">
              <w:rPr>
                <w:sz w:val="24"/>
                <w:szCs w:val="24"/>
              </w:rPr>
              <w:t xml:space="preserve"> </w:t>
            </w:r>
            <w:r w:rsidRPr="0042024D">
              <w:rPr>
                <w:sz w:val="24"/>
                <w:szCs w:val="24"/>
              </w:rPr>
              <w:t>имеющим</w:t>
            </w:r>
            <w:r w:rsidR="000327B6">
              <w:rPr>
                <w:sz w:val="24"/>
                <w:szCs w:val="24"/>
              </w:rPr>
              <w:t xml:space="preserve"> </w:t>
            </w:r>
            <w:r w:rsidRPr="0042024D">
              <w:rPr>
                <w:sz w:val="24"/>
                <w:szCs w:val="24"/>
              </w:rPr>
              <w:t>полномочий</w:t>
            </w:r>
            <w:r w:rsidR="000327B6">
              <w:rPr>
                <w:sz w:val="24"/>
                <w:szCs w:val="24"/>
              </w:rPr>
              <w:t xml:space="preserve"> </w:t>
            </w:r>
            <w:r w:rsidRPr="0042024D">
              <w:rPr>
                <w:sz w:val="24"/>
                <w:szCs w:val="24"/>
              </w:rPr>
              <w:t>представлять интересы</w:t>
            </w:r>
            <w:r w:rsidR="000327B6">
              <w:rPr>
                <w:sz w:val="24"/>
                <w:szCs w:val="24"/>
              </w:rPr>
              <w:t xml:space="preserve"> </w:t>
            </w:r>
            <w:r w:rsidRPr="0042024D">
              <w:rPr>
                <w:sz w:val="24"/>
                <w:szCs w:val="24"/>
              </w:rPr>
              <w:t>заявителя</w:t>
            </w:r>
            <w:r w:rsidR="000327B6">
              <w:rPr>
                <w:sz w:val="24"/>
                <w:szCs w:val="24"/>
              </w:rPr>
              <w:t xml:space="preserve"> </w:t>
            </w:r>
            <w:r w:rsidRPr="0042024D">
              <w:rPr>
                <w:sz w:val="24"/>
                <w:szCs w:val="24"/>
              </w:rPr>
              <w:t>в</w:t>
            </w:r>
            <w:r w:rsidR="000327B6">
              <w:rPr>
                <w:sz w:val="24"/>
                <w:szCs w:val="24"/>
              </w:rPr>
              <w:t xml:space="preserve"> </w:t>
            </w:r>
            <w:r w:rsidRPr="0042024D">
              <w:rPr>
                <w:sz w:val="24"/>
                <w:szCs w:val="24"/>
              </w:rPr>
              <w:t>соответствии с подразделом 2 настоящего</w:t>
            </w:r>
            <w:r w:rsidR="000327B6">
              <w:rPr>
                <w:sz w:val="24"/>
                <w:szCs w:val="24"/>
              </w:rPr>
              <w:t xml:space="preserve"> </w:t>
            </w:r>
            <w:r w:rsidRPr="0042024D">
              <w:rPr>
                <w:sz w:val="24"/>
                <w:szCs w:val="24"/>
              </w:rPr>
              <w:t>Административного</w:t>
            </w:r>
            <w:r w:rsidR="000327B6">
              <w:rPr>
                <w:sz w:val="24"/>
                <w:szCs w:val="24"/>
              </w:rPr>
              <w:t xml:space="preserve"> </w:t>
            </w:r>
            <w:r w:rsidRPr="0042024D">
              <w:rPr>
                <w:sz w:val="24"/>
                <w:szCs w:val="24"/>
              </w:rPr>
              <w:t>регламента</w:t>
            </w:r>
          </w:p>
        </w:tc>
        <w:tc>
          <w:tcPr>
            <w:tcW w:w="2045" w:type="pct"/>
            <w:vAlign w:val="center"/>
          </w:tcPr>
          <w:p w:rsidR="0042024D" w:rsidRPr="0042024D" w:rsidRDefault="0042024D" w:rsidP="008763BC">
            <w:pPr>
              <w:pStyle w:val="TableParagraph"/>
              <w:spacing w:before="92"/>
              <w:jc w:val="both"/>
              <w:rPr>
                <w:sz w:val="24"/>
                <w:szCs w:val="24"/>
                <w:lang w:val="en-US"/>
              </w:rPr>
            </w:pPr>
            <w:r w:rsidRPr="0042024D">
              <w:rPr>
                <w:sz w:val="24"/>
                <w:szCs w:val="24"/>
                <w:lang w:val="en-US"/>
              </w:rPr>
              <w:t>Указываются</w:t>
            </w:r>
            <w:r w:rsidR="000327B6">
              <w:rPr>
                <w:sz w:val="24"/>
                <w:szCs w:val="24"/>
              </w:rPr>
              <w:t xml:space="preserve"> </w:t>
            </w:r>
            <w:r w:rsidRPr="0042024D">
              <w:rPr>
                <w:sz w:val="24"/>
                <w:szCs w:val="24"/>
                <w:lang w:val="en-US"/>
              </w:rPr>
              <w:t>основания</w:t>
            </w:r>
            <w:r w:rsidR="000327B6">
              <w:rPr>
                <w:sz w:val="24"/>
                <w:szCs w:val="24"/>
              </w:rPr>
              <w:t xml:space="preserve"> </w:t>
            </w:r>
            <w:r w:rsidRPr="0042024D">
              <w:rPr>
                <w:sz w:val="24"/>
                <w:szCs w:val="24"/>
                <w:lang w:val="en-US"/>
              </w:rPr>
              <w:t>такого</w:t>
            </w:r>
            <w:r w:rsidR="000327B6">
              <w:rPr>
                <w:sz w:val="24"/>
                <w:szCs w:val="24"/>
              </w:rPr>
              <w:t xml:space="preserve"> </w:t>
            </w:r>
            <w:r w:rsidRPr="0042024D">
              <w:rPr>
                <w:sz w:val="24"/>
                <w:szCs w:val="24"/>
                <w:lang w:val="en-US"/>
              </w:rPr>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2"/>
              <w:ind w:left="64"/>
              <w:jc w:val="center"/>
              <w:rPr>
                <w:sz w:val="24"/>
                <w:szCs w:val="24"/>
                <w:lang w:val="en-US"/>
              </w:rPr>
            </w:pPr>
            <w:r w:rsidRPr="0042024D">
              <w:rPr>
                <w:sz w:val="24"/>
                <w:szCs w:val="24"/>
                <w:lang w:val="en-US"/>
              </w:rPr>
              <w:t>12.1.9.</w:t>
            </w:r>
          </w:p>
        </w:tc>
        <w:tc>
          <w:tcPr>
            <w:tcW w:w="2119" w:type="pct"/>
            <w:vAlign w:val="center"/>
          </w:tcPr>
          <w:p w:rsidR="0042024D" w:rsidRPr="0042024D" w:rsidRDefault="0042024D" w:rsidP="008763BC">
            <w:pPr>
              <w:pStyle w:val="TableParagraph"/>
              <w:spacing w:before="92"/>
              <w:jc w:val="both"/>
              <w:rPr>
                <w:sz w:val="24"/>
                <w:szCs w:val="24"/>
              </w:rPr>
            </w:pPr>
            <w:r w:rsidRPr="0042024D">
              <w:rPr>
                <w:sz w:val="24"/>
                <w:szCs w:val="24"/>
              </w:rPr>
              <w:t>Несоответствие</w:t>
            </w:r>
            <w:r w:rsidR="000327B6">
              <w:rPr>
                <w:sz w:val="24"/>
                <w:szCs w:val="24"/>
              </w:rPr>
              <w:t xml:space="preserve"> </w:t>
            </w:r>
            <w:r w:rsidRPr="0042024D">
              <w:rPr>
                <w:sz w:val="24"/>
                <w:szCs w:val="24"/>
              </w:rPr>
              <w:t>категории заявителей,</w:t>
            </w:r>
            <w:r w:rsidR="000327B6">
              <w:rPr>
                <w:sz w:val="24"/>
                <w:szCs w:val="24"/>
              </w:rPr>
              <w:t xml:space="preserve"> </w:t>
            </w:r>
            <w:r w:rsidRPr="0042024D">
              <w:rPr>
                <w:sz w:val="24"/>
                <w:szCs w:val="24"/>
              </w:rPr>
              <w:t>указанных</w:t>
            </w:r>
            <w:r w:rsidR="000327B6">
              <w:rPr>
                <w:sz w:val="24"/>
                <w:szCs w:val="24"/>
              </w:rPr>
              <w:t xml:space="preserve"> </w:t>
            </w:r>
            <w:r w:rsidRPr="0042024D">
              <w:rPr>
                <w:sz w:val="24"/>
                <w:szCs w:val="24"/>
              </w:rPr>
              <w:t>в</w:t>
            </w:r>
            <w:r w:rsidR="000327B6">
              <w:rPr>
                <w:sz w:val="24"/>
                <w:szCs w:val="24"/>
              </w:rPr>
              <w:t xml:space="preserve"> </w:t>
            </w:r>
            <w:r w:rsidRPr="0042024D">
              <w:rPr>
                <w:sz w:val="24"/>
                <w:szCs w:val="24"/>
              </w:rPr>
              <w:t>пункте 2.2 настоящего</w:t>
            </w:r>
            <w:r w:rsidR="000327B6">
              <w:rPr>
                <w:sz w:val="24"/>
                <w:szCs w:val="24"/>
              </w:rPr>
              <w:t xml:space="preserve"> </w:t>
            </w:r>
            <w:r w:rsidRPr="0042024D">
              <w:rPr>
                <w:sz w:val="24"/>
                <w:szCs w:val="24"/>
              </w:rPr>
              <w:t>Административного</w:t>
            </w:r>
            <w:r w:rsidR="000327B6">
              <w:rPr>
                <w:sz w:val="24"/>
                <w:szCs w:val="24"/>
              </w:rPr>
              <w:t xml:space="preserve"> </w:t>
            </w:r>
            <w:r w:rsidRPr="0042024D">
              <w:rPr>
                <w:sz w:val="24"/>
                <w:szCs w:val="24"/>
              </w:rPr>
              <w:t>регламента</w:t>
            </w:r>
          </w:p>
        </w:tc>
        <w:tc>
          <w:tcPr>
            <w:tcW w:w="2045" w:type="pct"/>
            <w:vAlign w:val="center"/>
          </w:tcPr>
          <w:p w:rsidR="0042024D" w:rsidRPr="0042024D" w:rsidRDefault="0042024D" w:rsidP="008763BC">
            <w:pPr>
              <w:pStyle w:val="TableParagraph"/>
              <w:spacing w:before="92"/>
              <w:jc w:val="both"/>
              <w:rPr>
                <w:sz w:val="24"/>
                <w:szCs w:val="24"/>
                <w:lang w:val="en-US"/>
              </w:rPr>
            </w:pPr>
            <w:r w:rsidRPr="0042024D">
              <w:rPr>
                <w:sz w:val="24"/>
                <w:szCs w:val="24"/>
                <w:lang w:val="en-US"/>
              </w:rPr>
              <w:t>Указываются</w:t>
            </w:r>
            <w:r w:rsidR="000327B6">
              <w:rPr>
                <w:sz w:val="24"/>
                <w:szCs w:val="24"/>
              </w:rPr>
              <w:t xml:space="preserve"> </w:t>
            </w:r>
            <w:r w:rsidRPr="0042024D">
              <w:rPr>
                <w:sz w:val="24"/>
                <w:szCs w:val="24"/>
                <w:lang w:val="en-US"/>
              </w:rPr>
              <w:t>основания</w:t>
            </w:r>
            <w:r w:rsidR="000327B6">
              <w:rPr>
                <w:sz w:val="24"/>
                <w:szCs w:val="24"/>
              </w:rPr>
              <w:t xml:space="preserve"> </w:t>
            </w:r>
            <w:r w:rsidRPr="0042024D">
              <w:rPr>
                <w:sz w:val="24"/>
                <w:szCs w:val="24"/>
                <w:lang w:val="en-US"/>
              </w:rPr>
              <w:t>такого</w:t>
            </w:r>
            <w:r w:rsidR="000327B6">
              <w:rPr>
                <w:sz w:val="24"/>
                <w:szCs w:val="24"/>
              </w:rPr>
              <w:t xml:space="preserve"> </w:t>
            </w:r>
            <w:r w:rsidRPr="0042024D">
              <w:rPr>
                <w:sz w:val="24"/>
                <w:szCs w:val="24"/>
                <w:lang w:val="en-US"/>
              </w:rPr>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5"/>
              <w:ind w:left="64"/>
              <w:jc w:val="center"/>
              <w:rPr>
                <w:sz w:val="24"/>
                <w:szCs w:val="24"/>
                <w:lang w:val="en-US"/>
              </w:rPr>
            </w:pPr>
            <w:r w:rsidRPr="0042024D">
              <w:rPr>
                <w:sz w:val="24"/>
                <w:szCs w:val="24"/>
                <w:lang w:val="en-US"/>
              </w:rPr>
              <w:t>12.1.10.</w:t>
            </w:r>
          </w:p>
        </w:tc>
        <w:tc>
          <w:tcPr>
            <w:tcW w:w="2119" w:type="pct"/>
            <w:vAlign w:val="center"/>
          </w:tcPr>
          <w:p w:rsidR="0042024D" w:rsidRPr="0042024D" w:rsidRDefault="0042024D" w:rsidP="008763BC">
            <w:pPr>
              <w:pStyle w:val="TableParagraph"/>
              <w:spacing w:before="95"/>
              <w:jc w:val="both"/>
              <w:rPr>
                <w:sz w:val="24"/>
                <w:szCs w:val="24"/>
              </w:rPr>
            </w:pPr>
            <w:r w:rsidRPr="0042024D">
              <w:rPr>
                <w:sz w:val="24"/>
                <w:szCs w:val="24"/>
              </w:rPr>
              <w:t>Поступление</w:t>
            </w:r>
            <w:r w:rsidR="000327B6">
              <w:rPr>
                <w:sz w:val="24"/>
                <w:szCs w:val="24"/>
              </w:rPr>
              <w:t xml:space="preserve"> </w:t>
            </w:r>
            <w:r w:rsidRPr="0042024D">
              <w:rPr>
                <w:sz w:val="24"/>
                <w:szCs w:val="24"/>
              </w:rPr>
              <w:t>заявления,</w:t>
            </w:r>
            <w:r w:rsidR="000327B6">
              <w:rPr>
                <w:sz w:val="24"/>
                <w:szCs w:val="24"/>
              </w:rPr>
              <w:t xml:space="preserve"> </w:t>
            </w:r>
            <w:r w:rsidRPr="0042024D">
              <w:rPr>
                <w:sz w:val="24"/>
                <w:szCs w:val="24"/>
              </w:rPr>
              <w:t>аналогично ранее</w:t>
            </w:r>
            <w:r w:rsidR="000327B6">
              <w:rPr>
                <w:sz w:val="24"/>
                <w:szCs w:val="24"/>
              </w:rPr>
              <w:t xml:space="preserve"> </w:t>
            </w:r>
            <w:r w:rsidRPr="0042024D">
              <w:rPr>
                <w:sz w:val="24"/>
                <w:szCs w:val="24"/>
              </w:rPr>
              <w:t>зарегистрированному заявлению,</w:t>
            </w:r>
            <w:r w:rsidR="000327B6">
              <w:rPr>
                <w:sz w:val="24"/>
                <w:szCs w:val="24"/>
              </w:rPr>
              <w:t xml:space="preserve"> </w:t>
            </w:r>
            <w:r w:rsidRPr="0042024D">
              <w:rPr>
                <w:sz w:val="24"/>
                <w:szCs w:val="24"/>
              </w:rPr>
              <w:t>срок</w:t>
            </w:r>
            <w:r w:rsidR="000327B6">
              <w:rPr>
                <w:sz w:val="24"/>
                <w:szCs w:val="24"/>
              </w:rPr>
              <w:t xml:space="preserve"> </w:t>
            </w:r>
            <w:r w:rsidRPr="0042024D">
              <w:rPr>
                <w:sz w:val="24"/>
                <w:szCs w:val="24"/>
              </w:rPr>
              <w:t>предоставления</w:t>
            </w:r>
            <w:r w:rsidR="000327B6">
              <w:rPr>
                <w:sz w:val="24"/>
                <w:szCs w:val="24"/>
              </w:rPr>
              <w:t xml:space="preserve"> </w:t>
            </w:r>
            <w:r w:rsidRPr="0042024D">
              <w:rPr>
                <w:sz w:val="24"/>
                <w:szCs w:val="24"/>
              </w:rPr>
              <w:t>Услуги по</w:t>
            </w:r>
            <w:r w:rsidR="000327B6">
              <w:rPr>
                <w:sz w:val="24"/>
                <w:szCs w:val="24"/>
              </w:rPr>
              <w:t xml:space="preserve"> </w:t>
            </w:r>
            <w:r w:rsidRPr="0042024D">
              <w:rPr>
                <w:sz w:val="24"/>
                <w:szCs w:val="24"/>
              </w:rPr>
              <w:t>которому</w:t>
            </w:r>
            <w:r w:rsidR="000327B6">
              <w:rPr>
                <w:sz w:val="24"/>
                <w:szCs w:val="24"/>
              </w:rPr>
              <w:t xml:space="preserve"> </w:t>
            </w:r>
            <w:r w:rsidRPr="0042024D">
              <w:rPr>
                <w:sz w:val="24"/>
                <w:szCs w:val="24"/>
              </w:rPr>
              <w:t>не</w:t>
            </w:r>
            <w:r w:rsidR="000327B6">
              <w:rPr>
                <w:sz w:val="24"/>
                <w:szCs w:val="24"/>
              </w:rPr>
              <w:t xml:space="preserve"> </w:t>
            </w:r>
            <w:r w:rsidRPr="0042024D">
              <w:rPr>
                <w:sz w:val="24"/>
                <w:szCs w:val="24"/>
              </w:rPr>
              <w:t>истек</w:t>
            </w:r>
            <w:r w:rsidR="000327B6">
              <w:rPr>
                <w:sz w:val="24"/>
                <w:szCs w:val="24"/>
              </w:rPr>
              <w:t xml:space="preserve"> </w:t>
            </w:r>
            <w:r w:rsidRPr="0042024D">
              <w:rPr>
                <w:sz w:val="24"/>
                <w:szCs w:val="24"/>
              </w:rPr>
              <w:t>на</w:t>
            </w:r>
            <w:r w:rsidR="000327B6">
              <w:rPr>
                <w:sz w:val="24"/>
                <w:szCs w:val="24"/>
              </w:rPr>
              <w:t xml:space="preserve"> </w:t>
            </w:r>
            <w:r w:rsidRPr="0042024D">
              <w:rPr>
                <w:sz w:val="24"/>
                <w:szCs w:val="24"/>
              </w:rPr>
              <w:t>момент</w:t>
            </w:r>
            <w:r w:rsidR="000327B6">
              <w:rPr>
                <w:sz w:val="24"/>
                <w:szCs w:val="24"/>
              </w:rPr>
              <w:t xml:space="preserve"> </w:t>
            </w:r>
            <w:r w:rsidRPr="0042024D">
              <w:rPr>
                <w:sz w:val="24"/>
                <w:szCs w:val="24"/>
              </w:rPr>
              <w:t>поступления</w:t>
            </w:r>
            <w:r w:rsidR="000327B6">
              <w:rPr>
                <w:sz w:val="24"/>
                <w:szCs w:val="24"/>
              </w:rPr>
              <w:t xml:space="preserve"> </w:t>
            </w:r>
            <w:r w:rsidRPr="0042024D">
              <w:rPr>
                <w:sz w:val="24"/>
                <w:szCs w:val="24"/>
              </w:rPr>
              <w:t>такого</w:t>
            </w:r>
            <w:r w:rsidR="000327B6">
              <w:rPr>
                <w:sz w:val="24"/>
                <w:szCs w:val="24"/>
              </w:rPr>
              <w:t xml:space="preserve"> </w:t>
            </w:r>
            <w:r w:rsidRPr="0042024D">
              <w:rPr>
                <w:sz w:val="24"/>
                <w:szCs w:val="24"/>
              </w:rPr>
              <w:t>заявления</w:t>
            </w:r>
          </w:p>
        </w:tc>
        <w:tc>
          <w:tcPr>
            <w:tcW w:w="2045" w:type="pct"/>
            <w:vAlign w:val="center"/>
          </w:tcPr>
          <w:p w:rsidR="0042024D" w:rsidRPr="0042024D" w:rsidRDefault="0042024D" w:rsidP="008763BC">
            <w:pPr>
              <w:pStyle w:val="TableParagraph"/>
              <w:spacing w:before="95"/>
              <w:jc w:val="both"/>
              <w:rPr>
                <w:sz w:val="24"/>
                <w:szCs w:val="24"/>
                <w:lang w:val="en-US"/>
              </w:rPr>
            </w:pPr>
            <w:r w:rsidRPr="0042024D">
              <w:rPr>
                <w:sz w:val="24"/>
                <w:szCs w:val="24"/>
                <w:lang w:val="en-US"/>
              </w:rPr>
              <w:t>Указываются</w:t>
            </w:r>
            <w:r w:rsidR="00A075EE">
              <w:rPr>
                <w:sz w:val="24"/>
                <w:szCs w:val="24"/>
              </w:rPr>
              <w:t xml:space="preserve"> </w:t>
            </w:r>
            <w:r w:rsidRPr="0042024D">
              <w:rPr>
                <w:sz w:val="24"/>
                <w:szCs w:val="24"/>
                <w:lang w:val="en-US"/>
              </w:rPr>
              <w:t>основания</w:t>
            </w:r>
            <w:r w:rsidR="00A075EE">
              <w:rPr>
                <w:sz w:val="24"/>
                <w:szCs w:val="24"/>
              </w:rPr>
              <w:t xml:space="preserve"> </w:t>
            </w:r>
            <w:r w:rsidRPr="0042024D">
              <w:rPr>
                <w:sz w:val="24"/>
                <w:szCs w:val="24"/>
                <w:lang w:val="en-US"/>
              </w:rPr>
              <w:t>такого</w:t>
            </w:r>
            <w:r w:rsidR="00A075EE">
              <w:rPr>
                <w:sz w:val="24"/>
                <w:szCs w:val="24"/>
              </w:rPr>
              <w:t xml:space="preserve"> </w:t>
            </w:r>
            <w:r w:rsidRPr="0042024D">
              <w:rPr>
                <w:sz w:val="24"/>
                <w:szCs w:val="24"/>
                <w:lang w:val="en-US"/>
              </w:rPr>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5"/>
              <w:ind w:left="64"/>
              <w:jc w:val="center"/>
              <w:rPr>
                <w:sz w:val="24"/>
                <w:szCs w:val="24"/>
                <w:lang w:val="en-US"/>
              </w:rPr>
            </w:pPr>
            <w:r w:rsidRPr="0042024D">
              <w:rPr>
                <w:sz w:val="24"/>
                <w:szCs w:val="24"/>
                <w:lang w:val="en-US"/>
              </w:rPr>
              <w:t>12.1.11.</w:t>
            </w:r>
          </w:p>
        </w:tc>
        <w:tc>
          <w:tcPr>
            <w:tcW w:w="2119" w:type="pct"/>
            <w:vAlign w:val="center"/>
          </w:tcPr>
          <w:p w:rsidR="0042024D" w:rsidRPr="0042024D" w:rsidRDefault="0042024D" w:rsidP="008763BC">
            <w:pPr>
              <w:pStyle w:val="TableParagraph"/>
              <w:spacing w:before="95"/>
              <w:jc w:val="both"/>
              <w:rPr>
                <w:sz w:val="24"/>
                <w:szCs w:val="24"/>
              </w:rPr>
            </w:pPr>
            <w:r w:rsidRPr="0042024D">
              <w:rPr>
                <w:sz w:val="24"/>
                <w:szCs w:val="24"/>
              </w:rPr>
              <w:t>Заявление</w:t>
            </w:r>
            <w:r w:rsidR="00A075EE">
              <w:rPr>
                <w:sz w:val="24"/>
                <w:szCs w:val="24"/>
              </w:rPr>
              <w:t xml:space="preserve"> </w:t>
            </w:r>
            <w:r w:rsidRPr="0042024D">
              <w:rPr>
                <w:sz w:val="24"/>
                <w:szCs w:val="24"/>
              </w:rPr>
              <w:t>подано</w:t>
            </w:r>
            <w:r w:rsidR="00A075EE">
              <w:rPr>
                <w:sz w:val="24"/>
                <w:szCs w:val="24"/>
              </w:rPr>
              <w:t xml:space="preserve"> </w:t>
            </w:r>
            <w:r w:rsidRPr="0042024D">
              <w:rPr>
                <w:sz w:val="24"/>
                <w:szCs w:val="24"/>
              </w:rPr>
              <w:t>за</w:t>
            </w:r>
            <w:r w:rsidR="00A075EE">
              <w:rPr>
                <w:sz w:val="24"/>
                <w:szCs w:val="24"/>
              </w:rPr>
              <w:t xml:space="preserve"> </w:t>
            </w:r>
            <w:r w:rsidRPr="0042024D">
              <w:rPr>
                <w:sz w:val="24"/>
                <w:szCs w:val="24"/>
              </w:rPr>
              <w:t>пределами</w:t>
            </w:r>
            <w:r w:rsidR="00A075EE">
              <w:rPr>
                <w:sz w:val="24"/>
                <w:szCs w:val="24"/>
              </w:rPr>
              <w:t xml:space="preserve"> </w:t>
            </w:r>
            <w:r w:rsidRPr="0042024D">
              <w:rPr>
                <w:sz w:val="24"/>
                <w:szCs w:val="24"/>
              </w:rPr>
              <w:t>периода,</w:t>
            </w:r>
            <w:r w:rsidR="00A075EE">
              <w:rPr>
                <w:sz w:val="24"/>
                <w:szCs w:val="24"/>
              </w:rPr>
              <w:t xml:space="preserve"> </w:t>
            </w:r>
            <w:r w:rsidRPr="0042024D">
              <w:rPr>
                <w:sz w:val="24"/>
                <w:szCs w:val="24"/>
              </w:rPr>
              <w:t>указанного</w:t>
            </w:r>
            <w:r w:rsidR="00A075EE">
              <w:rPr>
                <w:sz w:val="24"/>
                <w:szCs w:val="24"/>
              </w:rPr>
              <w:t xml:space="preserve"> </w:t>
            </w:r>
            <w:r w:rsidRPr="0042024D">
              <w:rPr>
                <w:sz w:val="24"/>
                <w:szCs w:val="24"/>
              </w:rPr>
              <w:t>в</w:t>
            </w:r>
            <w:r w:rsidR="00A075EE">
              <w:rPr>
                <w:sz w:val="24"/>
                <w:szCs w:val="24"/>
              </w:rPr>
              <w:t xml:space="preserve"> </w:t>
            </w:r>
            <w:r w:rsidRPr="0042024D">
              <w:rPr>
                <w:sz w:val="24"/>
                <w:szCs w:val="24"/>
              </w:rPr>
              <w:t>пункте 8.1 настоящего</w:t>
            </w:r>
            <w:r w:rsidR="00A075EE">
              <w:rPr>
                <w:sz w:val="24"/>
                <w:szCs w:val="24"/>
              </w:rPr>
              <w:t xml:space="preserve"> </w:t>
            </w:r>
            <w:r w:rsidRPr="0042024D">
              <w:rPr>
                <w:sz w:val="24"/>
                <w:szCs w:val="24"/>
              </w:rPr>
              <w:t>Административного</w:t>
            </w:r>
            <w:r w:rsidR="00A075EE">
              <w:rPr>
                <w:sz w:val="24"/>
                <w:szCs w:val="24"/>
              </w:rPr>
              <w:t xml:space="preserve"> </w:t>
            </w:r>
            <w:r w:rsidRPr="0042024D">
              <w:rPr>
                <w:sz w:val="24"/>
                <w:szCs w:val="24"/>
              </w:rPr>
              <w:t>регламента</w:t>
            </w:r>
          </w:p>
        </w:tc>
        <w:tc>
          <w:tcPr>
            <w:tcW w:w="2045" w:type="pct"/>
            <w:vAlign w:val="center"/>
          </w:tcPr>
          <w:p w:rsidR="0042024D" w:rsidRPr="0042024D" w:rsidRDefault="0042024D" w:rsidP="008763BC">
            <w:pPr>
              <w:pStyle w:val="TableParagraph"/>
              <w:spacing w:before="95"/>
              <w:jc w:val="both"/>
              <w:rPr>
                <w:sz w:val="24"/>
                <w:szCs w:val="24"/>
                <w:lang w:val="en-US"/>
              </w:rPr>
            </w:pPr>
            <w:r w:rsidRPr="0042024D">
              <w:rPr>
                <w:sz w:val="24"/>
                <w:szCs w:val="24"/>
                <w:lang w:val="en-US"/>
              </w:rPr>
              <w:t>Указываются</w:t>
            </w:r>
            <w:r w:rsidR="00A075EE">
              <w:rPr>
                <w:sz w:val="24"/>
                <w:szCs w:val="24"/>
              </w:rPr>
              <w:t xml:space="preserve"> </w:t>
            </w:r>
            <w:r w:rsidRPr="0042024D">
              <w:rPr>
                <w:sz w:val="24"/>
                <w:szCs w:val="24"/>
                <w:lang w:val="en-US"/>
              </w:rPr>
              <w:t>основания</w:t>
            </w:r>
            <w:r w:rsidR="00A075EE">
              <w:rPr>
                <w:sz w:val="24"/>
                <w:szCs w:val="24"/>
              </w:rPr>
              <w:t xml:space="preserve"> </w:t>
            </w:r>
            <w:r w:rsidRPr="0042024D">
              <w:rPr>
                <w:sz w:val="24"/>
                <w:szCs w:val="24"/>
                <w:lang w:val="en-US"/>
              </w:rPr>
              <w:t>такого</w:t>
            </w:r>
            <w:r w:rsidR="00A075EE">
              <w:rPr>
                <w:sz w:val="24"/>
                <w:szCs w:val="24"/>
              </w:rPr>
              <w:t xml:space="preserve"> </w:t>
            </w:r>
            <w:r w:rsidRPr="0042024D">
              <w:rPr>
                <w:sz w:val="24"/>
                <w:szCs w:val="24"/>
                <w:lang w:val="en-US"/>
              </w:rPr>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5"/>
              <w:ind w:left="64"/>
              <w:jc w:val="center"/>
              <w:rPr>
                <w:sz w:val="24"/>
                <w:szCs w:val="24"/>
                <w:lang w:val="en-US"/>
              </w:rPr>
            </w:pPr>
            <w:r w:rsidRPr="0042024D">
              <w:rPr>
                <w:sz w:val="24"/>
                <w:szCs w:val="24"/>
                <w:lang w:val="en-US"/>
              </w:rPr>
              <w:t>12.1.12.</w:t>
            </w:r>
          </w:p>
        </w:tc>
        <w:tc>
          <w:tcPr>
            <w:tcW w:w="2119" w:type="pct"/>
            <w:vAlign w:val="center"/>
          </w:tcPr>
          <w:p w:rsidR="0042024D" w:rsidRPr="0042024D" w:rsidRDefault="0042024D" w:rsidP="008763BC">
            <w:pPr>
              <w:pStyle w:val="TableParagraph"/>
              <w:spacing w:before="95"/>
              <w:jc w:val="both"/>
              <w:rPr>
                <w:sz w:val="24"/>
                <w:szCs w:val="24"/>
              </w:rPr>
            </w:pPr>
            <w:r w:rsidRPr="0042024D">
              <w:rPr>
                <w:sz w:val="24"/>
                <w:szCs w:val="24"/>
              </w:rPr>
              <w:t>Несоответствие документов,</w:t>
            </w:r>
            <w:r w:rsidR="00A075EE">
              <w:rPr>
                <w:sz w:val="24"/>
                <w:szCs w:val="24"/>
              </w:rPr>
              <w:t xml:space="preserve"> </w:t>
            </w:r>
            <w:r w:rsidRPr="0042024D">
              <w:rPr>
                <w:sz w:val="24"/>
                <w:szCs w:val="24"/>
              </w:rPr>
              <w:t>указанных в пункте 10.1</w:t>
            </w:r>
            <w:r w:rsidR="00A075EE">
              <w:rPr>
                <w:sz w:val="24"/>
                <w:szCs w:val="24"/>
              </w:rPr>
              <w:t xml:space="preserve"> </w:t>
            </w:r>
            <w:r w:rsidRPr="0042024D">
              <w:rPr>
                <w:sz w:val="24"/>
                <w:szCs w:val="24"/>
              </w:rPr>
              <w:t>настоящего</w:t>
            </w:r>
            <w:r w:rsidR="00A075EE">
              <w:rPr>
                <w:sz w:val="24"/>
                <w:szCs w:val="24"/>
              </w:rPr>
              <w:t xml:space="preserve"> </w:t>
            </w:r>
            <w:r w:rsidRPr="0042024D">
              <w:rPr>
                <w:sz w:val="24"/>
                <w:szCs w:val="24"/>
              </w:rPr>
              <w:t>Административного</w:t>
            </w:r>
            <w:r w:rsidR="00A075EE">
              <w:rPr>
                <w:sz w:val="24"/>
                <w:szCs w:val="24"/>
              </w:rPr>
              <w:t xml:space="preserve"> </w:t>
            </w:r>
            <w:r w:rsidRPr="0042024D">
              <w:rPr>
                <w:sz w:val="24"/>
                <w:szCs w:val="24"/>
              </w:rPr>
              <w:t>регламента,</w:t>
            </w:r>
            <w:r w:rsidR="00A075EE">
              <w:rPr>
                <w:sz w:val="24"/>
                <w:szCs w:val="24"/>
              </w:rPr>
              <w:t xml:space="preserve"> </w:t>
            </w:r>
            <w:r w:rsidRPr="0042024D">
              <w:rPr>
                <w:sz w:val="24"/>
                <w:szCs w:val="24"/>
              </w:rPr>
              <w:t>по форме или содержанию требованиям</w:t>
            </w:r>
            <w:r w:rsidR="00A075EE">
              <w:rPr>
                <w:sz w:val="24"/>
                <w:szCs w:val="24"/>
              </w:rPr>
              <w:t xml:space="preserve"> </w:t>
            </w:r>
            <w:r w:rsidRPr="0042024D">
              <w:rPr>
                <w:sz w:val="24"/>
                <w:szCs w:val="24"/>
              </w:rPr>
              <w:t>законодательства Российской</w:t>
            </w:r>
            <w:r w:rsidR="00A075EE">
              <w:rPr>
                <w:sz w:val="24"/>
                <w:szCs w:val="24"/>
              </w:rPr>
              <w:t xml:space="preserve"> </w:t>
            </w:r>
            <w:r w:rsidRPr="0042024D">
              <w:rPr>
                <w:sz w:val="24"/>
                <w:szCs w:val="24"/>
              </w:rPr>
              <w:t>Федерации</w:t>
            </w:r>
          </w:p>
        </w:tc>
        <w:tc>
          <w:tcPr>
            <w:tcW w:w="2045" w:type="pct"/>
            <w:vAlign w:val="center"/>
          </w:tcPr>
          <w:p w:rsidR="0042024D" w:rsidRPr="0042024D" w:rsidRDefault="0042024D" w:rsidP="008763BC">
            <w:pPr>
              <w:pStyle w:val="TableParagraph"/>
              <w:spacing w:before="95"/>
              <w:ind w:right="135"/>
              <w:jc w:val="both"/>
              <w:rPr>
                <w:sz w:val="24"/>
                <w:szCs w:val="24"/>
              </w:rPr>
            </w:pPr>
            <w:r w:rsidRPr="0042024D">
              <w:rPr>
                <w:sz w:val="24"/>
                <w:szCs w:val="24"/>
              </w:rPr>
              <w:t>Указывается</w:t>
            </w:r>
            <w:r w:rsidR="00A075EE">
              <w:rPr>
                <w:sz w:val="24"/>
                <w:szCs w:val="24"/>
              </w:rPr>
              <w:t xml:space="preserve"> </w:t>
            </w:r>
            <w:r w:rsidRPr="0042024D">
              <w:rPr>
                <w:sz w:val="24"/>
                <w:szCs w:val="24"/>
              </w:rPr>
              <w:t>исчерпывающий</w:t>
            </w:r>
            <w:r w:rsidR="00A075EE">
              <w:rPr>
                <w:sz w:val="24"/>
                <w:szCs w:val="24"/>
              </w:rPr>
              <w:t xml:space="preserve"> </w:t>
            </w:r>
            <w:r w:rsidRPr="0042024D">
              <w:rPr>
                <w:sz w:val="24"/>
                <w:szCs w:val="24"/>
              </w:rPr>
              <w:t>перечень</w:t>
            </w:r>
            <w:r w:rsidR="00A075EE">
              <w:rPr>
                <w:sz w:val="24"/>
                <w:szCs w:val="24"/>
              </w:rPr>
              <w:t xml:space="preserve"> </w:t>
            </w:r>
            <w:r w:rsidRPr="0042024D">
              <w:rPr>
                <w:sz w:val="24"/>
                <w:szCs w:val="24"/>
              </w:rPr>
              <w:t>документов,</w:t>
            </w:r>
            <w:r w:rsidR="00A075EE">
              <w:rPr>
                <w:sz w:val="24"/>
                <w:szCs w:val="24"/>
              </w:rPr>
              <w:t xml:space="preserve"> </w:t>
            </w:r>
            <w:r w:rsidRPr="0042024D">
              <w:rPr>
                <w:sz w:val="24"/>
                <w:szCs w:val="24"/>
              </w:rPr>
              <w:t>содержащих</w:t>
            </w:r>
            <w:r w:rsidR="00A075EE">
              <w:rPr>
                <w:sz w:val="24"/>
                <w:szCs w:val="24"/>
              </w:rPr>
              <w:t xml:space="preserve"> </w:t>
            </w:r>
            <w:r w:rsidRPr="0042024D">
              <w:rPr>
                <w:sz w:val="24"/>
                <w:szCs w:val="24"/>
              </w:rPr>
              <w:t>недостатки</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5"/>
              <w:ind w:left="64"/>
              <w:jc w:val="center"/>
              <w:rPr>
                <w:sz w:val="24"/>
                <w:szCs w:val="24"/>
                <w:lang w:val="en-US"/>
              </w:rPr>
            </w:pPr>
            <w:r w:rsidRPr="0042024D">
              <w:rPr>
                <w:color w:val="000007"/>
                <w:sz w:val="24"/>
                <w:szCs w:val="24"/>
                <w:lang w:val="en-US"/>
              </w:rPr>
              <w:t>12.1.13.</w:t>
            </w:r>
          </w:p>
        </w:tc>
        <w:tc>
          <w:tcPr>
            <w:tcW w:w="2119" w:type="pct"/>
            <w:vAlign w:val="center"/>
          </w:tcPr>
          <w:p w:rsidR="0042024D" w:rsidRPr="0042024D" w:rsidRDefault="0042024D" w:rsidP="008763BC">
            <w:pPr>
              <w:pStyle w:val="TableParagraph"/>
              <w:spacing w:before="95"/>
              <w:jc w:val="both"/>
              <w:rPr>
                <w:sz w:val="24"/>
                <w:szCs w:val="24"/>
              </w:rPr>
            </w:pPr>
            <w:r w:rsidRPr="0042024D">
              <w:rPr>
                <w:color w:val="000007"/>
                <w:sz w:val="24"/>
                <w:szCs w:val="24"/>
              </w:rPr>
              <w:t>Обращение заявителя в</w:t>
            </w:r>
            <w:r w:rsidR="00A075EE">
              <w:rPr>
                <w:color w:val="000007"/>
                <w:sz w:val="24"/>
                <w:szCs w:val="24"/>
              </w:rPr>
              <w:t xml:space="preserve"> </w:t>
            </w:r>
            <w:r w:rsidRPr="0042024D">
              <w:rPr>
                <w:color w:val="000007"/>
                <w:sz w:val="24"/>
                <w:szCs w:val="24"/>
              </w:rPr>
              <w:t xml:space="preserve">Организацию, </w:t>
            </w:r>
            <w:r w:rsidRPr="0042024D">
              <w:rPr>
                <w:color w:val="000007"/>
                <w:sz w:val="24"/>
                <w:szCs w:val="24"/>
              </w:rPr>
              <w:lastRenderedPageBreak/>
              <w:t>реализующую</w:t>
            </w:r>
            <w:r w:rsidR="00A075EE">
              <w:rPr>
                <w:color w:val="000007"/>
                <w:sz w:val="24"/>
                <w:szCs w:val="24"/>
              </w:rPr>
              <w:t xml:space="preserve"> </w:t>
            </w:r>
            <w:r w:rsidRPr="0042024D">
              <w:rPr>
                <w:color w:val="000007"/>
                <w:sz w:val="24"/>
                <w:szCs w:val="24"/>
              </w:rPr>
              <w:t>исключительно</w:t>
            </w:r>
            <w:r w:rsidR="00A075EE">
              <w:rPr>
                <w:color w:val="000007"/>
                <w:sz w:val="24"/>
                <w:szCs w:val="24"/>
              </w:rPr>
              <w:t xml:space="preserve"> </w:t>
            </w:r>
            <w:r w:rsidRPr="0042024D">
              <w:rPr>
                <w:color w:val="000007"/>
                <w:sz w:val="24"/>
                <w:szCs w:val="24"/>
              </w:rPr>
              <w:t>адаптированную</w:t>
            </w:r>
            <w:r w:rsidR="00A075EE">
              <w:rPr>
                <w:color w:val="000007"/>
                <w:sz w:val="24"/>
                <w:szCs w:val="24"/>
              </w:rPr>
              <w:t xml:space="preserve"> </w:t>
            </w:r>
            <w:r w:rsidRPr="0042024D">
              <w:rPr>
                <w:color w:val="000007"/>
                <w:sz w:val="24"/>
                <w:szCs w:val="24"/>
              </w:rPr>
              <w:t>программу,</w:t>
            </w:r>
            <w:r w:rsidR="00A075EE">
              <w:rPr>
                <w:color w:val="000007"/>
                <w:sz w:val="24"/>
                <w:szCs w:val="24"/>
              </w:rPr>
              <w:t xml:space="preserve"> </w:t>
            </w:r>
            <w:r w:rsidRPr="0042024D">
              <w:rPr>
                <w:color w:val="000007"/>
                <w:sz w:val="24"/>
                <w:szCs w:val="24"/>
              </w:rPr>
              <w:t>с</w:t>
            </w:r>
            <w:r w:rsidR="00A075EE">
              <w:rPr>
                <w:color w:val="000007"/>
                <w:sz w:val="24"/>
                <w:szCs w:val="24"/>
              </w:rPr>
              <w:t xml:space="preserve"> </w:t>
            </w:r>
            <w:r w:rsidRPr="0042024D">
              <w:rPr>
                <w:color w:val="000007"/>
                <w:sz w:val="24"/>
                <w:szCs w:val="24"/>
              </w:rPr>
              <w:t>заявлением о</w:t>
            </w:r>
            <w:r w:rsidR="00A075EE">
              <w:rPr>
                <w:color w:val="000007"/>
                <w:sz w:val="24"/>
                <w:szCs w:val="24"/>
              </w:rPr>
              <w:t xml:space="preserve"> </w:t>
            </w:r>
            <w:r w:rsidRPr="0042024D">
              <w:rPr>
                <w:color w:val="000007"/>
                <w:sz w:val="24"/>
                <w:szCs w:val="24"/>
              </w:rPr>
              <w:t>приеме</w:t>
            </w:r>
            <w:r w:rsidR="00A075EE">
              <w:rPr>
                <w:color w:val="000007"/>
                <w:sz w:val="24"/>
                <w:szCs w:val="24"/>
              </w:rPr>
              <w:t xml:space="preserve"> </w:t>
            </w:r>
            <w:r w:rsidRPr="0042024D">
              <w:rPr>
                <w:color w:val="000007"/>
                <w:sz w:val="24"/>
                <w:szCs w:val="24"/>
              </w:rPr>
              <w:t>на</w:t>
            </w:r>
            <w:r w:rsidR="00A075EE">
              <w:rPr>
                <w:color w:val="000007"/>
                <w:sz w:val="24"/>
                <w:szCs w:val="24"/>
              </w:rPr>
              <w:t xml:space="preserve"> </w:t>
            </w:r>
            <w:r w:rsidRPr="0042024D">
              <w:rPr>
                <w:color w:val="000007"/>
                <w:sz w:val="24"/>
                <w:szCs w:val="24"/>
              </w:rPr>
              <w:t>образовательную</w:t>
            </w:r>
            <w:r w:rsidR="00A075EE">
              <w:rPr>
                <w:color w:val="000007"/>
                <w:sz w:val="24"/>
                <w:szCs w:val="24"/>
              </w:rPr>
              <w:t xml:space="preserve"> </w:t>
            </w:r>
            <w:r w:rsidRPr="0042024D">
              <w:rPr>
                <w:color w:val="000007"/>
                <w:sz w:val="24"/>
                <w:szCs w:val="24"/>
              </w:rPr>
              <w:t xml:space="preserve">программу, </w:t>
            </w:r>
            <w:r w:rsidRPr="0042024D">
              <w:rPr>
                <w:color w:val="000007"/>
                <w:spacing w:val="-1"/>
                <w:sz w:val="24"/>
                <w:szCs w:val="24"/>
              </w:rPr>
              <w:t xml:space="preserve">не предусмотренную </w:t>
            </w:r>
            <w:r w:rsidRPr="0042024D">
              <w:rPr>
                <w:color w:val="000007"/>
                <w:sz w:val="24"/>
                <w:szCs w:val="24"/>
              </w:rPr>
              <w:t>в</w:t>
            </w:r>
            <w:r w:rsidR="00A075EE">
              <w:rPr>
                <w:color w:val="000007"/>
                <w:sz w:val="24"/>
                <w:szCs w:val="24"/>
              </w:rPr>
              <w:t xml:space="preserve"> </w:t>
            </w:r>
            <w:r w:rsidRPr="0042024D">
              <w:rPr>
                <w:color w:val="000007"/>
                <w:sz w:val="24"/>
                <w:szCs w:val="24"/>
              </w:rPr>
              <w:t>Организации;</w:t>
            </w:r>
          </w:p>
        </w:tc>
        <w:tc>
          <w:tcPr>
            <w:tcW w:w="2045" w:type="pct"/>
            <w:vAlign w:val="center"/>
          </w:tcPr>
          <w:p w:rsidR="0042024D" w:rsidRPr="0042024D" w:rsidRDefault="0042024D" w:rsidP="008763BC">
            <w:pPr>
              <w:pStyle w:val="TableParagraph"/>
              <w:spacing w:before="95"/>
              <w:jc w:val="both"/>
              <w:rPr>
                <w:sz w:val="24"/>
                <w:szCs w:val="24"/>
                <w:lang w:val="en-US"/>
              </w:rPr>
            </w:pPr>
            <w:r w:rsidRPr="0042024D">
              <w:rPr>
                <w:sz w:val="24"/>
                <w:szCs w:val="24"/>
                <w:lang w:val="en-US"/>
              </w:rPr>
              <w:lastRenderedPageBreak/>
              <w:t>Указываются</w:t>
            </w:r>
            <w:r w:rsidR="00A075EE">
              <w:rPr>
                <w:sz w:val="24"/>
                <w:szCs w:val="24"/>
              </w:rPr>
              <w:t xml:space="preserve"> </w:t>
            </w:r>
            <w:r w:rsidRPr="0042024D">
              <w:rPr>
                <w:sz w:val="24"/>
                <w:szCs w:val="24"/>
                <w:lang w:val="en-US"/>
              </w:rPr>
              <w:t>основания</w:t>
            </w:r>
            <w:r w:rsidR="00A075EE">
              <w:rPr>
                <w:sz w:val="24"/>
                <w:szCs w:val="24"/>
              </w:rPr>
              <w:t xml:space="preserve"> </w:t>
            </w:r>
            <w:r w:rsidRPr="0042024D">
              <w:rPr>
                <w:sz w:val="24"/>
                <w:szCs w:val="24"/>
                <w:lang w:val="en-US"/>
              </w:rPr>
              <w:t>такого</w:t>
            </w:r>
            <w:r w:rsidR="00A075EE">
              <w:rPr>
                <w:sz w:val="24"/>
                <w:szCs w:val="24"/>
              </w:rPr>
              <w:t xml:space="preserve"> </w:t>
            </w:r>
            <w:r w:rsidRPr="0042024D">
              <w:rPr>
                <w:sz w:val="24"/>
                <w:szCs w:val="24"/>
                <w:lang w:val="en-US"/>
              </w:rPr>
              <w:lastRenderedPageBreak/>
              <w:t>вывода</w:t>
            </w:r>
          </w:p>
        </w:tc>
      </w:tr>
      <w:tr w:rsidR="0042024D" w:rsidRPr="00065BE6" w:rsidTr="00A075EE">
        <w:trPr>
          <w:trHeight w:val="20"/>
          <w:jc w:val="center"/>
        </w:trPr>
        <w:tc>
          <w:tcPr>
            <w:tcW w:w="836" w:type="pct"/>
            <w:vAlign w:val="center"/>
          </w:tcPr>
          <w:p w:rsidR="0042024D" w:rsidRPr="0042024D" w:rsidRDefault="0042024D" w:rsidP="0042024D">
            <w:pPr>
              <w:pStyle w:val="TableParagraph"/>
              <w:spacing w:before="92"/>
              <w:ind w:left="64"/>
              <w:jc w:val="center"/>
              <w:rPr>
                <w:sz w:val="24"/>
                <w:szCs w:val="24"/>
                <w:lang w:val="en-US"/>
              </w:rPr>
            </w:pPr>
            <w:r w:rsidRPr="0042024D">
              <w:rPr>
                <w:color w:val="000007"/>
                <w:sz w:val="24"/>
                <w:szCs w:val="24"/>
                <w:lang w:val="en-US"/>
              </w:rPr>
              <w:lastRenderedPageBreak/>
              <w:t>12.1.14.</w:t>
            </w:r>
          </w:p>
        </w:tc>
        <w:tc>
          <w:tcPr>
            <w:tcW w:w="2119" w:type="pct"/>
            <w:vAlign w:val="center"/>
          </w:tcPr>
          <w:p w:rsidR="0042024D" w:rsidRPr="0042024D" w:rsidRDefault="0042024D" w:rsidP="008763BC">
            <w:pPr>
              <w:pStyle w:val="TableParagraph"/>
              <w:spacing w:before="92"/>
              <w:jc w:val="both"/>
              <w:rPr>
                <w:sz w:val="24"/>
                <w:szCs w:val="24"/>
              </w:rPr>
            </w:pPr>
            <w:r w:rsidRPr="0042024D">
              <w:rPr>
                <w:color w:val="000007"/>
                <w:sz w:val="24"/>
                <w:szCs w:val="24"/>
              </w:rPr>
              <w:t>Несоответствие</w:t>
            </w:r>
            <w:r w:rsidR="00646156">
              <w:rPr>
                <w:color w:val="000007"/>
                <w:sz w:val="24"/>
                <w:szCs w:val="24"/>
              </w:rPr>
              <w:t xml:space="preserve"> </w:t>
            </w:r>
            <w:r w:rsidRPr="0042024D">
              <w:rPr>
                <w:color w:val="000007"/>
                <w:sz w:val="24"/>
                <w:szCs w:val="24"/>
              </w:rPr>
              <w:t>возраста ребенка, в интересах которого</w:t>
            </w:r>
            <w:r w:rsidR="00646156">
              <w:rPr>
                <w:color w:val="000007"/>
                <w:sz w:val="24"/>
                <w:szCs w:val="24"/>
              </w:rPr>
              <w:t xml:space="preserve"> </w:t>
            </w:r>
            <w:r w:rsidRPr="0042024D">
              <w:rPr>
                <w:color w:val="000007"/>
                <w:sz w:val="24"/>
                <w:szCs w:val="24"/>
              </w:rPr>
              <w:t>действует родитель (законный</w:t>
            </w:r>
            <w:r w:rsidR="00646156">
              <w:rPr>
                <w:color w:val="000007"/>
                <w:sz w:val="24"/>
                <w:szCs w:val="24"/>
              </w:rPr>
              <w:t xml:space="preserve"> </w:t>
            </w:r>
            <w:r w:rsidRPr="0042024D">
              <w:rPr>
                <w:color w:val="000007"/>
                <w:sz w:val="24"/>
                <w:szCs w:val="24"/>
              </w:rPr>
              <w:t>представитель),</w:t>
            </w:r>
            <w:r w:rsidR="00646156">
              <w:rPr>
                <w:color w:val="000007"/>
                <w:sz w:val="24"/>
                <w:szCs w:val="24"/>
              </w:rPr>
              <w:t xml:space="preserve"> </w:t>
            </w:r>
            <w:r w:rsidRPr="0042024D">
              <w:rPr>
                <w:color w:val="000007"/>
                <w:sz w:val="24"/>
                <w:szCs w:val="24"/>
              </w:rPr>
              <w:t>требованиям действующего</w:t>
            </w:r>
            <w:r w:rsidR="00646156">
              <w:rPr>
                <w:color w:val="000007"/>
                <w:sz w:val="24"/>
                <w:szCs w:val="24"/>
              </w:rPr>
              <w:t xml:space="preserve"> </w:t>
            </w:r>
            <w:r w:rsidRPr="0042024D">
              <w:rPr>
                <w:color w:val="000007"/>
                <w:sz w:val="24"/>
                <w:szCs w:val="24"/>
              </w:rPr>
              <w:t>законодательства</w:t>
            </w:r>
            <w:r w:rsidR="00646156">
              <w:rPr>
                <w:color w:val="000007"/>
                <w:sz w:val="24"/>
                <w:szCs w:val="24"/>
              </w:rPr>
              <w:t xml:space="preserve"> </w:t>
            </w:r>
            <w:r w:rsidRPr="0042024D">
              <w:rPr>
                <w:color w:val="000007"/>
                <w:sz w:val="24"/>
                <w:szCs w:val="24"/>
              </w:rPr>
              <w:t>(ребенок не достиг возраста 6лет и 6 месяцев или уже достиг</w:t>
            </w:r>
            <w:r w:rsidR="00646156">
              <w:rPr>
                <w:color w:val="000007"/>
                <w:sz w:val="24"/>
                <w:szCs w:val="24"/>
              </w:rPr>
              <w:t xml:space="preserve"> </w:t>
            </w:r>
            <w:r w:rsidRPr="0042024D">
              <w:rPr>
                <w:color w:val="000007"/>
                <w:sz w:val="24"/>
                <w:szCs w:val="24"/>
              </w:rPr>
              <w:t>возраста 8 лет на момент начала</w:t>
            </w:r>
            <w:r w:rsidR="00646156">
              <w:rPr>
                <w:color w:val="000007"/>
                <w:sz w:val="24"/>
                <w:szCs w:val="24"/>
              </w:rPr>
              <w:t xml:space="preserve"> </w:t>
            </w:r>
            <w:r w:rsidRPr="0042024D">
              <w:rPr>
                <w:color w:val="000007"/>
                <w:sz w:val="24"/>
                <w:szCs w:val="24"/>
              </w:rPr>
              <w:t>получения начального общего</w:t>
            </w:r>
            <w:r w:rsidR="00646156">
              <w:rPr>
                <w:color w:val="000007"/>
                <w:sz w:val="24"/>
                <w:szCs w:val="24"/>
              </w:rPr>
              <w:t xml:space="preserve"> </w:t>
            </w:r>
            <w:r w:rsidRPr="0042024D">
              <w:rPr>
                <w:color w:val="000007"/>
                <w:sz w:val="24"/>
                <w:szCs w:val="24"/>
              </w:rPr>
              <w:t>образования) при отсутствии</w:t>
            </w:r>
            <w:r w:rsidR="00646156">
              <w:rPr>
                <w:color w:val="000007"/>
                <w:sz w:val="24"/>
                <w:szCs w:val="24"/>
              </w:rPr>
              <w:t xml:space="preserve"> </w:t>
            </w:r>
            <w:r w:rsidRPr="0042024D">
              <w:rPr>
                <w:color w:val="000007"/>
                <w:sz w:val="24"/>
                <w:szCs w:val="24"/>
              </w:rPr>
              <w:t>разрешения</w:t>
            </w:r>
            <w:r w:rsidR="00646156">
              <w:rPr>
                <w:color w:val="000007"/>
                <w:sz w:val="24"/>
                <w:szCs w:val="24"/>
              </w:rPr>
              <w:t xml:space="preserve"> </w:t>
            </w:r>
            <w:r w:rsidRPr="0042024D">
              <w:rPr>
                <w:color w:val="000007"/>
                <w:sz w:val="24"/>
                <w:szCs w:val="24"/>
              </w:rPr>
              <w:t>на</w:t>
            </w:r>
            <w:r w:rsidR="00646156">
              <w:rPr>
                <w:color w:val="000007"/>
                <w:sz w:val="24"/>
                <w:szCs w:val="24"/>
              </w:rPr>
              <w:t xml:space="preserve"> </w:t>
            </w:r>
            <w:r w:rsidRPr="0042024D">
              <w:rPr>
                <w:color w:val="000007"/>
                <w:sz w:val="24"/>
                <w:szCs w:val="24"/>
              </w:rPr>
              <w:t>прием</w:t>
            </w:r>
            <w:r w:rsidR="00646156">
              <w:rPr>
                <w:color w:val="000007"/>
                <w:sz w:val="24"/>
                <w:szCs w:val="24"/>
              </w:rPr>
              <w:t xml:space="preserve"> </w:t>
            </w:r>
            <w:r w:rsidRPr="0042024D">
              <w:rPr>
                <w:color w:val="000007"/>
                <w:sz w:val="24"/>
                <w:szCs w:val="24"/>
              </w:rPr>
              <w:t>ребенка в</w:t>
            </w:r>
            <w:r w:rsidR="00646156">
              <w:rPr>
                <w:color w:val="000007"/>
                <w:sz w:val="24"/>
                <w:szCs w:val="24"/>
              </w:rPr>
              <w:t xml:space="preserve"> </w:t>
            </w:r>
            <w:r w:rsidRPr="0042024D">
              <w:rPr>
                <w:color w:val="000007"/>
                <w:sz w:val="24"/>
                <w:szCs w:val="24"/>
              </w:rPr>
              <w:t>Организацию.</w:t>
            </w:r>
          </w:p>
        </w:tc>
        <w:tc>
          <w:tcPr>
            <w:tcW w:w="2045" w:type="pct"/>
            <w:vAlign w:val="center"/>
          </w:tcPr>
          <w:p w:rsidR="0042024D" w:rsidRPr="0042024D" w:rsidRDefault="0042024D" w:rsidP="008763BC">
            <w:pPr>
              <w:pStyle w:val="TableParagraph"/>
              <w:spacing w:before="92"/>
              <w:jc w:val="both"/>
              <w:rPr>
                <w:sz w:val="24"/>
                <w:szCs w:val="24"/>
                <w:lang w:val="en-US"/>
              </w:rPr>
            </w:pPr>
            <w:r w:rsidRPr="0042024D">
              <w:rPr>
                <w:sz w:val="24"/>
                <w:szCs w:val="24"/>
                <w:lang w:val="en-US"/>
              </w:rPr>
              <w:t>Указываются</w:t>
            </w:r>
            <w:r w:rsidR="00646156">
              <w:rPr>
                <w:sz w:val="24"/>
                <w:szCs w:val="24"/>
              </w:rPr>
              <w:t xml:space="preserve"> </w:t>
            </w:r>
            <w:r w:rsidRPr="0042024D">
              <w:rPr>
                <w:sz w:val="24"/>
                <w:szCs w:val="24"/>
                <w:lang w:val="en-US"/>
              </w:rPr>
              <w:t>основания</w:t>
            </w:r>
            <w:r w:rsidR="00646156">
              <w:rPr>
                <w:sz w:val="24"/>
                <w:szCs w:val="24"/>
              </w:rPr>
              <w:t xml:space="preserve"> </w:t>
            </w:r>
            <w:r w:rsidRPr="0042024D">
              <w:rPr>
                <w:sz w:val="24"/>
                <w:szCs w:val="24"/>
                <w:lang w:val="en-US"/>
              </w:rPr>
              <w:t>такого</w:t>
            </w:r>
            <w:r w:rsidR="00646156">
              <w:rPr>
                <w:sz w:val="24"/>
                <w:szCs w:val="24"/>
              </w:rPr>
              <w:t xml:space="preserve"> </w:t>
            </w:r>
            <w:r w:rsidRPr="0042024D">
              <w:rPr>
                <w:sz w:val="24"/>
                <w:szCs w:val="24"/>
                <w:lang w:val="en-US"/>
              </w:rPr>
              <w:t>вывода</w:t>
            </w:r>
          </w:p>
        </w:tc>
      </w:tr>
    </w:tbl>
    <w:p w:rsidR="0042024D" w:rsidRDefault="0042024D" w:rsidP="0042024D">
      <w:pPr>
        <w:pStyle w:val="af8"/>
        <w:tabs>
          <w:tab w:val="left" w:pos="6309"/>
          <w:tab w:val="left" w:pos="7561"/>
        </w:tabs>
        <w:ind w:firstLine="708"/>
        <w:rPr>
          <w:sz w:val="24"/>
          <w:szCs w:val="24"/>
        </w:rPr>
      </w:pPr>
    </w:p>
    <w:p w:rsidR="0042024D" w:rsidRDefault="0042024D" w:rsidP="0042024D">
      <w:pPr>
        <w:pStyle w:val="af8"/>
        <w:tabs>
          <w:tab w:val="left" w:pos="6309"/>
          <w:tab w:val="left" w:pos="7561"/>
        </w:tabs>
        <w:ind w:firstLine="708"/>
        <w:rPr>
          <w:sz w:val="24"/>
          <w:szCs w:val="24"/>
        </w:rPr>
      </w:pPr>
    </w:p>
    <w:p w:rsidR="0042024D" w:rsidRPr="000B2EE5" w:rsidRDefault="0042024D" w:rsidP="0042024D">
      <w:pPr>
        <w:pStyle w:val="af8"/>
        <w:tabs>
          <w:tab w:val="left" w:pos="7838"/>
        </w:tabs>
        <w:spacing w:before="90"/>
        <w:ind w:right="143"/>
        <w:jc w:val="center"/>
        <w:rPr>
          <w:sz w:val="24"/>
          <w:szCs w:val="24"/>
        </w:rPr>
      </w:pPr>
      <w:r w:rsidRPr="000B2EE5">
        <w:rPr>
          <w:sz w:val="24"/>
          <w:szCs w:val="24"/>
        </w:rPr>
        <w:t>Дополнительная</w:t>
      </w:r>
      <w:r w:rsidR="00646156">
        <w:rPr>
          <w:sz w:val="24"/>
          <w:szCs w:val="24"/>
        </w:rPr>
        <w:t xml:space="preserve"> </w:t>
      </w:r>
      <w:r w:rsidRPr="000B2EE5">
        <w:rPr>
          <w:sz w:val="24"/>
          <w:szCs w:val="24"/>
        </w:rPr>
        <w:t>информация:</w:t>
      </w:r>
      <w:r w:rsidRPr="000B2EE5">
        <w:rPr>
          <w:sz w:val="24"/>
          <w:szCs w:val="24"/>
          <w:u w:val="single"/>
        </w:rPr>
        <w:tab/>
      </w:r>
      <w:r w:rsidRPr="000B2EE5">
        <w:rPr>
          <w:sz w:val="24"/>
          <w:szCs w:val="24"/>
        </w:rPr>
        <w:t>.</w:t>
      </w:r>
    </w:p>
    <w:p w:rsidR="0042024D" w:rsidRPr="000B2EE5" w:rsidRDefault="0042024D" w:rsidP="0042024D">
      <w:pPr>
        <w:pStyle w:val="af8"/>
        <w:rPr>
          <w:sz w:val="24"/>
          <w:szCs w:val="24"/>
        </w:rPr>
      </w:pPr>
    </w:p>
    <w:p w:rsidR="0042024D" w:rsidRPr="000B2EE5" w:rsidRDefault="0042024D" w:rsidP="0042024D">
      <w:pPr>
        <w:pStyle w:val="af8"/>
        <w:ind w:firstLine="708"/>
        <w:rPr>
          <w:sz w:val="24"/>
          <w:szCs w:val="24"/>
        </w:rPr>
      </w:pPr>
      <w:r w:rsidRPr="000B2EE5">
        <w:rPr>
          <w:sz w:val="24"/>
          <w:szCs w:val="24"/>
        </w:rPr>
        <w:t>Вы</w:t>
      </w:r>
      <w:r w:rsidR="00646156">
        <w:rPr>
          <w:sz w:val="24"/>
          <w:szCs w:val="24"/>
        </w:rPr>
        <w:t xml:space="preserve"> </w:t>
      </w:r>
      <w:r w:rsidRPr="000B2EE5">
        <w:rPr>
          <w:sz w:val="24"/>
          <w:szCs w:val="24"/>
        </w:rPr>
        <w:t>вправе</w:t>
      </w:r>
      <w:r w:rsidR="00646156">
        <w:rPr>
          <w:sz w:val="24"/>
          <w:szCs w:val="24"/>
        </w:rPr>
        <w:t xml:space="preserve"> </w:t>
      </w:r>
      <w:r w:rsidRPr="000B2EE5">
        <w:rPr>
          <w:sz w:val="24"/>
          <w:szCs w:val="24"/>
        </w:rPr>
        <w:t>повторно</w:t>
      </w:r>
      <w:r w:rsidR="00646156">
        <w:rPr>
          <w:sz w:val="24"/>
          <w:szCs w:val="24"/>
        </w:rPr>
        <w:t xml:space="preserve"> </w:t>
      </w:r>
      <w:r w:rsidRPr="000B2EE5">
        <w:rPr>
          <w:sz w:val="24"/>
          <w:szCs w:val="24"/>
        </w:rPr>
        <w:t>обратиться</w:t>
      </w:r>
      <w:r w:rsidR="00646156">
        <w:rPr>
          <w:sz w:val="24"/>
          <w:szCs w:val="24"/>
        </w:rPr>
        <w:t xml:space="preserve"> </w:t>
      </w:r>
      <w:r w:rsidRPr="000B2EE5">
        <w:rPr>
          <w:sz w:val="24"/>
          <w:szCs w:val="24"/>
        </w:rPr>
        <w:t>в</w:t>
      </w:r>
      <w:r w:rsidR="00646156">
        <w:rPr>
          <w:sz w:val="24"/>
          <w:szCs w:val="24"/>
        </w:rPr>
        <w:t xml:space="preserve"> </w:t>
      </w:r>
      <w:r w:rsidRPr="000B2EE5">
        <w:rPr>
          <w:sz w:val="24"/>
          <w:szCs w:val="24"/>
        </w:rPr>
        <w:t>Организацию</w:t>
      </w:r>
      <w:r w:rsidR="00646156">
        <w:rPr>
          <w:sz w:val="24"/>
          <w:szCs w:val="24"/>
        </w:rPr>
        <w:t xml:space="preserve"> </w:t>
      </w:r>
      <w:r w:rsidRPr="000B2EE5">
        <w:rPr>
          <w:sz w:val="24"/>
          <w:szCs w:val="24"/>
        </w:rPr>
        <w:t>с</w:t>
      </w:r>
      <w:r w:rsidR="00646156">
        <w:rPr>
          <w:sz w:val="24"/>
          <w:szCs w:val="24"/>
        </w:rPr>
        <w:t xml:space="preserve"> </w:t>
      </w:r>
      <w:r w:rsidRPr="000B2EE5">
        <w:rPr>
          <w:sz w:val="24"/>
          <w:szCs w:val="24"/>
        </w:rPr>
        <w:t>заявлением</w:t>
      </w:r>
      <w:r w:rsidR="00646156">
        <w:rPr>
          <w:sz w:val="24"/>
          <w:szCs w:val="24"/>
        </w:rPr>
        <w:t xml:space="preserve"> </w:t>
      </w:r>
      <w:r w:rsidRPr="000B2EE5">
        <w:rPr>
          <w:sz w:val="24"/>
          <w:szCs w:val="24"/>
        </w:rPr>
        <w:t>о</w:t>
      </w:r>
      <w:r w:rsidR="00646156">
        <w:rPr>
          <w:sz w:val="24"/>
          <w:szCs w:val="24"/>
        </w:rPr>
        <w:t xml:space="preserve"> </w:t>
      </w:r>
      <w:r w:rsidRPr="000B2EE5">
        <w:rPr>
          <w:sz w:val="24"/>
          <w:szCs w:val="24"/>
        </w:rPr>
        <w:t>предоставлении</w:t>
      </w:r>
      <w:r w:rsidR="00646156">
        <w:rPr>
          <w:sz w:val="24"/>
          <w:szCs w:val="24"/>
        </w:rPr>
        <w:t xml:space="preserve"> </w:t>
      </w:r>
      <w:r w:rsidRPr="000B2EE5">
        <w:rPr>
          <w:sz w:val="24"/>
          <w:szCs w:val="24"/>
        </w:rPr>
        <w:t>Услуги</w:t>
      </w:r>
      <w:r w:rsidR="00646156">
        <w:rPr>
          <w:sz w:val="24"/>
          <w:szCs w:val="24"/>
        </w:rPr>
        <w:t xml:space="preserve"> </w:t>
      </w:r>
      <w:r w:rsidRPr="000B2EE5">
        <w:rPr>
          <w:sz w:val="24"/>
          <w:szCs w:val="24"/>
        </w:rPr>
        <w:t xml:space="preserve">после </w:t>
      </w:r>
      <w:r w:rsidR="00646156">
        <w:rPr>
          <w:sz w:val="24"/>
          <w:szCs w:val="24"/>
        </w:rPr>
        <w:t xml:space="preserve"> </w:t>
      </w:r>
      <w:r w:rsidRPr="000B2EE5">
        <w:rPr>
          <w:sz w:val="24"/>
          <w:szCs w:val="24"/>
        </w:rPr>
        <w:t>устранения</w:t>
      </w:r>
      <w:r w:rsidR="00646156">
        <w:rPr>
          <w:sz w:val="24"/>
          <w:szCs w:val="24"/>
        </w:rPr>
        <w:t xml:space="preserve"> </w:t>
      </w:r>
      <w:r w:rsidRPr="000B2EE5">
        <w:rPr>
          <w:sz w:val="24"/>
          <w:szCs w:val="24"/>
        </w:rPr>
        <w:t>указанных</w:t>
      </w:r>
      <w:r w:rsidR="00646156">
        <w:rPr>
          <w:sz w:val="24"/>
          <w:szCs w:val="24"/>
        </w:rPr>
        <w:t xml:space="preserve"> </w:t>
      </w:r>
      <w:r w:rsidRPr="000B2EE5">
        <w:rPr>
          <w:sz w:val="24"/>
          <w:szCs w:val="24"/>
        </w:rPr>
        <w:t>нарушений.</w:t>
      </w:r>
    </w:p>
    <w:p w:rsidR="0042024D" w:rsidRPr="000B2EE5" w:rsidRDefault="0042024D" w:rsidP="0042024D">
      <w:pPr>
        <w:pStyle w:val="af8"/>
        <w:ind w:right="263" w:firstLine="708"/>
        <w:rPr>
          <w:sz w:val="24"/>
          <w:szCs w:val="24"/>
        </w:rPr>
      </w:pPr>
      <w:r w:rsidRPr="000B2EE5">
        <w:rPr>
          <w:sz w:val="24"/>
          <w:szCs w:val="24"/>
        </w:rPr>
        <w:t>Данный</w:t>
      </w:r>
      <w:r w:rsidR="00646156">
        <w:rPr>
          <w:sz w:val="24"/>
          <w:szCs w:val="24"/>
        </w:rPr>
        <w:t xml:space="preserve"> </w:t>
      </w:r>
      <w:r w:rsidRPr="000B2EE5">
        <w:rPr>
          <w:sz w:val="24"/>
          <w:szCs w:val="24"/>
        </w:rPr>
        <w:t>отказ</w:t>
      </w:r>
      <w:r w:rsidR="00646156">
        <w:rPr>
          <w:sz w:val="24"/>
          <w:szCs w:val="24"/>
        </w:rPr>
        <w:t xml:space="preserve"> </w:t>
      </w:r>
      <w:r w:rsidRPr="000B2EE5">
        <w:rPr>
          <w:sz w:val="24"/>
          <w:szCs w:val="24"/>
        </w:rPr>
        <w:t>может</w:t>
      </w:r>
      <w:r w:rsidR="00646156">
        <w:rPr>
          <w:sz w:val="24"/>
          <w:szCs w:val="24"/>
        </w:rPr>
        <w:t xml:space="preserve"> </w:t>
      </w:r>
      <w:r w:rsidRPr="000B2EE5">
        <w:rPr>
          <w:sz w:val="24"/>
          <w:szCs w:val="24"/>
        </w:rPr>
        <w:t>быть</w:t>
      </w:r>
      <w:r w:rsidR="00646156">
        <w:rPr>
          <w:sz w:val="24"/>
          <w:szCs w:val="24"/>
        </w:rPr>
        <w:t xml:space="preserve"> </w:t>
      </w:r>
      <w:r w:rsidRPr="000B2EE5">
        <w:rPr>
          <w:sz w:val="24"/>
          <w:szCs w:val="24"/>
        </w:rPr>
        <w:t>обжалован</w:t>
      </w:r>
      <w:r w:rsidR="00646156">
        <w:rPr>
          <w:sz w:val="24"/>
          <w:szCs w:val="24"/>
        </w:rPr>
        <w:t xml:space="preserve"> </w:t>
      </w:r>
      <w:r w:rsidRPr="000B2EE5">
        <w:rPr>
          <w:sz w:val="24"/>
          <w:szCs w:val="24"/>
        </w:rPr>
        <w:t>в</w:t>
      </w:r>
      <w:r w:rsidR="00646156">
        <w:rPr>
          <w:sz w:val="24"/>
          <w:szCs w:val="24"/>
        </w:rPr>
        <w:t xml:space="preserve"> </w:t>
      </w:r>
      <w:r w:rsidRPr="000B2EE5">
        <w:rPr>
          <w:sz w:val="24"/>
          <w:szCs w:val="24"/>
        </w:rPr>
        <w:t>досудебном</w:t>
      </w:r>
      <w:r w:rsidR="00646156">
        <w:rPr>
          <w:sz w:val="24"/>
          <w:szCs w:val="24"/>
        </w:rPr>
        <w:t xml:space="preserve"> </w:t>
      </w:r>
      <w:r w:rsidRPr="000B2EE5">
        <w:rPr>
          <w:sz w:val="24"/>
          <w:szCs w:val="24"/>
        </w:rPr>
        <w:t>порядке</w:t>
      </w:r>
      <w:r w:rsidR="00646156">
        <w:rPr>
          <w:sz w:val="24"/>
          <w:szCs w:val="24"/>
        </w:rPr>
        <w:t xml:space="preserve"> </w:t>
      </w:r>
      <w:r w:rsidRPr="000B2EE5">
        <w:rPr>
          <w:sz w:val="24"/>
          <w:szCs w:val="24"/>
        </w:rPr>
        <w:t>путем</w:t>
      </w:r>
      <w:r w:rsidR="00646156">
        <w:rPr>
          <w:sz w:val="24"/>
          <w:szCs w:val="24"/>
        </w:rPr>
        <w:t xml:space="preserve"> </w:t>
      </w:r>
      <w:r w:rsidRPr="000B2EE5">
        <w:rPr>
          <w:sz w:val="24"/>
          <w:szCs w:val="24"/>
        </w:rPr>
        <w:t>направления</w:t>
      </w:r>
      <w:r w:rsidR="00646156">
        <w:rPr>
          <w:sz w:val="24"/>
          <w:szCs w:val="24"/>
        </w:rPr>
        <w:t xml:space="preserve"> </w:t>
      </w:r>
      <w:r w:rsidRPr="000B2EE5">
        <w:rPr>
          <w:sz w:val="24"/>
          <w:szCs w:val="24"/>
        </w:rPr>
        <w:t>жалобы</w:t>
      </w:r>
      <w:r w:rsidR="00646156">
        <w:rPr>
          <w:sz w:val="24"/>
          <w:szCs w:val="24"/>
        </w:rPr>
        <w:t xml:space="preserve"> </w:t>
      </w:r>
      <w:r w:rsidRPr="000B2EE5">
        <w:rPr>
          <w:sz w:val="24"/>
          <w:szCs w:val="24"/>
        </w:rPr>
        <w:t>в уполномоченный орган, а</w:t>
      </w:r>
      <w:r w:rsidR="00646156">
        <w:rPr>
          <w:sz w:val="24"/>
          <w:szCs w:val="24"/>
        </w:rPr>
        <w:t xml:space="preserve"> </w:t>
      </w:r>
      <w:r w:rsidRPr="000B2EE5">
        <w:rPr>
          <w:sz w:val="24"/>
          <w:szCs w:val="24"/>
        </w:rPr>
        <w:t>также в</w:t>
      </w:r>
      <w:r w:rsidR="00646156">
        <w:rPr>
          <w:sz w:val="24"/>
          <w:szCs w:val="24"/>
        </w:rPr>
        <w:t xml:space="preserve"> </w:t>
      </w:r>
      <w:r w:rsidRPr="000B2EE5">
        <w:rPr>
          <w:sz w:val="24"/>
          <w:szCs w:val="24"/>
        </w:rPr>
        <w:t>судебном</w:t>
      </w:r>
      <w:r w:rsidR="00646156">
        <w:rPr>
          <w:sz w:val="24"/>
          <w:szCs w:val="24"/>
        </w:rPr>
        <w:t xml:space="preserve"> </w:t>
      </w:r>
      <w:r w:rsidRPr="000B2EE5">
        <w:rPr>
          <w:sz w:val="24"/>
          <w:szCs w:val="24"/>
        </w:rPr>
        <w:t>порядке.</w:t>
      </w:r>
    </w:p>
    <w:p w:rsidR="0042024D" w:rsidRPr="000B2EE5" w:rsidRDefault="0042024D" w:rsidP="0042024D">
      <w:pPr>
        <w:pStyle w:val="af8"/>
        <w:rPr>
          <w:sz w:val="24"/>
          <w:szCs w:val="24"/>
        </w:rPr>
      </w:pPr>
    </w:p>
    <w:p w:rsidR="0042024D" w:rsidRPr="000B2EE5" w:rsidRDefault="0042024D" w:rsidP="0042024D">
      <w:pPr>
        <w:pStyle w:val="af8"/>
        <w:spacing w:before="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150"/>
        <w:gridCol w:w="4494"/>
      </w:tblGrid>
      <w:tr w:rsidR="0042024D" w:rsidRPr="000B2EE5" w:rsidTr="0042024D">
        <w:trPr>
          <w:trHeight w:val="828"/>
        </w:trPr>
        <w:tc>
          <w:tcPr>
            <w:tcW w:w="2670" w:type="pct"/>
            <w:tcBorders>
              <w:top w:val="nil"/>
              <w:left w:val="nil"/>
              <w:bottom w:val="nil"/>
            </w:tcBorders>
          </w:tcPr>
          <w:p w:rsidR="0042024D" w:rsidRPr="0042024D" w:rsidRDefault="0042024D" w:rsidP="0042024D">
            <w:pPr>
              <w:pStyle w:val="TableParagraph"/>
              <w:spacing w:before="5"/>
              <w:rPr>
                <w:sz w:val="24"/>
                <w:szCs w:val="24"/>
              </w:rPr>
            </w:pPr>
          </w:p>
          <w:p w:rsidR="0042024D" w:rsidRPr="0042024D" w:rsidRDefault="00372F2D" w:rsidP="0042024D">
            <w:pPr>
              <w:pStyle w:val="TableParagraph"/>
              <w:spacing w:line="20" w:lineRule="exact"/>
              <w:ind w:left="903"/>
              <w:rPr>
                <w:sz w:val="24"/>
                <w:szCs w:val="24"/>
                <w:lang w:val="en-US"/>
              </w:rPr>
            </w:pPr>
            <w:r w:rsidRPr="00372F2D">
              <w:rPr>
                <w:rFonts w:ascii="Calibri" w:hAnsi="Calibri"/>
                <w:noProof/>
                <w:sz w:val="24"/>
                <w:szCs w:val="24"/>
                <w:lang w:eastAsia="ru-RU"/>
              </w:rPr>
            </w:r>
            <w:r w:rsidRPr="00372F2D">
              <w:rPr>
                <w:rFonts w:ascii="Calibri" w:hAnsi="Calibri"/>
                <w:noProof/>
                <w:sz w:val="24"/>
                <w:szCs w:val="24"/>
                <w:lang w:eastAsia="ru-RU"/>
              </w:rPr>
              <w:pict>
                <v:group id="Group 23" o:spid="_x0000_s104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47"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5sQAAADbAAAADwAAAGRycy9kb3ducmV2LnhtbESPT2sCMRTE70K/Q3gFb5qtRZHVKHWh&#10;oBSk/jl4fGye2cXNy5JEXb99Iwg9DjPzG2a+7GwjbuRD7VjBxzADQVw6XbNRcDx8D6YgQkTW2Dgm&#10;BQ8KsFy89eaYa3fnHd320YgE4ZCjgirGNpcylBVZDEPXEifv7LzFmKQ3Unu8J7ht5CjLJtJizWmh&#10;wpaKisrL/moVmKmh4rTajH5/Vr7txtnjut4WSvXfu68ZiEhd/A+/2mut4HMCz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bmxAAAANsAAAAPAAAAAAAAAAAA&#10;AAAAAKECAABkcnMvZG93bnJldi54bWxQSwUGAAAAAAQABAD5AAAAkgMAAAAA&#10;" strokeweight=".17356mm"/>
                  <w10:wrap type="none"/>
                  <w10:anchorlock/>
                </v:group>
              </w:pict>
            </w:r>
          </w:p>
          <w:p w:rsidR="0042024D" w:rsidRPr="0042024D" w:rsidRDefault="0042024D" w:rsidP="0042024D">
            <w:pPr>
              <w:pStyle w:val="TableParagraph"/>
              <w:tabs>
                <w:tab w:val="left" w:pos="2474"/>
                <w:tab w:val="left" w:pos="2927"/>
                <w:tab w:val="left" w:pos="3801"/>
              </w:tabs>
              <w:spacing w:line="270" w:lineRule="atLeast"/>
              <w:ind w:left="200" w:right="104" w:firstLine="708"/>
              <w:rPr>
                <w:i/>
                <w:sz w:val="24"/>
                <w:szCs w:val="24"/>
              </w:rPr>
            </w:pPr>
            <w:r w:rsidRPr="0042024D">
              <w:rPr>
                <w:i/>
                <w:sz w:val="24"/>
                <w:szCs w:val="24"/>
              </w:rPr>
              <w:t xml:space="preserve">Должность и ФИО </w:t>
            </w:r>
            <w:r w:rsidRPr="0042024D">
              <w:rPr>
                <w:i/>
                <w:spacing w:val="-1"/>
                <w:sz w:val="24"/>
                <w:szCs w:val="24"/>
              </w:rPr>
              <w:t>сотрудника,</w:t>
            </w:r>
            <w:r w:rsidR="00646156">
              <w:rPr>
                <w:i/>
                <w:spacing w:val="-1"/>
                <w:sz w:val="24"/>
                <w:szCs w:val="24"/>
              </w:rPr>
              <w:t xml:space="preserve"> </w:t>
            </w:r>
            <w:r w:rsidRPr="0042024D">
              <w:rPr>
                <w:i/>
                <w:sz w:val="24"/>
                <w:szCs w:val="24"/>
              </w:rPr>
              <w:t>принявшего</w:t>
            </w:r>
            <w:r w:rsidR="00646156">
              <w:rPr>
                <w:i/>
                <w:sz w:val="24"/>
                <w:szCs w:val="24"/>
              </w:rPr>
              <w:t xml:space="preserve"> </w:t>
            </w:r>
            <w:r w:rsidRPr="0042024D">
              <w:rPr>
                <w:i/>
                <w:sz w:val="24"/>
                <w:szCs w:val="24"/>
              </w:rPr>
              <w:t>решение</w:t>
            </w:r>
          </w:p>
        </w:tc>
        <w:tc>
          <w:tcPr>
            <w:tcW w:w="2330" w:type="pct"/>
          </w:tcPr>
          <w:p w:rsidR="0042024D" w:rsidRPr="0042024D" w:rsidRDefault="0042024D" w:rsidP="0042024D">
            <w:pPr>
              <w:pStyle w:val="TableParagraph"/>
              <w:spacing w:line="268" w:lineRule="exact"/>
              <w:ind w:left="813"/>
              <w:rPr>
                <w:sz w:val="24"/>
                <w:szCs w:val="24"/>
                <w:lang w:val="en-US"/>
              </w:rPr>
            </w:pPr>
            <w:r w:rsidRPr="0042024D">
              <w:rPr>
                <w:sz w:val="24"/>
                <w:szCs w:val="24"/>
                <w:lang w:val="en-US"/>
              </w:rPr>
              <w:t>Подпись</w:t>
            </w:r>
          </w:p>
        </w:tc>
      </w:tr>
    </w:tbl>
    <w:p w:rsidR="0042024D" w:rsidRPr="00BE6178" w:rsidRDefault="0042024D" w:rsidP="0042024D">
      <w:pPr>
        <w:pStyle w:val="af8"/>
        <w:tabs>
          <w:tab w:val="left" w:pos="6309"/>
          <w:tab w:val="left" w:pos="7561"/>
        </w:tabs>
        <w:ind w:firstLine="708"/>
        <w:rPr>
          <w:sz w:val="24"/>
          <w:szCs w:val="24"/>
        </w:rPr>
      </w:pPr>
    </w:p>
    <w:p w:rsidR="0042024D" w:rsidRPr="00F2598F" w:rsidRDefault="0042024D" w:rsidP="00C01228">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tbl>
      <w:tblPr>
        <w:tblW w:w="0" w:type="auto"/>
        <w:tblLook w:val="04A0"/>
      </w:tblPr>
      <w:tblGrid>
        <w:gridCol w:w="4927"/>
        <w:gridCol w:w="4928"/>
      </w:tblGrid>
      <w:tr w:rsidR="0042024D" w:rsidRPr="00200046" w:rsidTr="0042024D">
        <w:tc>
          <w:tcPr>
            <w:tcW w:w="4929" w:type="dxa"/>
          </w:tcPr>
          <w:p w:rsidR="0042024D" w:rsidRPr="0042024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C22C72" w:rsidRDefault="0042024D" w:rsidP="00C22C72">
            <w:pPr>
              <w:pStyle w:val="12"/>
              <w:shd w:val="clear" w:color="auto" w:fill="auto"/>
              <w:spacing w:after="0" w:line="240" w:lineRule="auto"/>
              <w:jc w:val="right"/>
              <w:rPr>
                <w:sz w:val="24"/>
                <w:szCs w:val="24"/>
              </w:rPr>
            </w:pPr>
            <w:r w:rsidRPr="0042024D">
              <w:rPr>
                <w:sz w:val="24"/>
                <w:szCs w:val="24"/>
              </w:rPr>
              <w:t xml:space="preserve">Приложение № </w:t>
            </w:r>
            <w:r>
              <w:rPr>
                <w:sz w:val="24"/>
                <w:szCs w:val="24"/>
              </w:rPr>
              <w:t>4</w:t>
            </w:r>
            <w:r w:rsidRPr="0042024D">
              <w:rPr>
                <w:sz w:val="24"/>
                <w:szCs w:val="24"/>
              </w:rPr>
              <w:t xml:space="preserve"> </w:t>
            </w:r>
          </w:p>
          <w:p w:rsidR="00C22C72" w:rsidRPr="00A06DF5" w:rsidRDefault="0042024D" w:rsidP="00C22C72">
            <w:pPr>
              <w:pStyle w:val="12"/>
              <w:shd w:val="clear" w:color="auto" w:fill="auto"/>
              <w:spacing w:after="0" w:line="240" w:lineRule="auto"/>
              <w:jc w:val="right"/>
              <w:rPr>
                <w:b w:val="0"/>
                <w:sz w:val="24"/>
                <w:szCs w:val="24"/>
              </w:rPr>
            </w:pPr>
            <w:r w:rsidRPr="0042024D">
              <w:rPr>
                <w:sz w:val="24"/>
                <w:szCs w:val="24"/>
              </w:rPr>
              <w:t xml:space="preserve">к Административному регламенту </w:t>
            </w:r>
            <w:r w:rsidR="00C22C72" w:rsidRPr="00A06DF5">
              <w:rPr>
                <w:sz w:val="24"/>
                <w:szCs w:val="24"/>
              </w:rPr>
              <w:t>(</w:t>
            </w:r>
            <w:r w:rsidR="00C22C72" w:rsidRPr="00A06DF5">
              <w:rPr>
                <w:b w:val="0"/>
                <w:sz w:val="24"/>
                <w:szCs w:val="24"/>
              </w:rPr>
              <w:t xml:space="preserve">постановление Администрации </w:t>
            </w:r>
          </w:p>
          <w:p w:rsidR="00C22C72" w:rsidRPr="00A06DF5" w:rsidRDefault="00C22C72" w:rsidP="00C22C72">
            <w:pPr>
              <w:pStyle w:val="12"/>
              <w:shd w:val="clear" w:color="auto" w:fill="auto"/>
              <w:spacing w:after="0" w:line="240" w:lineRule="auto"/>
              <w:jc w:val="right"/>
              <w:rPr>
                <w:b w:val="0"/>
                <w:sz w:val="24"/>
                <w:szCs w:val="24"/>
              </w:rPr>
            </w:pPr>
            <w:r w:rsidRPr="00A06DF5">
              <w:rPr>
                <w:b w:val="0"/>
                <w:sz w:val="24"/>
                <w:szCs w:val="24"/>
              </w:rPr>
              <w:t xml:space="preserve">Калевальского муниципального района </w:t>
            </w:r>
          </w:p>
          <w:p w:rsidR="00C22C72" w:rsidRPr="00A06DF5" w:rsidRDefault="00C22C72" w:rsidP="00C22C72">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06DF5">
              <w:rPr>
                <w:rFonts w:ascii="Times New Roman" w:hAnsi="Times New Roman"/>
                <w:sz w:val="24"/>
                <w:szCs w:val="24"/>
              </w:rPr>
              <w:t>№ 333 от 17.08.2022</w:t>
            </w:r>
            <w:r>
              <w:rPr>
                <w:rFonts w:ascii="Times New Roman" w:hAnsi="Times New Roman"/>
                <w:sz w:val="24"/>
                <w:szCs w:val="24"/>
              </w:rPr>
              <w:t>)</w:t>
            </w:r>
          </w:p>
          <w:p w:rsidR="0042024D" w:rsidRP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42024D" w:rsidRDefault="0042024D" w:rsidP="0042024D">
            <w:pPr>
              <w:pStyle w:val="af8"/>
              <w:ind w:right="262"/>
              <w:jc w:val="center"/>
              <w:rPr>
                <w:sz w:val="24"/>
                <w:szCs w:val="24"/>
              </w:rPr>
            </w:pPr>
            <w:r w:rsidRPr="0042024D">
              <w:rPr>
                <w:sz w:val="24"/>
                <w:szCs w:val="24"/>
              </w:rPr>
              <w:t>ФОРМА</w:t>
            </w:r>
            <w:r w:rsidR="00E80F02">
              <w:rPr>
                <w:sz w:val="24"/>
                <w:szCs w:val="24"/>
              </w:rPr>
              <w:t xml:space="preserve"> </w:t>
            </w:r>
            <w:r>
              <w:rPr>
                <w:spacing w:val="-1"/>
                <w:sz w:val="24"/>
                <w:szCs w:val="24"/>
              </w:rPr>
              <w:t>4</w:t>
            </w:r>
          </w:p>
        </w:tc>
      </w:tr>
    </w:tbl>
    <w:p w:rsidR="00D17BDD" w:rsidRPr="00D17BDD" w:rsidRDefault="0042024D" w:rsidP="00D17BDD">
      <w:pPr>
        <w:pStyle w:val="2"/>
        <w:spacing w:before="0" w:after="0"/>
        <w:jc w:val="center"/>
        <w:rPr>
          <w:rFonts w:ascii="Times New Roman" w:hAnsi="Times New Roman"/>
          <w:i w:val="0"/>
          <w:sz w:val="24"/>
          <w:szCs w:val="24"/>
        </w:rPr>
      </w:pPr>
      <w:r w:rsidRPr="00D17BDD">
        <w:rPr>
          <w:rFonts w:ascii="Times New Roman" w:hAnsi="Times New Roman"/>
          <w:i w:val="0"/>
          <w:sz w:val="24"/>
          <w:szCs w:val="24"/>
        </w:rPr>
        <w:t xml:space="preserve">Форма решения об отказе в приеме на обучение </w:t>
      </w:r>
      <w:r w:rsidR="00D17BDD" w:rsidRPr="00D17BDD">
        <w:rPr>
          <w:rFonts w:ascii="Times New Roman" w:hAnsi="Times New Roman"/>
          <w:i w:val="0"/>
          <w:sz w:val="24"/>
          <w:szCs w:val="24"/>
        </w:rPr>
        <w:t xml:space="preserve">в 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w:t>
      </w:r>
    </w:p>
    <w:p w:rsidR="00D17BDD" w:rsidRPr="00D17BDD" w:rsidRDefault="00D17BDD" w:rsidP="00D17BDD">
      <w:pPr>
        <w:pStyle w:val="2"/>
        <w:spacing w:before="0" w:after="0"/>
        <w:jc w:val="center"/>
        <w:rPr>
          <w:rFonts w:ascii="Times New Roman" w:hAnsi="Times New Roman"/>
          <w:i w:val="0"/>
          <w:sz w:val="24"/>
          <w:szCs w:val="24"/>
        </w:rPr>
      </w:pPr>
      <w:r w:rsidRPr="00D17BDD">
        <w:rPr>
          <w:rFonts w:ascii="Times New Roman" w:hAnsi="Times New Roman"/>
          <w:i w:val="0"/>
          <w:sz w:val="24"/>
          <w:szCs w:val="24"/>
        </w:rPr>
        <w:t>на территории Калевальского муниципального района</w:t>
      </w:r>
    </w:p>
    <w:p w:rsidR="0042024D" w:rsidRPr="00D17BDD" w:rsidRDefault="0042024D" w:rsidP="00D17BDD">
      <w:pPr>
        <w:pStyle w:val="1"/>
        <w:spacing w:before="0" w:beforeAutospacing="0" w:after="0" w:afterAutospacing="0"/>
        <w:jc w:val="center"/>
        <w:rPr>
          <w:sz w:val="24"/>
          <w:szCs w:val="24"/>
        </w:rPr>
      </w:pPr>
    </w:p>
    <w:p w:rsidR="0042024D" w:rsidRPr="008751E0" w:rsidRDefault="00372F2D" w:rsidP="0042024D">
      <w:pPr>
        <w:pStyle w:val="af8"/>
        <w:rPr>
          <w:b/>
          <w:sz w:val="24"/>
          <w:szCs w:val="24"/>
        </w:rPr>
      </w:pPr>
      <w:r w:rsidRPr="00372F2D">
        <w:rPr>
          <w:noProof/>
          <w:sz w:val="24"/>
          <w:szCs w:val="24"/>
          <w:lang w:eastAsia="ru-RU"/>
        </w:rPr>
        <w:pict>
          <v:shape id="Полилиния 21" o:spid="_x0000_s1045" style="position:absolute;margin-left:92.05pt;margin-top:15.5pt;width:3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w:r>
    </w:p>
    <w:p w:rsidR="0042024D" w:rsidRPr="008751E0" w:rsidRDefault="0042024D" w:rsidP="0042024D">
      <w:pPr>
        <w:spacing w:line="247" w:lineRule="exact"/>
        <w:rPr>
          <w:i/>
        </w:rPr>
      </w:pPr>
      <w:r w:rsidRPr="008751E0">
        <w:rPr>
          <w:i/>
        </w:rPr>
        <w:t>Наименование</w:t>
      </w:r>
      <w:r w:rsidR="00110C65">
        <w:rPr>
          <w:i/>
        </w:rPr>
        <w:t xml:space="preserve"> </w:t>
      </w:r>
      <w:r w:rsidRPr="008751E0">
        <w:rPr>
          <w:i/>
        </w:rPr>
        <w:t>Организации</w:t>
      </w:r>
    </w:p>
    <w:p w:rsidR="0042024D" w:rsidRPr="008751E0" w:rsidRDefault="0042024D" w:rsidP="0042024D">
      <w:pPr>
        <w:pStyle w:val="af8"/>
        <w:rPr>
          <w:i/>
          <w:sz w:val="24"/>
          <w:szCs w:val="24"/>
        </w:rPr>
      </w:pPr>
    </w:p>
    <w:p w:rsidR="0042024D" w:rsidRPr="008751E0" w:rsidRDefault="0042024D" w:rsidP="0042024D">
      <w:pPr>
        <w:pStyle w:val="af8"/>
        <w:tabs>
          <w:tab w:val="left" w:pos="8710"/>
        </w:tabs>
        <w:rPr>
          <w:sz w:val="24"/>
          <w:szCs w:val="24"/>
        </w:rPr>
      </w:pPr>
      <w:r w:rsidRPr="008751E0">
        <w:rPr>
          <w:sz w:val="24"/>
          <w:szCs w:val="24"/>
        </w:rPr>
        <w:t xml:space="preserve">Кому: </w:t>
      </w:r>
      <w:r w:rsidRPr="008751E0">
        <w:rPr>
          <w:sz w:val="24"/>
          <w:szCs w:val="24"/>
          <w:u w:val="single"/>
        </w:rPr>
        <w:tab/>
      </w:r>
    </w:p>
    <w:p w:rsidR="0042024D" w:rsidRPr="008751E0" w:rsidRDefault="0042024D" w:rsidP="0042024D">
      <w:pPr>
        <w:pStyle w:val="af8"/>
        <w:rPr>
          <w:sz w:val="24"/>
          <w:szCs w:val="24"/>
        </w:rPr>
      </w:pPr>
    </w:p>
    <w:p w:rsidR="0042024D" w:rsidRPr="008751E0" w:rsidRDefault="0042024D" w:rsidP="0042024D">
      <w:pPr>
        <w:pStyle w:val="2"/>
        <w:spacing w:before="0" w:after="0"/>
        <w:jc w:val="center"/>
        <w:rPr>
          <w:rFonts w:ascii="Times New Roman" w:hAnsi="Times New Roman"/>
          <w:sz w:val="24"/>
          <w:szCs w:val="24"/>
        </w:rPr>
      </w:pPr>
      <w:r w:rsidRPr="008751E0">
        <w:rPr>
          <w:rFonts w:ascii="Times New Roman" w:hAnsi="Times New Roman"/>
          <w:sz w:val="24"/>
          <w:szCs w:val="24"/>
        </w:rPr>
        <w:t>РЕШЕНИЕ</w:t>
      </w:r>
    </w:p>
    <w:p w:rsidR="00110C65" w:rsidRDefault="0042024D" w:rsidP="00110C65">
      <w:pPr>
        <w:pStyle w:val="2"/>
        <w:spacing w:before="0" w:after="0"/>
        <w:jc w:val="center"/>
        <w:rPr>
          <w:rFonts w:ascii="Times New Roman" w:hAnsi="Times New Roman"/>
          <w:i w:val="0"/>
          <w:sz w:val="24"/>
          <w:szCs w:val="24"/>
        </w:rPr>
      </w:pPr>
      <w:r w:rsidRPr="00110C65">
        <w:rPr>
          <w:rFonts w:ascii="Times New Roman" w:hAnsi="Times New Roman"/>
          <w:i w:val="0"/>
          <w:sz w:val="24"/>
          <w:szCs w:val="24"/>
        </w:rPr>
        <w:t xml:space="preserve">об отказе в приеме на обучение </w:t>
      </w:r>
      <w:r w:rsidR="00110C65" w:rsidRPr="00110C65">
        <w:rPr>
          <w:rFonts w:ascii="Times New Roman" w:hAnsi="Times New Roman"/>
          <w:i w:val="0"/>
          <w:sz w:val="24"/>
          <w:szCs w:val="24"/>
        </w:rPr>
        <w:t xml:space="preserve">в муниципальные общеобразовательные учреждения, реализующие образовательные программы начального общего, </w:t>
      </w:r>
    </w:p>
    <w:p w:rsidR="00110C65" w:rsidRPr="00110C65" w:rsidRDefault="00110C65" w:rsidP="00110C65">
      <w:pPr>
        <w:pStyle w:val="2"/>
        <w:spacing w:before="0" w:after="0"/>
        <w:jc w:val="center"/>
        <w:rPr>
          <w:rFonts w:ascii="Times New Roman" w:hAnsi="Times New Roman"/>
          <w:i w:val="0"/>
          <w:sz w:val="24"/>
          <w:szCs w:val="24"/>
        </w:rPr>
      </w:pPr>
      <w:r w:rsidRPr="00110C65">
        <w:rPr>
          <w:rFonts w:ascii="Times New Roman" w:hAnsi="Times New Roman"/>
          <w:i w:val="0"/>
          <w:sz w:val="24"/>
          <w:szCs w:val="24"/>
        </w:rPr>
        <w:t xml:space="preserve">основного общего и среднего общего образования </w:t>
      </w:r>
    </w:p>
    <w:p w:rsidR="0042024D" w:rsidRPr="00110C65" w:rsidRDefault="00110C65" w:rsidP="00110C65">
      <w:pPr>
        <w:jc w:val="center"/>
        <w:rPr>
          <w:b/>
        </w:rPr>
      </w:pPr>
      <w:r w:rsidRPr="00110C65">
        <w:rPr>
          <w:b/>
        </w:rPr>
        <w:t>на территории Калевальского муниципального района</w:t>
      </w:r>
    </w:p>
    <w:p w:rsidR="0042024D" w:rsidRPr="0042024D" w:rsidRDefault="0042024D" w:rsidP="0042024D">
      <w:pPr>
        <w:pStyle w:val="af8"/>
        <w:rPr>
          <w:b/>
          <w:sz w:val="24"/>
          <w:szCs w:val="24"/>
        </w:rPr>
      </w:pPr>
    </w:p>
    <w:tbl>
      <w:tblPr>
        <w:tblW w:w="0" w:type="auto"/>
        <w:tblInd w:w="1528" w:type="dxa"/>
        <w:tblLayout w:type="fixed"/>
        <w:tblCellMar>
          <w:left w:w="0" w:type="dxa"/>
          <w:right w:w="0" w:type="dxa"/>
        </w:tblCellMar>
        <w:tblLook w:val="01E0"/>
      </w:tblPr>
      <w:tblGrid>
        <w:gridCol w:w="3365"/>
        <w:gridCol w:w="3488"/>
      </w:tblGrid>
      <w:tr w:rsidR="0042024D" w:rsidRPr="0042024D" w:rsidTr="0042024D">
        <w:trPr>
          <w:trHeight w:val="265"/>
        </w:trPr>
        <w:tc>
          <w:tcPr>
            <w:tcW w:w="3365" w:type="dxa"/>
          </w:tcPr>
          <w:p w:rsidR="0042024D" w:rsidRPr="0042024D" w:rsidRDefault="0042024D" w:rsidP="0042024D">
            <w:pPr>
              <w:pStyle w:val="TableParagraph"/>
              <w:tabs>
                <w:tab w:val="left" w:pos="1980"/>
              </w:tabs>
              <w:spacing w:line="246" w:lineRule="exact"/>
              <w:rPr>
                <w:sz w:val="24"/>
                <w:szCs w:val="24"/>
              </w:rPr>
            </w:pPr>
            <w:r w:rsidRPr="0042024D">
              <w:rPr>
                <w:sz w:val="24"/>
                <w:szCs w:val="24"/>
              </w:rPr>
              <w:t xml:space="preserve">от </w:t>
            </w:r>
            <w:r w:rsidRPr="0042024D">
              <w:rPr>
                <w:sz w:val="24"/>
                <w:szCs w:val="24"/>
                <w:u w:val="single"/>
              </w:rPr>
              <w:tab/>
            </w:r>
          </w:p>
        </w:tc>
        <w:tc>
          <w:tcPr>
            <w:tcW w:w="3488" w:type="dxa"/>
          </w:tcPr>
          <w:p w:rsidR="0042024D" w:rsidRPr="0042024D" w:rsidRDefault="0042024D" w:rsidP="0042024D">
            <w:pPr>
              <w:pStyle w:val="TableParagraph"/>
              <w:tabs>
                <w:tab w:val="left" w:pos="3341"/>
              </w:tabs>
              <w:spacing w:line="246" w:lineRule="exact"/>
              <w:rPr>
                <w:sz w:val="24"/>
                <w:szCs w:val="24"/>
              </w:rPr>
            </w:pPr>
            <w:r w:rsidRPr="0042024D">
              <w:rPr>
                <w:sz w:val="24"/>
                <w:szCs w:val="24"/>
              </w:rPr>
              <w:t>№</w:t>
            </w:r>
            <w:r w:rsidRPr="0042024D">
              <w:rPr>
                <w:sz w:val="24"/>
                <w:szCs w:val="24"/>
                <w:u w:val="single"/>
              </w:rPr>
              <w:tab/>
            </w:r>
          </w:p>
        </w:tc>
      </w:tr>
    </w:tbl>
    <w:p w:rsidR="0042024D" w:rsidRPr="0042024D" w:rsidRDefault="0042024D" w:rsidP="0042024D">
      <w:pPr>
        <w:pStyle w:val="af8"/>
        <w:rPr>
          <w:b/>
          <w:sz w:val="24"/>
          <w:szCs w:val="24"/>
        </w:rPr>
      </w:pPr>
    </w:p>
    <w:p w:rsidR="0042024D" w:rsidRPr="0042024D" w:rsidRDefault="0042024D" w:rsidP="0042024D">
      <w:pPr>
        <w:pStyle w:val="af8"/>
        <w:tabs>
          <w:tab w:val="left" w:pos="2625"/>
          <w:tab w:val="left" w:pos="5369"/>
          <w:tab w:val="left" w:pos="7517"/>
        </w:tabs>
        <w:ind w:firstLine="708"/>
        <w:rPr>
          <w:sz w:val="24"/>
          <w:szCs w:val="24"/>
        </w:rPr>
      </w:pPr>
      <w:r w:rsidRPr="0042024D">
        <w:rPr>
          <w:sz w:val="24"/>
          <w:szCs w:val="24"/>
        </w:rPr>
        <w:t>Ваше</w:t>
      </w:r>
      <w:r w:rsidR="00110C65">
        <w:rPr>
          <w:sz w:val="24"/>
          <w:szCs w:val="24"/>
        </w:rPr>
        <w:t xml:space="preserve"> </w:t>
      </w:r>
      <w:r w:rsidRPr="0042024D">
        <w:rPr>
          <w:sz w:val="24"/>
          <w:szCs w:val="24"/>
        </w:rPr>
        <w:t>заявление</w:t>
      </w:r>
      <w:r w:rsidR="00110C65">
        <w:rPr>
          <w:sz w:val="24"/>
          <w:szCs w:val="24"/>
        </w:rPr>
        <w:t xml:space="preserve"> </w:t>
      </w:r>
      <w:r w:rsidRPr="0042024D">
        <w:rPr>
          <w:sz w:val="24"/>
          <w:szCs w:val="24"/>
        </w:rPr>
        <w:t>от</w:t>
      </w:r>
      <w:r w:rsidRPr="0042024D">
        <w:rPr>
          <w:sz w:val="24"/>
          <w:szCs w:val="24"/>
          <w:u w:val="single"/>
        </w:rPr>
        <w:tab/>
      </w:r>
      <w:r w:rsidRPr="0042024D">
        <w:rPr>
          <w:sz w:val="24"/>
          <w:szCs w:val="24"/>
        </w:rPr>
        <w:t>№</w:t>
      </w:r>
      <w:r w:rsidRPr="0042024D">
        <w:rPr>
          <w:sz w:val="24"/>
          <w:szCs w:val="24"/>
          <w:u w:val="single"/>
        </w:rPr>
        <w:tab/>
      </w:r>
      <w:r w:rsidRPr="0042024D">
        <w:rPr>
          <w:sz w:val="24"/>
          <w:szCs w:val="24"/>
        </w:rPr>
        <w:t>и прилагаемые</w:t>
      </w:r>
      <w:r w:rsidR="00110C65">
        <w:rPr>
          <w:sz w:val="24"/>
          <w:szCs w:val="24"/>
        </w:rPr>
        <w:t xml:space="preserve"> </w:t>
      </w:r>
      <w:r w:rsidRPr="0042024D">
        <w:rPr>
          <w:sz w:val="24"/>
          <w:szCs w:val="24"/>
        </w:rPr>
        <w:t>к</w:t>
      </w:r>
      <w:r w:rsidR="00110C65">
        <w:rPr>
          <w:sz w:val="24"/>
          <w:szCs w:val="24"/>
        </w:rPr>
        <w:t xml:space="preserve"> </w:t>
      </w:r>
      <w:r w:rsidRPr="0042024D">
        <w:rPr>
          <w:sz w:val="24"/>
          <w:szCs w:val="24"/>
        </w:rPr>
        <w:t>нему</w:t>
      </w:r>
      <w:r w:rsidR="00110C65">
        <w:rPr>
          <w:sz w:val="24"/>
          <w:szCs w:val="24"/>
        </w:rPr>
        <w:t xml:space="preserve"> </w:t>
      </w:r>
      <w:r w:rsidRPr="0042024D">
        <w:rPr>
          <w:sz w:val="24"/>
          <w:szCs w:val="24"/>
        </w:rPr>
        <w:t>документы</w:t>
      </w:r>
      <w:r w:rsidR="00110C65">
        <w:rPr>
          <w:sz w:val="24"/>
          <w:szCs w:val="24"/>
        </w:rPr>
        <w:t xml:space="preserve"> </w:t>
      </w:r>
      <w:r w:rsidRPr="0042024D">
        <w:rPr>
          <w:sz w:val="24"/>
          <w:szCs w:val="24"/>
        </w:rPr>
        <w:t>(копии)</w:t>
      </w:r>
      <w:r w:rsidR="00110C65">
        <w:rPr>
          <w:sz w:val="24"/>
          <w:szCs w:val="24"/>
        </w:rPr>
        <w:t xml:space="preserve"> </w:t>
      </w:r>
      <w:r w:rsidRPr="0042024D">
        <w:rPr>
          <w:sz w:val="24"/>
          <w:szCs w:val="24"/>
        </w:rPr>
        <w:t>Организацией</w:t>
      </w:r>
      <w:r w:rsidR="00110C65">
        <w:rPr>
          <w:sz w:val="24"/>
          <w:szCs w:val="24"/>
        </w:rPr>
        <w:t xml:space="preserve"> </w:t>
      </w:r>
      <w:r w:rsidRPr="0042024D">
        <w:rPr>
          <w:sz w:val="24"/>
          <w:szCs w:val="24"/>
        </w:rPr>
        <w:t>рассмотрены</w:t>
      </w:r>
      <w:r w:rsidR="00110C65">
        <w:rPr>
          <w:sz w:val="24"/>
          <w:szCs w:val="24"/>
        </w:rPr>
        <w:t xml:space="preserve"> </w:t>
      </w:r>
      <w:r w:rsidRPr="0042024D">
        <w:rPr>
          <w:sz w:val="24"/>
          <w:szCs w:val="24"/>
        </w:rPr>
        <w:t>и</w:t>
      </w:r>
      <w:r w:rsidR="00110C65">
        <w:rPr>
          <w:sz w:val="24"/>
          <w:szCs w:val="24"/>
        </w:rPr>
        <w:t xml:space="preserve"> </w:t>
      </w:r>
      <w:r w:rsidRPr="0042024D">
        <w:rPr>
          <w:sz w:val="24"/>
          <w:szCs w:val="24"/>
        </w:rPr>
        <w:t>принято</w:t>
      </w:r>
      <w:r w:rsidR="00110C65">
        <w:rPr>
          <w:sz w:val="24"/>
          <w:szCs w:val="24"/>
        </w:rPr>
        <w:t xml:space="preserve"> </w:t>
      </w:r>
      <w:r w:rsidRPr="0042024D">
        <w:rPr>
          <w:sz w:val="24"/>
          <w:szCs w:val="24"/>
        </w:rPr>
        <w:t>решение</w:t>
      </w:r>
      <w:r w:rsidR="00110C65">
        <w:rPr>
          <w:sz w:val="24"/>
          <w:szCs w:val="24"/>
        </w:rPr>
        <w:t xml:space="preserve"> </w:t>
      </w:r>
      <w:r w:rsidRPr="0042024D">
        <w:rPr>
          <w:sz w:val="24"/>
          <w:szCs w:val="24"/>
        </w:rPr>
        <w:t>об</w:t>
      </w:r>
      <w:r w:rsidR="00110C65">
        <w:rPr>
          <w:sz w:val="24"/>
          <w:szCs w:val="24"/>
        </w:rPr>
        <w:t xml:space="preserve"> </w:t>
      </w:r>
      <w:r w:rsidRPr="0042024D">
        <w:rPr>
          <w:sz w:val="24"/>
          <w:szCs w:val="24"/>
        </w:rPr>
        <w:t>отказе</w:t>
      </w:r>
      <w:r w:rsidR="00110C65">
        <w:rPr>
          <w:sz w:val="24"/>
          <w:szCs w:val="24"/>
        </w:rPr>
        <w:t xml:space="preserve"> </w:t>
      </w:r>
      <w:r w:rsidRPr="0042024D">
        <w:rPr>
          <w:sz w:val="24"/>
          <w:szCs w:val="24"/>
        </w:rPr>
        <w:t>в</w:t>
      </w:r>
      <w:r w:rsidR="00110C65">
        <w:rPr>
          <w:sz w:val="24"/>
          <w:szCs w:val="24"/>
        </w:rPr>
        <w:t xml:space="preserve"> </w:t>
      </w:r>
      <w:r w:rsidRPr="0042024D">
        <w:rPr>
          <w:sz w:val="24"/>
          <w:szCs w:val="24"/>
        </w:rPr>
        <w:t>приеме</w:t>
      </w:r>
      <w:r w:rsidR="00110C65">
        <w:rPr>
          <w:sz w:val="24"/>
          <w:szCs w:val="24"/>
        </w:rPr>
        <w:t xml:space="preserve"> </w:t>
      </w:r>
      <w:r w:rsidRPr="0042024D">
        <w:rPr>
          <w:sz w:val="24"/>
          <w:szCs w:val="24"/>
        </w:rPr>
        <w:t>на</w:t>
      </w:r>
      <w:r w:rsidR="00110C65">
        <w:rPr>
          <w:sz w:val="24"/>
          <w:szCs w:val="24"/>
        </w:rPr>
        <w:t xml:space="preserve"> </w:t>
      </w:r>
      <w:r w:rsidRPr="0042024D">
        <w:rPr>
          <w:sz w:val="24"/>
          <w:szCs w:val="24"/>
        </w:rPr>
        <w:t>обучение</w:t>
      </w:r>
      <w:r w:rsidR="00110C65">
        <w:rPr>
          <w:sz w:val="24"/>
          <w:szCs w:val="24"/>
        </w:rPr>
        <w:t xml:space="preserve"> </w:t>
      </w:r>
      <w:r w:rsidRPr="0042024D">
        <w:rPr>
          <w:sz w:val="24"/>
          <w:szCs w:val="24"/>
        </w:rPr>
        <w:t>в</w:t>
      </w:r>
      <w:r w:rsidRPr="0042024D">
        <w:rPr>
          <w:sz w:val="24"/>
          <w:szCs w:val="24"/>
          <w:u w:val="single"/>
        </w:rPr>
        <w:tab/>
      </w:r>
      <w:r w:rsidRPr="0042024D">
        <w:rPr>
          <w:sz w:val="24"/>
          <w:szCs w:val="24"/>
        </w:rPr>
        <w:t>.</w:t>
      </w:r>
    </w:p>
    <w:p w:rsidR="0042024D" w:rsidRPr="0042024D" w:rsidRDefault="00110C65" w:rsidP="0042024D">
      <w:pPr>
        <w:pStyle w:val="af8"/>
        <w:rPr>
          <w:sz w:val="24"/>
          <w:szCs w:val="24"/>
        </w:rPr>
      </w:pPr>
      <w:r>
        <w:rPr>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217"/>
        <w:gridCol w:w="7432"/>
      </w:tblGrid>
      <w:tr w:rsidR="0042024D" w:rsidRPr="0042024D" w:rsidTr="009A7F3B">
        <w:trPr>
          <w:trHeight w:val="20"/>
          <w:jc w:val="center"/>
        </w:trPr>
        <w:tc>
          <w:tcPr>
            <w:tcW w:w="1066" w:type="pct"/>
          </w:tcPr>
          <w:p w:rsidR="0042024D" w:rsidRPr="0042024D" w:rsidRDefault="0042024D" w:rsidP="0042024D">
            <w:pPr>
              <w:pStyle w:val="TableParagraph"/>
              <w:jc w:val="center"/>
              <w:rPr>
                <w:b/>
                <w:sz w:val="24"/>
                <w:szCs w:val="24"/>
              </w:rPr>
            </w:pPr>
            <w:r w:rsidRPr="0042024D">
              <w:rPr>
                <w:b/>
                <w:sz w:val="24"/>
                <w:szCs w:val="24"/>
              </w:rPr>
              <w:t>№ пункта</w:t>
            </w:r>
            <w:r w:rsidR="00F225DB">
              <w:rPr>
                <w:b/>
                <w:sz w:val="24"/>
                <w:szCs w:val="24"/>
              </w:rPr>
              <w:t xml:space="preserve"> </w:t>
            </w:r>
            <w:r w:rsidRPr="0042024D">
              <w:rPr>
                <w:b/>
                <w:spacing w:val="-1"/>
                <w:sz w:val="24"/>
                <w:szCs w:val="24"/>
              </w:rPr>
              <w:t>Административного</w:t>
            </w:r>
            <w:r w:rsidR="00F225DB">
              <w:rPr>
                <w:b/>
                <w:spacing w:val="-1"/>
                <w:sz w:val="24"/>
                <w:szCs w:val="24"/>
              </w:rPr>
              <w:t xml:space="preserve"> </w:t>
            </w:r>
            <w:r w:rsidRPr="0042024D">
              <w:rPr>
                <w:b/>
                <w:sz w:val="24"/>
                <w:szCs w:val="24"/>
              </w:rPr>
              <w:t>регламента</w:t>
            </w:r>
          </w:p>
        </w:tc>
        <w:tc>
          <w:tcPr>
            <w:tcW w:w="3934" w:type="pct"/>
          </w:tcPr>
          <w:p w:rsidR="00F225DB" w:rsidRDefault="0042024D" w:rsidP="0042024D">
            <w:pPr>
              <w:pStyle w:val="TableParagraph"/>
              <w:jc w:val="center"/>
              <w:rPr>
                <w:b/>
                <w:sz w:val="24"/>
                <w:szCs w:val="24"/>
              </w:rPr>
            </w:pPr>
            <w:r w:rsidRPr="0042024D">
              <w:rPr>
                <w:b/>
                <w:sz w:val="24"/>
                <w:szCs w:val="24"/>
              </w:rPr>
              <w:t xml:space="preserve">Наименование основания для отказа </w:t>
            </w:r>
          </w:p>
          <w:p w:rsidR="0042024D" w:rsidRPr="0042024D" w:rsidRDefault="0042024D" w:rsidP="0042024D">
            <w:pPr>
              <w:pStyle w:val="TableParagraph"/>
              <w:jc w:val="center"/>
              <w:rPr>
                <w:b/>
                <w:sz w:val="24"/>
                <w:szCs w:val="24"/>
              </w:rPr>
            </w:pPr>
            <w:r w:rsidRPr="0042024D">
              <w:rPr>
                <w:b/>
                <w:sz w:val="24"/>
                <w:szCs w:val="24"/>
              </w:rPr>
              <w:t>в соответствии с единым</w:t>
            </w:r>
            <w:r w:rsidR="00F225DB">
              <w:rPr>
                <w:b/>
                <w:sz w:val="24"/>
                <w:szCs w:val="24"/>
              </w:rPr>
              <w:t xml:space="preserve"> </w:t>
            </w:r>
            <w:r w:rsidRPr="0042024D">
              <w:rPr>
                <w:b/>
                <w:sz w:val="24"/>
                <w:szCs w:val="24"/>
              </w:rPr>
              <w:t>стандартом</w:t>
            </w:r>
          </w:p>
        </w:tc>
      </w:tr>
      <w:tr w:rsidR="0042024D" w:rsidRPr="0042024D" w:rsidTr="009A7F3B">
        <w:trPr>
          <w:trHeight w:val="20"/>
          <w:jc w:val="center"/>
        </w:trPr>
        <w:tc>
          <w:tcPr>
            <w:tcW w:w="1066" w:type="pct"/>
          </w:tcPr>
          <w:p w:rsidR="0042024D" w:rsidRPr="0042024D" w:rsidRDefault="0042024D" w:rsidP="0042024D">
            <w:pPr>
              <w:pStyle w:val="TableParagraph"/>
              <w:jc w:val="center"/>
              <w:rPr>
                <w:sz w:val="24"/>
                <w:szCs w:val="24"/>
              </w:rPr>
            </w:pPr>
            <w:r w:rsidRPr="0042024D">
              <w:rPr>
                <w:sz w:val="24"/>
                <w:szCs w:val="24"/>
              </w:rPr>
              <w:t>13.2.1.</w:t>
            </w:r>
          </w:p>
        </w:tc>
        <w:tc>
          <w:tcPr>
            <w:tcW w:w="3934" w:type="pct"/>
          </w:tcPr>
          <w:p w:rsidR="0042024D" w:rsidRPr="0042024D" w:rsidRDefault="0042024D" w:rsidP="00F225DB">
            <w:pPr>
              <w:pStyle w:val="TableParagraph"/>
              <w:jc w:val="both"/>
              <w:rPr>
                <w:sz w:val="24"/>
                <w:szCs w:val="24"/>
              </w:rPr>
            </w:pPr>
            <w:r w:rsidRPr="0042024D">
              <w:rPr>
                <w:color w:val="000007"/>
                <w:sz w:val="24"/>
                <w:szCs w:val="24"/>
              </w:rPr>
              <w:t>Несоответствие возраста ребенка, в интересах которого действует родитель</w:t>
            </w:r>
            <w:r w:rsidR="00F225DB">
              <w:rPr>
                <w:color w:val="000007"/>
                <w:sz w:val="24"/>
                <w:szCs w:val="24"/>
              </w:rPr>
              <w:t xml:space="preserve"> </w:t>
            </w:r>
            <w:r w:rsidRPr="0042024D">
              <w:rPr>
                <w:color w:val="000007"/>
                <w:sz w:val="24"/>
                <w:szCs w:val="24"/>
              </w:rPr>
              <w:t>(законный представитель), требованиям действующего законодательства</w:t>
            </w:r>
            <w:r w:rsidR="00F225DB">
              <w:rPr>
                <w:color w:val="000007"/>
                <w:sz w:val="24"/>
                <w:szCs w:val="24"/>
              </w:rPr>
              <w:t xml:space="preserve"> </w:t>
            </w:r>
            <w:r w:rsidRPr="0042024D">
              <w:rPr>
                <w:color w:val="000007"/>
                <w:sz w:val="24"/>
                <w:szCs w:val="24"/>
              </w:rPr>
              <w:t>ребенок</w:t>
            </w:r>
            <w:r w:rsidR="00F225DB">
              <w:rPr>
                <w:color w:val="000007"/>
                <w:sz w:val="24"/>
                <w:szCs w:val="24"/>
              </w:rPr>
              <w:t xml:space="preserve"> </w:t>
            </w:r>
            <w:r w:rsidRPr="0042024D">
              <w:rPr>
                <w:color w:val="000007"/>
                <w:sz w:val="24"/>
                <w:szCs w:val="24"/>
              </w:rPr>
              <w:t>не</w:t>
            </w:r>
            <w:r w:rsidR="00F225DB">
              <w:rPr>
                <w:color w:val="000007"/>
                <w:sz w:val="24"/>
                <w:szCs w:val="24"/>
              </w:rPr>
              <w:t xml:space="preserve"> </w:t>
            </w:r>
            <w:r w:rsidRPr="0042024D">
              <w:rPr>
                <w:color w:val="000007"/>
                <w:sz w:val="24"/>
                <w:szCs w:val="24"/>
              </w:rPr>
              <w:t>достиг</w:t>
            </w:r>
            <w:r w:rsidR="00F225DB">
              <w:rPr>
                <w:color w:val="000007"/>
                <w:sz w:val="24"/>
                <w:szCs w:val="24"/>
              </w:rPr>
              <w:t xml:space="preserve"> </w:t>
            </w:r>
            <w:r w:rsidRPr="0042024D">
              <w:rPr>
                <w:color w:val="000007"/>
                <w:sz w:val="24"/>
                <w:szCs w:val="24"/>
              </w:rPr>
              <w:t>возраста</w:t>
            </w:r>
            <w:r w:rsidR="00F225DB">
              <w:rPr>
                <w:color w:val="000007"/>
                <w:sz w:val="24"/>
                <w:szCs w:val="24"/>
              </w:rPr>
              <w:t xml:space="preserve"> </w:t>
            </w:r>
            <w:r w:rsidRPr="0042024D">
              <w:rPr>
                <w:color w:val="000007"/>
                <w:sz w:val="24"/>
                <w:szCs w:val="24"/>
              </w:rPr>
              <w:t>6</w:t>
            </w:r>
            <w:r w:rsidR="00F225DB">
              <w:rPr>
                <w:color w:val="000007"/>
                <w:sz w:val="24"/>
                <w:szCs w:val="24"/>
              </w:rPr>
              <w:t xml:space="preserve"> </w:t>
            </w:r>
            <w:r w:rsidRPr="0042024D">
              <w:rPr>
                <w:color w:val="000007"/>
                <w:sz w:val="24"/>
                <w:szCs w:val="24"/>
              </w:rPr>
              <w:t>лет</w:t>
            </w:r>
            <w:r w:rsidR="00F225DB">
              <w:rPr>
                <w:color w:val="000007"/>
                <w:sz w:val="24"/>
                <w:szCs w:val="24"/>
              </w:rPr>
              <w:t xml:space="preserve"> </w:t>
            </w:r>
            <w:r w:rsidRPr="0042024D">
              <w:rPr>
                <w:color w:val="000007"/>
                <w:sz w:val="24"/>
                <w:szCs w:val="24"/>
              </w:rPr>
              <w:t>и</w:t>
            </w:r>
            <w:r w:rsidR="00F225DB">
              <w:rPr>
                <w:color w:val="000007"/>
                <w:sz w:val="24"/>
                <w:szCs w:val="24"/>
              </w:rPr>
              <w:t xml:space="preserve"> </w:t>
            </w:r>
            <w:r w:rsidRPr="0042024D">
              <w:rPr>
                <w:color w:val="000007"/>
                <w:sz w:val="24"/>
                <w:szCs w:val="24"/>
              </w:rPr>
              <w:t>6месяцев</w:t>
            </w:r>
            <w:r w:rsidR="00F225DB">
              <w:rPr>
                <w:color w:val="000007"/>
                <w:sz w:val="24"/>
                <w:szCs w:val="24"/>
              </w:rPr>
              <w:t xml:space="preserve"> </w:t>
            </w:r>
            <w:r w:rsidRPr="0042024D">
              <w:rPr>
                <w:color w:val="000007"/>
                <w:sz w:val="24"/>
                <w:szCs w:val="24"/>
              </w:rPr>
              <w:t>или</w:t>
            </w:r>
            <w:r w:rsidR="00F225DB">
              <w:rPr>
                <w:color w:val="000007"/>
                <w:sz w:val="24"/>
                <w:szCs w:val="24"/>
              </w:rPr>
              <w:t xml:space="preserve"> </w:t>
            </w:r>
            <w:r w:rsidRPr="0042024D">
              <w:rPr>
                <w:color w:val="000007"/>
                <w:sz w:val="24"/>
                <w:szCs w:val="24"/>
              </w:rPr>
              <w:t>уже</w:t>
            </w:r>
            <w:r w:rsidR="00F225DB">
              <w:rPr>
                <w:color w:val="000007"/>
                <w:sz w:val="24"/>
                <w:szCs w:val="24"/>
              </w:rPr>
              <w:t xml:space="preserve"> </w:t>
            </w:r>
            <w:r w:rsidRPr="0042024D">
              <w:rPr>
                <w:color w:val="000007"/>
                <w:sz w:val="24"/>
                <w:szCs w:val="24"/>
              </w:rPr>
              <w:t>достиг</w:t>
            </w:r>
            <w:r w:rsidR="00F225DB">
              <w:rPr>
                <w:color w:val="000007"/>
                <w:sz w:val="24"/>
                <w:szCs w:val="24"/>
              </w:rPr>
              <w:t xml:space="preserve"> </w:t>
            </w:r>
            <w:r w:rsidRPr="0042024D">
              <w:rPr>
                <w:color w:val="000007"/>
                <w:sz w:val="24"/>
                <w:szCs w:val="24"/>
              </w:rPr>
              <w:t>возраста</w:t>
            </w:r>
            <w:r w:rsidR="00F225DB">
              <w:rPr>
                <w:color w:val="000007"/>
                <w:sz w:val="24"/>
                <w:szCs w:val="24"/>
              </w:rPr>
              <w:t xml:space="preserve"> </w:t>
            </w:r>
            <w:r w:rsidRPr="0042024D">
              <w:rPr>
                <w:color w:val="000007"/>
                <w:sz w:val="24"/>
                <w:szCs w:val="24"/>
              </w:rPr>
              <w:t>8лет</w:t>
            </w:r>
            <w:r w:rsidR="00F225DB">
              <w:rPr>
                <w:color w:val="000007"/>
                <w:sz w:val="24"/>
                <w:szCs w:val="24"/>
              </w:rPr>
              <w:t xml:space="preserve"> </w:t>
            </w:r>
            <w:r w:rsidRPr="0042024D">
              <w:rPr>
                <w:color w:val="000007"/>
                <w:sz w:val="24"/>
                <w:szCs w:val="24"/>
              </w:rPr>
              <w:t>на</w:t>
            </w:r>
            <w:r w:rsidR="00F225DB">
              <w:rPr>
                <w:color w:val="000007"/>
                <w:sz w:val="24"/>
                <w:szCs w:val="24"/>
              </w:rPr>
              <w:t xml:space="preserve"> </w:t>
            </w:r>
            <w:r w:rsidRPr="0042024D">
              <w:rPr>
                <w:color w:val="000007"/>
                <w:sz w:val="24"/>
                <w:szCs w:val="24"/>
              </w:rPr>
              <w:t>момент начала</w:t>
            </w:r>
            <w:r w:rsidR="00F225DB">
              <w:rPr>
                <w:color w:val="000007"/>
                <w:sz w:val="24"/>
                <w:szCs w:val="24"/>
              </w:rPr>
              <w:t xml:space="preserve"> </w:t>
            </w:r>
            <w:r w:rsidRPr="0042024D">
              <w:rPr>
                <w:color w:val="000007"/>
                <w:sz w:val="24"/>
                <w:szCs w:val="24"/>
              </w:rPr>
              <w:t>получения начального общего</w:t>
            </w:r>
            <w:r w:rsidR="00F225DB">
              <w:rPr>
                <w:color w:val="000007"/>
                <w:sz w:val="24"/>
                <w:szCs w:val="24"/>
              </w:rPr>
              <w:t xml:space="preserve"> </w:t>
            </w:r>
            <w:r w:rsidRPr="0042024D">
              <w:rPr>
                <w:color w:val="000007"/>
                <w:sz w:val="24"/>
                <w:szCs w:val="24"/>
              </w:rPr>
              <w:t>образования)</w:t>
            </w:r>
            <w:r w:rsidR="00F225DB">
              <w:rPr>
                <w:color w:val="000007"/>
                <w:sz w:val="24"/>
                <w:szCs w:val="24"/>
              </w:rPr>
              <w:t xml:space="preserve"> п</w:t>
            </w:r>
            <w:r w:rsidRPr="0042024D">
              <w:rPr>
                <w:color w:val="000007"/>
                <w:sz w:val="24"/>
                <w:szCs w:val="24"/>
              </w:rPr>
              <w:t>ри</w:t>
            </w:r>
            <w:r w:rsidR="00F225DB">
              <w:rPr>
                <w:color w:val="000007"/>
                <w:sz w:val="24"/>
                <w:szCs w:val="24"/>
              </w:rPr>
              <w:t xml:space="preserve"> </w:t>
            </w:r>
            <w:r w:rsidRPr="0042024D">
              <w:rPr>
                <w:color w:val="000007"/>
                <w:sz w:val="24"/>
                <w:szCs w:val="24"/>
              </w:rPr>
              <w:t>отсутствии</w:t>
            </w:r>
            <w:r w:rsidR="00F225DB">
              <w:rPr>
                <w:color w:val="000007"/>
                <w:sz w:val="24"/>
                <w:szCs w:val="24"/>
              </w:rPr>
              <w:t xml:space="preserve"> </w:t>
            </w:r>
            <w:r w:rsidRPr="0042024D">
              <w:rPr>
                <w:color w:val="000007"/>
                <w:sz w:val="24"/>
                <w:szCs w:val="24"/>
              </w:rPr>
              <w:t>разрешения</w:t>
            </w:r>
            <w:r w:rsidR="00F225DB">
              <w:rPr>
                <w:color w:val="000007"/>
                <w:sz w:val="24"/>
                <w:szCs w:val="24"/>
              </w:rPr>
              <w:t xml:space="preserve"> </w:t>
            </w:r>
            <w:r w:rsidRPr="0042024D">
              <w:rPr>
                <w:color w:val="000007"/>
                <w:sz w:val="24"/>
                <w:szCs w:val="24"/>
              </w:rPr>
              <w:t>на</w:t>
            </w:r>
            <w:r w:rsidR="00F225DB">
              <w:rPr>
                <w:color w:val="000007"/>
                <w:sz w:val="24"/>
                <w:szCs w:val="24"/>
              </w:rPr>
              <w:t xml:space="preserve"> </w:t>
            </w:r>
            <w:r w:rsidRPr="0042024D">
              <w:rPr>
                <w:color w:val="000007"/>
                <w:sz w:val="24"/>
                <w:szCs w:val="24"/>
              </w:rPr>
              <w:t>прием</w:t>
            </w:r>
            <w:r w:rsidR="00F225DB">
              <w:rPr>
                <w:color w:val="000007"/>
                <w:sz w:val="24"/>
                <w:szCs w:val="24"/>
              </w:rPr>
              <w:t xml:space="preserve"> </w:t>
            </w:r>
            <w:r w:rsidRPr="0042024D">
              <w:rPr>
                <w:color w:val="000007"/>
                <w:sz w:val="24"/>
                <w:szCs w:val="24"/>
              </w:rPr>
              <w:t>ребенка</w:t>
            </w:r>
            <w:r w:rsidR="00F225DB">
              <w:rPr>
                <w:color w:val="000007"/>
                <w:sz w:val="24"/>
                <w:szCs w:val="24"/>
              </w:rPr>
              <w:t xml:space="preserve"> </w:t>
            </w:r>
            <w:r w:rsidRPr="0042024D">
              <w:rPr>
                <w:color w:val="000007"/>
                <w:sz w:val="24"/>
                <w:szCs w:val="24"/>
              </w:rPr>
              <w:t>в</w:t>
            </w:r>
            <w:r w:rsidR="00F225DB">
              <w:rPr>
                <w:color w:val="000007"/>
                <w:sz w:val="24"/>
                <w:szCs w:val="24"/>
              </w:rPr>
              <w:t xml:space="preserve"> </w:t>
            </w:r>
            <w:r w:rsidRPr="0042024D">
              <w:rPr>
                <w:color w:val="000007"/>
                <w:sz w:val="24"/>
                <w:szCs w:val="24"/>
              </w:rPr>
              <w:t>Организацию</w:t>
            </w:r>
          </w:p>
        </w:tc>
      </w:tr>
      <w:tr w:rsidR="0042024D" w:rsidRPr="0042024D" w:rsidTr="009A7F3B">
        <w:trPr>
          <w:trHeight w:val="20"/>
          <w:jc w:val="center"/>
        </w:trPr>
        <w:tc>
          <w:tcPr>
            <w:tcW w:w="1066" w:type="pct"/>
          </w:tcPr>
          <w:p w:rsidR="0042024D" w:rsidRPr="0042024D" w:rsidRDefault="0042024D" w:rsidP="0042024D">
            <w:pPr>
              <w:pStyle w:val="TableParagraph"/>
              <w:jc w:val="center"/>
              <w:rPr>
                <w:sz w:val="24"/>
                <w:szCs w:val="24"/>
              </w:rPr>
            </w:pPr>
            <w:r w:rsidRPr="0042024D">
              <w:rPr>
                <w:sz w:val="24"/>
                <w:szCs w:val="24"/>
              </w:rPr>
              <w:t>13.2.2.</w:t>
            </w:r>
          </w:p>
        </w:tc>
        <w:tc>
          <w:tcPr>
            <w:tcW w:w="3934" w:type="pct"/>
          </w:tcPr>
          <w:p w:rsidR="0042024D" w:rsidRPr="0042024D" w:rsidRDefault="0042024D" w:rsidP="00F225DB">
            <w:pPr>
              <w:pStyle w:val="TableParagraph"/>
              <w:jc w:val="both"/>
              <w:rPr>
                <w:sz w:val="24"/>
                <w:szCs w:val="24"/>
              </w:rPr>
            </w:pPr>
            <w:r w:rsidRPr="0042024D">
              <w:rPr>
                <w:sz w:val="24"/>
                <w:szCs w:val="24"/>
              </w:rPr>
              <w:t>Отзыв</w:t>
            </w:r>
            <w:r w:rsidR="009A7F3B">
              <w:rPr>
                <w:sz w:val="24"/>
                <w:szCs w:val="24"/>
              </w:rPr>
              <w:t xml:space="preserve"> </w:t>
            </w:r>
            <w:r w:rsidRPr="0042024D">
              <w:rPr>
                <w:sz w:val="24"/>
                <w:szCs w:val="24"/>
              </w:rPr>
              <w:t>заявления</w:t>
            </w:r>
            <w:r w:rsidR="009A7F3B">
              <w:rPr>
                <w:sz w:val="24"/>
                <w:szCs w:val="24"/>
              </w:rPr>
              <w:t xml:space="preserve"> </w:t>
            </w:r>
            <w:r w:rsidRPr="0042024D">
              <w:rPr>
                <w:sz w:val="24"/>
                <w:szCs w:val="24"/>
              </w:rPr>
              <w:t>по</w:t>
            </w:r>
            <w:r w:rsidR="009A7F3B">
              <w:rPr>
                <w:sz w:val="24"/>
                <w:szCs w:val="24"/>
              </w:rPr>
              <w:t xml:space="preserve"> </w:t>
            </w:r>
            <w:r w:rsidRPr="0042024D">
              <w:rPr>
                <w:sz w:val="24"/>
                <w:szCs w:val="24"/>
              </w:rPr>
              <w:t>инициативе</w:t>
            </w:r>
            <w:r w:rsidR="009A7F3B">
              <w:rPr>
                <w:sz w:val="24"/>
                <w:szCs w:val="24"/>
              </w:rPr>
              <w:t xml:space="preserve"> </w:t>
            </w:r>
            <w:r w:rsidRPr="0042024D">
              <w:rPr>
                <w:sz w:val="24"/>
                <w:szCs w:val="24"/>
              </w:rPr>
              <w:t>заявителя</w:t>
            </w:r>
          </w:p>
        </w:tc>
      </w:tr>
      <w:tr w:rsidR="0042024D" w:rsidRPr="0042024D" w:rsidTr="009A7F3B">
        <w:trPr>
          <w:trHeight w:val="20"/>
          <w:jc w:val="center"/>
        </w:trPr>
        <w:tc>
          <w:tcPr>
            <w:tcW w:w="1066" w:type="pct"/>
          </w:tcPr>
          <w:p w:rsidR="0042024D" w:rsidRPr="0042024D" w:rsidRDefault="0042024D" w:rsidP="0042024D">
            <w:pPr>
              <w:pStyle w:val="TableParagraph"/>
              <w:jc w:val="center"/>
              <w:rPr>
                <w:sz w:val="24"/>
                <w:szCs w:val="24"/>
              </w:rPr>
            </w:pPr>
            <w:r w:rsidRPr="0042024D">
              <w:rPr>
                <w:sz w:val="24"/>
                <w:szCs w:val="24"/>
              </w:rPr>
              <w:t>13.2.3.</w:t>
            </w:r>
          </w:p>
        </w:tc>
        <w:tc>
          <w:tcPr>
            <w:tcW w:w="3934" w:type="pct"/>
          </w:tcPr>
          <w:p w:rsidR="0042024D" w:rsidRPr="0042024D" w:rsidRDefault="0042024D" w:rsidP="009A7F3B">
            <w:pPr>
              <w:pStyle w:val="TableParagraph"/>
              <w:jc w:val="both"/>
              <w:rPr>
                <w:sz w:val="24"/>
                <w:szCs w:val="24"/>
              </w:rPr>
            </w:pPr>
            <w:r w:rsidRPr="0042024D">
              <w:rPr>
                <w:sz w:val="24"/>
                <w:szCs w:val="24"/>
              </w:rPr>
              <w:t>Отсутствие</w:t>
            </w:r>
            <w:r w:rsidR="009A7F3B">
              <w:rPr>
                <w:sz w:val="24"/>
                <w:szCs w:val="24"/>
              </w:rPr>
              <w:t xml:space="preserve"> </w:t>
            </w:r>
            <w:r w:rsidRPr="0042024D">
              <w:rPr>
                <w:sz w:val="24"/>
                <w:szCs w:val="24"/>
              </w:rPr>
              <w:t>в</w:t>
            </w:r>
            <w:r w:rsidR="009A7F3B">
              <w:rPr>
                <w:sz w:val="24"/>
                <w:szCs w:val="24"/>
              </w:rPr>
              <w:t xml:space="preserve">  </w:t>
            </w:r>
            <w:r w:rsidR="009A7F3B" w:rsidRPr="0042024D">
              <w:rPr>
                <w:sz w:val="24"/>
                <w:szCs w:val="24"/>
              </w:rPr>
              <w:t>Организации</w:t>
            </w:r>
            <w:r w:rsidR="009A7F3B">
              <w:rPr>
                <w:sz w:val="24"/>
                <w:szCs w:val="24"/>
              </w:rPr>
              <w:t xml:space="preserve"> </w:t>
            </w:r>
            <w:r w:rsidRPr="0042024D">
              <w:rPr>
                <w:sz w:val="24"/>
                <w:szCs w:val="24"/>
              </w:rPr>
              <w:t>свободных</w:t>
            </w:r>
            <w:r w:rsidR="009A7F3B">
              <w:rPr>
                <w:sz w:val="24"/>
                <w:szCs w:val="24"/>
              </w:rPr>
              <w:t xml:space="preserve"> </w:t>
            </w:r>
            <w:r w:rsidRPr="0042024D">
              <w:rPr>
                <w:sz w:val="24"/>
                <w:szCs w:val="24"/>
              </w:rPr>
              <w:t>мест,</w:t>
            </w:r>
            <w:r w:rsidR="009A7F3B">
              <w:rPr>
                <w:sz w:val="24"/>
                <w:szCs w:val="24"/>
              </w:rPr>
              <w:t xml:space="preserve"> </w:t>
            </w:r>
            <w:r w:rsidRPr="0042024D">
              <w:rPr>
                <w:sz w:val="24"/>
                <w:szCs w:val="24"/>
              </w:rPr>
              <w:t>за</w:t>
            </w:r>
            <w:r w:rsidR="009A7F3B">
              <w:rPr>
                <w:sz w:val="24"/>
                <w:szCs w:val="24"/>
              </w:rPr>
              <w:t xml:space="preserve"> </w:t>
            </w:r>
            <w:r w:rsidRPr="0042024D">
              <w:rPr>
                <w:sz w:val="24"/>
                <w:szCs w:val="24"/>
              </w:rPr>
              <w:t>исключением</w:t>
            </w:r>
            <w:r w:rsidR="009A7F3B">
              <w:rPr>
                <w:sz w:val="24"/>
                <w:szCs w:val="24"/>
              </w:rPr>
              <w:t xml:space="preserve"> </w:t>
            </w:r>
            <w:r w:rsidRPr="0042024D">
              <w:rPr>
                <w:sz w:val="24"/>
                <w:szCs w:val="24"/>
              </w:rPr>
              <w:t>случаев,</w:t>
            </w:r>
            <w:r w:rsidR="009A7F3B">
              <w:rPr>
                <w:sz w:val="24"/>
                <w:szCs w:val="24"/>
              </w:rPr>
              <w:t xml:space="preserve"> </w:t>
            </w:r>
            <w:r w:rsidRPr="0042024D">
              <w:rPr>
                <w:sz w:val="24"/>
                <w:szCs w:val="24"/>
              </w:rPr>
              <w:t>предусмотренных</w:t>
            </w:r>
            <w:r w:rsidR="009A7F3B">
              <w:rPr>
                <w:sz w:val="24"/>
                <w:szCs w:val="24"/>
              </w:rPr>
              <w:t xml:space="preserve"> </w:t>
            </w:r>
            <w:r w:rsidRPr="0042024D">
              <w:rPr>
                <w:sz w:val="24"/>
                <w:szCs w:val="24"/>
              </w:rPr>
              <w:t>частями</w:t>
            </w:r>
            <w:r w:rsidR="009A7F3B">
              <w:rPr>
                <w:sz w:val="24"/>
                <w:szCs w:val="24"/>
              </w:rPr>
              <w:t xml:space="preserve"> </w:t>
            </w:r>
            <w:r w:rsidRPr="0042024D">
              <w:rPr>
                <w:sz w:val="24"/>
                <w:szCs w:val="24"/>
              </w:rPr>
              <w:t>5 и 6</w:t>
            </w:r>
            <w:r w:rsidR="009A7F3B">
              <w:rPr>
                <w:sz w:val="24"/>
                <w:szCs w:val="24"/>
              </w:rPr>
              <w:t xml:space="preserve"> </w:t>
            </w:r>
            <w:r w:rsidRPr="0042024D">
              <w:rPr>
                <w:sz w:val="24"/>
                <w:szCs w:val="24"/>
              </w:rPr>
              <w:t>статьи 67</w:t>
            </w:r>
            <w:r w:rsidR="009A7F3B">
              <w:rPr>
                <w:sz w:val="24"/>
                <w:szCs w:val="24"/>
              </w:rPr>
              <w:t xml:space="preserve"> </w:t>
            </w:r>
            <w:r w:rsidRPr="0042024D">
              <w:rPr>
                <w:sz w:val="24"/>
                <w:szCs w:val="24"/>
              </w:rPr>
              <w:t>и</w:t>
            </w:r>
            <w:r w:rsidR="009A7F3B">
              <w:rPr>
                <w:sz w:val="24"/>
                <w:szCs w:val="24"/>
              </w:rPr>
              <w:t xml:space="preserve"> </w:t>
            </w:r>
            <w:r w:rsidRPr="0042024D">
              <w:rPr>
                <w:sz w:val="24"/>
                <w:szCs w:val="24"/>
              </w:rPr>
              <w:t>статьей 88 Закона</w:t>
            </w:r>
            <w:r w:rsidR="009A7F3B">
              <w:rPr>
                <w:sz w:val="24"/>
                <w:szCs w:val="24"/>
              </w:rPr>
              <w:t xml:space="preserve"> </w:t>
            </w:r>
            <w:r w:rsidRPr="0042024D">
              <w:rPr>
                <w:sz w:val="24"/>
                <w:szCs w:val="24"/>
              </w:rPr>
              <w:t>об</w:t>
            </w:r>
            <w:r w:rsidR="009A7F3B">
              <w:rPr>
                <w:sz w:val="24"/>
                <w:szCs w:val="24"/>
              </w:rPr>
              <w:t xml:space="preserve"> </w:t>
            </w:r>
            <w:r w:rsidRPr="0042024D">
              <w:rPr>
                <w:sz w:val="24"/>
                <w:szCs w:val="24"/>
              </w:rPr>
              <w:t>образовании</w:t>
            </w:r>
          </w:p>
        </w:tc>
      </w:tr>
    </w:tbl>
    <w:p w:rsidR="0042024D" w:rsidRPr="0042024D" w:rsidRDefault="0042024D" w:rsidP="0042024D">
      <w:pPr>
        <w:pStyle w:val="af8"/>
        <w:tabs>
          <w:tab w:val="left" w:pos="9559"/>
        </w:tabs>
        <w:rPr>
          <w:sz w:val="24"/>
          <w:szCs w:val="24"/>
        </w:rPr>
      </w:pPr>
      <w:r w:rsidRPr="0042024D">
        <w:rPr>
          <w:sz w:val="24"/>
          <w:szCs w:val="24"/>
        </w:rPr>
        <w:t>Дополнительная</w:t>
      </w:r>
      <w:r w:rsidR="00593458">
        <w:rPr>
          <w:sz w:val="24"/>
          <w:szCs w:val="24"/>
        </w:rPr>
        <w:t xml:space="preserve"> </w:t>
      </w:r>
      <w:r w:rsidRPr="0042024D">
        <w:rPr>
          <w:sz w:val="24"/>
          <w:szCs w:val="24"/>
        </w:rPr>
        <w:t>информация:</w:t>
      </w:r>
      <w:r w:rsidRPr="0042024D">
        <w:rPr>
          <w:sz w:val="24"/>
          <w:szCs w:val="24"/>
          <w:u w:val="single"/>
        </w:rPr>
        <w:tab/>
      </w:r>
      <w:r w:rsidRPr="0042024D">
        <w:rPr>
          <w:sz w:val="24"/>
          <w:szCs w:val="24"/>
        </w:rPr>
        <w:t>.</w:t>
      </w:r>
    </w:p>
    <w:p w:rsidR="0042024D" w:rsidRPr="0042024D" w:rsidRDefault="0042024D" w:rsidP="0042024D">
      <w:pPr>
        <w:pStyle w:val="af8"/>
        <w:rPr>
          <w:sz w:val="24"/>
          <w:szCs w:val="24"/>
        </w:rPr>
      </w:pPr>
      <w:r w:rsidRPr="0042024D">
        <w:rPr>
          <w:sz w:val="24"/>
          <w:szCs w:val="24"/>
        </w:rPr>
        <w:t>Вы</w:t>
      </w:r>
      <w:r w:rsidR="00593458">
        <w:rPr>
          <w:sz w:val="24"/>
          <w:szCs w:val="24"/>
        </w:rPr>
        <w:t xml:space="preserve"> </w:t>
      </w:r>
      <w:r w:rsidRPr="0042024D">
        <w:rPr>
          <w:sz w:val="24"/>
          <w:szCs w:val="24"/>
        </w:rPr>
        <w:t>вправе</w:t>
      </w:r>
      <w:r w:rsidR="00593458">
        <w:rPr>
          <w:sz w:val="24"/>
          <w:szCs w:val="24"/>
        </w:rPr>
        <w:t xml:space="preserve"> </w:t>
      </w:r>
      <w:r w:rsidRPr="0042024D">
        <w:rPr>
          <w:sz w:val="24"/>
          <w:szCs w:val="24"/>
        </w:rPr>
        <w:t>повторно</w:t>
      </w:r>
      <w:r w:rsidR="00593458">
        <w:rPr>
          <w:sz w:val="24"/>
          <w:szCs w:val="24"/>
        </w:rPr>
        <w:t xml:space="preserve"> </w:t>
      </w:r>
      <w:r w:rsidRPr="0042024D">
        <w:rPr>
          <w:sz w:val="24"/>
          <w:szCs w:val="24"/>
        </w:rPr>
        <w:t>обратиться</w:t>
      </w:r>
      <w:r w:rsidR="00593458">
        <w:rPr>
          <w:sz w:val="24"/>
          <w:szCs w:val="24"/>
        </w:rPr>
        <w:t xml:space="preserve"> </w:t>
      </w:r>
      <w:r w:rsidRPr="0042024D">
        <w:rPr>
          <w:sz w:val="24"/>
          <w:szCs w:val="24"/>
        </w:rPr>
        <w:t>в</w:t>
      </w:r>
      <w:r w:rsidR="00593458">
        <w:rPr>
          <w:sz w:val="24"/>
          <w:szCs w:val="24"/>
        </w:rPr>
        <w:t xml:space="preserve"> </w:t>
      </w:r>
      <w:r w:rsidRPr="0042024D">
        <w:rPr>
          <w:sz w:val="24"/>
          <w:szCs w:val="24"/>
        </w:rPr>
        <w:t>Организацию</w:t>
      </w:r>
      <w:r w:rsidR="00593458">
        <w:rPr>
          <w:sz w:val="24"/>
          <w:szCs w:val="24"/>
        </w:rPr>
        <w:t xml:space="preserve"> </w:t>
      </w:r>
      <w:r w:rsidRPr="0042024D">
        <w:rPr>
          <w:sz w:val="24"/>
          <w:szCs w:val="24"/>
        </w:rPr>
        <w:t>с</w:t>
      </w:r>
      <w:r w:rsidR="00593458">
        <w:rPr>
          <w:sz w:val="24"/>
          <w:szCs w:val="24"/>
        </w:rPr>
        <w:t xml:space="preserve"> </w:t>
      </w:r>
      <w:r w:rsidRPr="0042024D">
        <w:rPr>
          <w:sz w:val="24"/>
          <w:szCs w:val="24"/>
        </w:rPr>
        <w:t>заявлением</w:t>
      </w:r>
      <w:r w:rsidR="00593458">
        <w:rPr>
          <w:sz w:val="24"/>
          <w:szCs w:val="24"/>
        </w:rPr>
        <w:t xml:space="preserve"> </w:t>
      </w:r>
      <w:r w:rsidRPr="0042024D">
        <w:rPr>
          <w:sz w:val="24"/>
          <w:szCs w:val="24"/>
        </w:rPr>
        <w:t>о</w:t>
      </w:r>
      <w:r w:rsidR="00593458">
        <w:rPr>
          <w:sz w:val="24"/>
          <w:szCs w:val="24"/>
        </w:rPr>
        <w:t xml:space="preserve"> </w:t>
      </w:r>
      <w:r w:rsidRPr="0042024D">
        <w:rPr>
          <w:sz w:val="24"/>
          <w:szCs w:val="24"/>
        </w:rPr>
        <w:t>предоставлении</w:t>
      </w:r>
      <w:r w:rsidR="00593458">
        <w:rPr>
          <w:sz w:val="24"/>
          <w:szCs w:val="24"/>
        </w:rPr>
        <w:t xml:space="preserve"> </w:t>
      </w:r>
      <w:r w:rsidRPr="0042024D">
        <w:rPr>
          <w:sz w:val="24"/>
          <w:szCs w:val="24"/>
        </w:rPr>
        <w:t>Услуги.</w:t>
      </w:r>
    </w:p>
    <w:p w:rsidR="0042024D" w:rsidRPr="0042024D" w:rsidRDefault="0042024D" w:rsidP="0042024D">
      <w:pPr>
        <w:pStyle w:val="af8"/>
        <w:ind w:firstLine="708"/>
        <w:rPr>
          <w:sz w:val="24"/>
          <w:szCs w:val="24"/>
        </w:rPr>
      </w:pPr>
      <w:r w:rsidRPr="0042024D">
        <w:rPr>
          <w:sz w:val="24"/>
          <w:szCs w:val="24"/>
        </w:rPr>
        <w:t>Данный</w:t>
      </w:r>
      <w:r w:rsidR="00593458">
        <w:rPr>
          <w:sz w:val="24"/>
          <w:szCs w:val="24"/>
        </w:rPr>
        <w:t xml:space="preserve"> </w:t>
      </w:r>
      <w:r w:rsidRPr="0042024D">
        <w:rPr>
          <w:sz w:val="24"/>
          <w:szCs w:val="24"/>
        </w:rPr>
        <w:t>отказ</w:t>
      </w:r>
      <w:r w:rsidR="00593458">
        <w:rPr>
          <w:sz w:val="24"/>
          <w:szCs w:val="24"/>
        </w:rPr>
        <w:t xml:space="preserve"> </w:t>
      </w:r>
      <w:r w:rsidRPr="0042024D">
        <w:rPr>
          <w:sz w:val="24"/>
          <w:szCs w:val="24"/>
        </w:rPr>
        <w:t>может</w:t>
      </w:r>
      <w:r w:rsidR="00593458">
        <w:rPr>
          <w:sz w:val="24"/>
          <w:szCs w:val="24"/>
        </w:rPr>
        <w:t xml:space="preserve"> </w:t>
      </w:r>
      <w:r w:rsidRPr="0042024D">
        <w:rPr>
          <w:sz w:val="24"/>
          <w:szCs w:val="24"/>
        </w:rPr>
        <w:t>быть</w:t>
      </w:r>
      <w:r w:rsidR="00593458">
        <w:rPr>
          <w:sz w:val="24"/>
          <w:szCs w:val="24"/>
        </w:rPr>
        <w:t xml:space="preserve"> </w:t>
      </w:r>
      <w:r w:rsidRPr="0042024D">
        <w:rPr>
          <w:sz w:val="24"/>
          <w:szCs w:val="24"/>
        </w:rPr>
        <w:t>обжалован</w:t>
      </w:r>
      <w:r w:rsidR="00593458">
        <w:rPr>
          <w:sz w:val="24"/>
          <w:szCs w:val="24"/>
        </w:rPr>
        <w:t xml:space="preserve"> </w:t>
      </w:r>
      <w:r w:rsidRPr="0042024D">
        <w:rPr>
          <w:sz w:val="24"/>
          <w:szCs w:val="24"/>
        </w:rPr>
        <w:t>в</w:t>
      </w:r>
      <w:r w:rsidR="00593458">
        <w:rPr>
          <w:sz w:val="24"/>
          <w:szCs w:val="24"/>
        </w:rPr>
        <w:t xml:space="preserve"> </w:t>
      </w:r>
      <w:r w:rsidRPr="0042024D">
        <w:rPr>
          <w:sz w:val="24"/>
          <w:szCs w:val="24"/>
        </w:rPr>
        <w:t>досудебном</w:t>
      </w:r>
      <w:r w:rsidR="00593458">
        <w:rPr>
          <w:sz w:val="24"/>
          <w:szCs w:val="24"/>
        </w:rPr>
        <w:t xml:space="preserve"> </w:t>
      </w:r>
      <w:r w:rsidRPr="0042024D">
        <w:rPr>
          <w:sz w:val="24"/>
          <w:szCs w:val="24"/>
        </w:rPr>
        <w:t>порядке</w:t>
      </w:r>
      <w:r w:rsidR="00593458">
        <w:rPr>
          <w:sz w:val="24"/>
          <w:szCs w:val="24"/>
        </w:rPr>
        <w:t xml:space="preserve"> </w:t>
      </w:r>
      <w:r w:rsidRPr="0042024D">
        <w:rPr>
          <w:sz w:val="24"/>
          <w:szCs w:val="24"/>
        </w:rPr>
        <w:t>путем</w:t>
      </w:r>
      <w:r w:rsidR="00593458">
        <w:rPr>
          <w:sz w:val="24"/>
          <w:szCs w:val="24"/>
        </w:rPr>
        <w:t xml:space="preserve"> направлении</w:t>
      </w:r>
      <w:r w:rsidRPr="0042024D">
        <w:rPr>
          <w:sz w:val="24"/>
          <w:szCs w:val="24"/>
        </w:rPr>
        <w:t>я</w:t>
      </w:r>
      <w:r w:rsidR="00593458">
        <w:rPr>
          <w:sz w:val="24"/>
          <w:szCs w:val="24"/>
        </w:rPr>
        <w:t xml:space="preserve"> </w:t>
      </w:r>
      <w:r w:rsidRPr="0042024D">
        <w:rPr>
          <w:sz w:val="24"/>
          <w:szCs w:val="24"/>
        </w:rPr>
        <w:t>жалобы</w:t>
      </w:r>
      <w:r w:rsidR="00593458">
        <w:rPr>
          <w:sz w:val="24"/>
          <w:szCs w:val="24"/>
        </w:rPr>
        <w:t xml:space="preserve"> </w:t>
      </w:r>
      <w:r w:rsidRPr="0042024D">
        <w:rPr>
          <w:sz w:val="24"/>
          <w:szCs w:val="24"/>
        </w:rPr>
        <w:t>в уполномоченный орган, а</w:t>
      </w:r>
      <w:r w:rsidR="00593458">
        <w:rPr>
          <w:sz w:val="24"/>
          <w:szCs w:val="24"/>
        </w:rPr>
        <w:t xml:space="preserve"> </w:t>
      </w:r>
      <w:r w:rsidRPr="0042024D">
        <w:rPr>
          <w:sz w:val="24"/>
          <w:szCs w:val="24"/>
        </w:rPr>
        <w:t>также в</w:t>
      </w:r>
      <w:r w:rsidR="00593458">
        <w:rPr>
          <w:sz w:val="24"/>
          <w:szCs w:val="24"/>
        </w:rPr>
        <w:t xml:space="preserve"> </w:t>
      </w:r>
      <w:r w:rsidRPr="0042024D">
        <w:rPr>
          <w:sz w:val="24"/>
          <w:szCs w:val="24"/>
        </w:rPr>
        <w:t>судебном</w:t>
      </w:r>
      <w:r w:rsidR="00593458">
        <w:rPr>
          <w:sz w:val="24"/>
          <w:szCs w:val="24"/>
        </w:rPr>
        <w:t xml:space="preserve"> </w:t>
      </w:r>
      <w:r w:rsidRPr="0042024D">
        <w:rPr>
          <w:sz w:val="24"/>
          <w:szCs w:val="24"/>
        </w:rPr>
        <w:t>порядке.</w:t>
      </w:r>
    </w:p>
    <w:p w:rsidR="0042024D" w:rsidRPr="0042024D" w:rsidRDefault="0042024D" w:rsidP="0042024D">
      <w:pPr>
        <w:pStyle w:val="af8"/>
        <w:rPr>
          <w:sz w:val="24"/>
          <w:szCs w:val="24"/>
        </w:rPr>
      </w:pPr>
    </w:p>
    <w:tbl>
      <w:tblPr>
        <w:tblW w:w="51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9"/>
        <w:gridCol w:w="4819"/>
        <w:gridCol w:w="394"/>
        <w:gridCol w:w="4430"/>
        <w:gridCol w:w="102"/>
      </w:tblGrid>
      <w:tr w:rsidR="0042024D" w:rsidRPr="0042024D" w:rsidTr="009A1E97">
        <w:trPr>
          <w:gridBefore w:val="1"/>
          <w:gridAfter w:val="1"/>
          <w:wBefore w:w="55" w:type="pct"/>
          <w:wAfter w:w="52" w:type="pct"/>
          <w:trHeight w:val="877"/>
        </w:trPr>
        <w:tc>
          <w:tcPr>
            <w:tcW w:w="2645" w:type="pct"/>
            <w:gridSpan w:val="2"/>
            <w:tcBorders>
              <w:top w:val="nil"/>
              <w:left w:val="nil"/>
              <w:bottom w:val="nil"/>
            </w:tcBorders>
          </w:tcPr>
          <w:p w:rsidR="0042024D" w:rsidRPr="0042024D" w:rsidRDefault="0042024D" w:rsidP="0042024D">
            <w:pPr>
              <w:pStyle w:val="TableParagraph"/>
              <w:rPr>
                <w:sz w:val="24"/>
                <w:szCs w:val="24"/>
              </w:rPr>
            </w:pPr>
          </w:p>
          <w:p w:rsidR="0042024D" w:rsidRPr="0042024D" w:rsidRDefault="00372F2D" w:rsidP="0042024D">
            <w:pPr>
              <w:pStyle w:val="TableParagraph"/>
              <w:spacing w:line="20" w:lineRule="exact"/>
              <w:rPr>
                <w:sz w:val="24"/>
                <w:szCs w:val="24"/>
              </w:rPr>
            </w:pPr>
            <w:r>
              <w:rPr>
                <w:noProof/>
                <w:sz w:val="24"/>
                <w:szCs w:val="24"/>
                <w:lang w:eastAsia="ru-RU"/>
              </w:rPr>
            </w:r>
            <w:r>
              <w:rPr>
                <w:noProof/>
                <w:sz w:val="24"/>
                <w:szCs w:val="24"/>
                <w:lang w:eastAsia="ru-RU"/>
              </w:rPr>
              <w:pict>
                <v:group id="Group 17" o:spid="_x0000_s1043"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">
                  <v:line id="Line 18" o:spid="_x0000_s1044" style="position:absolute;visibility:visibl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jM8AAAADbAAAADwAAAGRycy9kb3ducmV2LnhtbERPz2vCMBS+D/Y/hDfYbaaWIVqNsg2E&#10;gSejuOtb82zLmpeSxLbzrzcHwePH93u1GW0revKhcaxgOslAEJfONFwpOB62b3MQISIbbB2Tgn8K&#10;sFk/P62wMG7gPfU6ViKFcChQQR1jV0gZyposhonriBN3dt5iTNBX0ngcUrhtZZ5lM2mx4dRQY0df&#10;NZV/+mIVxJ/TezPlTuudvg6LaztWv/ZTqdeX8WMJItIYH+K7+9soyNP69CX9AL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WIzPAAAAA2wAAAA8AAAAAAAAAAAAAAAAA&#10;oQIAAGRycy9kb3ducmV2LnhtbFBLBQYAAAAABAAEAPkAAACOAwAAAAA=&#10;" strokeweight=".78pt"/>
                  <w10:wrap type="none"/>
                  <w10:anchorlock/>
                </v:group>
              </w:pict>
            </w:r>
          </w:p>
          <w:p w:rsidR="009A1E97" w:rsidRDefault="0042024D" w:rsidP="0042024D">
            <w:pPr>
              <w:pStyle w:val="TableParagraph"/>
              <w:tabs>
                <w:tab w:val="left" w:pos="2534"/>
                <w:tab w:val="left" w:pos="3042"/>
                <w:tab w:val="left" w:pos="3904"/>
              </w:tabs>
              <w:spacing w:line="290" w:lineRule="atLeast"/>
              <w:jc w:val="center"/>
              <w:rPr>
                <w:i/>
                <w:spacing w:val="-1"/>
                <w:sz w:val="24"/>
                <w:szCs w:val="24"/>
              </w:rPr>
            </w:pPr>
            <w:r>
              <w:rPr>
                <w:i/>
                <w:sz w:val="24"/>
                <w:szCs w:val="24"/>
              </w:rPr>
              <w:t xml:space="preserve">Должность и </w:t>
            </w:r>
            <w:r w:rsidRPr="0042024D">
              <w:rPr>
                <w:i/>
                <w:sz w:val="24"/>
                <w:szCs w:val="24"/>
              </w:rPr>
              <w:t>ФИО</w:t>
            </w:r>
            <w:r w:rsidR="009A1E97">
              <w:rPr>
                <w:i/>
                <w:sz w:val="24"/>
                <w:szCs w:val="24"/>
              </w:rPr>
              <w:t xml:space="preserve"> </w:t>
            </w:r>
            <w:r w:rsidRPr="0042024D">
              <w:rPr>
                <w:i/>
                <w:spacing w:val="-1"/>
                <w:sz w:val="24"/>
                <w:szCs w:val="24"/>
              </w:rPr>
              <w:t>сотрудника,</w:t>
            </w:r>
            <w:r w:rsidR="009A1E97">
              <w:rPr>
                <w:i/>
                <w:spacing w:val="-1"/>
                <w:sz w:val="24"/>
                <w:szCs w:val="24"/>
              </w:rPr>
              <w:t xml:space="preserve"> </w:t>
            </w:r>
          </w:p>
          <w:p w:rsidR="0042024D" w:rsidRPr="0042024D" w:rsidRDefault="0042024D" w:rsidP="0042024D">
            <w:pPr>
              <w:pStyle w:val="TableParagraph"/>
              <w:tabs>
                <w:tab w:val="left" w:pos="2534"/>
                <w:tab w:val="left" w:pos="3042"/>
                <w:tab w:val="left" w:pos="3904"/>
              </w:tabs>
              <w:spacing w:line="290" w:lineRule="atLeast"/>
              <w:jc w:val="center"/>
              <w:rPr>
                <w:i/>
                <w:sz w:val="24"/>
                <w:szCs w:val="24"/>
              </w:rPr>
            </w:pPr>
            <w:r w:rsidRPr="0042024D">
              <w:rPr>
                <w:i/>
                <w:sz w:val="24"/>
                <w:szCs w:val="24"/>
              </w:rPr>
              <w:t>принявшего</w:t>
            </w:r>
            <w:r w:rsidR="009A1E97">
              <w:rPr>
                <w:i/>
                <w:sz w:val="24"/>
                <w:szCs w:val="24"/>
              </w:rPr>
              <w:t xml:space="preserve"> </w:t>
            </w:r>
            <w:r w:rsidRPr="0042024D">
              <w:rPr>
                <w:i/>
                <w:sz w:val="24"/>
                <w:szCs w:val="24"/>
              </w:rPr>
              <w:t>решение</w:t>
            </w:r>
          </w:p>
        </w:tc>
        <w:tc>
          <w:tcPr>
            <w:tcW w:w="2248" w:type="pct"/>
          </w:tcPr>
          <w:p w:rsidR="0042024D" w:rsidRPr="0042024D" w:rsidRDefault="0042024D" w:rsidP="0042024D">
            <w:pPr>
              <w:pStyle w:val="TableParagraph"/>
              <w:spacing w:line="268" w:lineRule="exact"/>
              <w:rPr>
                <w:sz w:val="24"/>
                <w:szCs w:val="24"/>
              </w:rPr>
            </w:pPr>
            <w:r w:rsidRPr="0042024D">
              <w:rPr>
                <w:sz w:val="24"/>
                <w:szCs w:val="24"/>
              </w:rPr>
              <w:t>Подпись</w:t>
            </w:r>
          </w:p>
        </w:tc>
      </w:tr>
      <w:tr w:rsidR="0042024D" w:rsidRPr="00200046" w:rsidTr="009A1E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c>
          <w:tcPr>
            <w:tcW w:w="2500" w:type="pct"/>
            <w:gridSpan w:val="2"/>
          </w:tcPr>
          <w:p w:rsidR="0042024D" w:rsidRPr="0042024D"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2500" w:type="pct"/>
            <w:gridSpan w:val="3"/>
          </w:tcPr>
          <w:p w:rsidR="0057631A" w:rsidRDefault="0042024D" w:rsidP="0057631A">
            <w:pPr>
              <w:pStyle w:val="12"/>
              <w:shd w:val="clear" w:color="auto" w:fill="auto"/>
              <w:spacing w:after="0" w:line="240" w:lineRule="auto"/>
              <w:jc w:val="right"/>
              <w:rPr>
                <w:sz w:val="24"/>
                <w:szCs w:val="24"/>
              </w:rPr>
            </w:pPr>
            <w:r w:rsidRPr="0042024D">
              <w:rPr>
                <w:sz w:val="24"/>
                <w:szCs w:val="24"/>
              </w:rPr>
              <w:t xml:space="preserve">Приложение № </w:t>
            </w:r>
            <w:r w:rsidR="00D66CD3">
              <w:rPr>
                <w:sz w:val="24"/>
                <w:szCs w:val="24"/>
              </w:rPr>
              <w:t>6</w:t>
            </w:r>
            <w:r w:rsidRPr="0042024D">
              <w:rPr>
                <w:sz w:val="24"/>
                <w:szCs w:val="24"/>
              </w:rPr>
              <w:t xml:space="preserve"> </w:t>
            </w:r>
          </w:p>
          <w:p w:rsidR="0057631A" w:rsidRPr="00A06DF5" w:rsidRDefault="0042024D" w:rsidP="0057631A">
            <w:pPr>
              <w:pStyle w:val="12"/>
              <w:shd w:val="clear" w:color="auto" w:fill="auto"/>
              <w:spacing w:after="0" w:line="240" w:lineRule="auto"/>
              <w:jc w:val="right"/>
              <w:rPr>
                <w:b w:val="0"/>
                <w:sz w:val="24"/>
                <w:szCs w:val="24"/>
              </w:rPr>
            </w:pPr>
            <w:r w:rsidRPr="0042024D">
              <w:rPr>
                <w:sz w:val="24"/>
                <w:szCs w:val="24"/>
              </w:rPr>
              <w:t xml:space="preserve">к Административному регламенту </w:t>
            </w:r>
            <w:r w:rsidR="0057631A" w:rsidRPr="00A06DF5">
              <w:rPr>
                <w:sz w:val="24"/>
                <w:szCs w:val="24"/>
              </w:rPr>
              <w:t>(</w:t>
            </w:r>
            <w:r w:rsidR="0057631A" w:rsidRPr="00A06DF5">
              <w:rPr>
                <w:b w:val="0"/>
                <w:sz w:val="24"/>
                <w:szCs w:val="24"/>
              </w:rPr>
              <w:t xml:space="preserve">постановление Администрации </w:t>
            </w:r>
          </w:p>
          <w:p w:rsidR="0057631A" w:rsidRPr="00A06DF5" w:rsidRDefault="0057631A" w:rsidP="0057631A">
            <w:pPr>
              <w:pStyle w:val="12"/>
              <w:shd w:val="clear" w:color="auto" w:fill="auto"/>
              <w:spacing w:after="0" w:line="240" w:lineRule="auto"/>
              <w:jc w:val="right"/>
              <w:rPr>
                <w:b w:val="0"/>
                <w:sz w:val="24"/>
                <w:szCs w:val="24"/>
              </w:rPr>
            </w:pPr>
            <w:r w:rsidRPr="00A06DF5">
              <w:rPr>
                <w:b w:val="0"/>
                <w:sz w:val="24"/>
                <w:szCs w:val="24"/>
              </w:rPr>
              <w:t xml:space="preserve">Калевальского муниципального района </w:t>
            </w:r>
          </w:p>
          <w:p w:rsidR="0057631A" w:rsidRPr="00A06DF5" w:rsidRDefault="0057631A" w:rsidP="0057631A">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06DF5">
              <w:rPr>
                <w:rFonts w:ascii="Times New Roman" w:hAnsi="Times New Roman"/>
                <w:sz w:val="24"/>
                <w:szCs w:val="24"/>
              </w:rPr>
              <w:t>№ 333 от 17.08.2022</w:t>
            </w:r>
            <w:r>
              <w:rPr>
                <w:rFonts w:ascii="Times New Roman" w:hAnsi="Times New Roman"/>
                <w:sz w:val="24"/>
                <w:szCs w:val="24"/>
              </w:rPr>
              <w:t>)</w:t>
            </w:r>
          </w:p>
          <w:p w:rsidR="0042024D" w:rsidRPr="0042024D"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42024D" w:rsidRPr="0042024D" w:rsidRDefault="0042024D" w:rsidP="0042024D">
            <w:pPr>
              <w:pStyle w:val="af8"/>
              <w:ind w:right="262"/>
              <w:jc w:val="center"/>
              <w:rPr>
                <w:sz w:val="24"/>
                <w:szCs w:val="24"/>
              </w:rPr>
            </w:pPr>
            <w:r w:rsidRPr="0042024D">
              <w:rPr>
                <w:sz w:val="24"/>
                <w:szCs w:val="24"/>
              </w:rPr>
              <w:t>ФОРМА</w:t>
            </w:r>
            <w:r w:rsidR="0057631A">
              <w:rPr>
                <w:sz w:val="24"/>
                <w:szCs w:val="24"/>
              </w:rPr>
              <w:t xml:space="preserve"> </w:t>
            </w:r>
            <w:r w:rsidR="00D66CD3">
              <w:rPr>
                <w:spacing w:val="-1"/>
                <w:sz w:val="24"/>
                <w:szCs w:val="24"/>
              </w:rPr>
              <w:t>6</w:t>
            </w:r>
          </w:p>
        </w:tc>
      </w:tr>
    </w:tbl>
    <w:p w:rsidR="00EB2DE1" w:rsidRDefault="00EB2DE1" w:rsidP="00C01228">
      <w:pPr>
        <w:pStyle w:val="ConsPlusNormal"/>
        <w:spacing w:line="23" w:lineRule="atLeast"/>
        <w:ind w:firstLine="709"/>
        <w:jc w:val="center"/>
        <w:rPr>
          <w:rFonts w:ascii="Times New Roman" w:hAnsi="Times New Roman"/>
          <w:b/>
          <w:sz w:val="24"/>
          <w:szCs w:val="24"/>
        </w:rPr>
      </w:pPr>
    </w:p>
    <w:p w:rsidR="0057631A" w:rsidRPr="0057631A" w:rsidRDefault="00D66CD3" w:rsidP="0057631A">
      <w:pPr>
        <w:pStyle w:val="2"/>
        <w:spacing w:before="0" w:after="0"/>
        <w:jc w:val="center"/>
        <w:rPr>
          <w:rFonts w:ascii="Times New Roman" w:hAnsi="Times New Roman"/>
          <w:i w:val="0"/>
          <w:sz w:val="24"/>
          <w:szCs w:val="24"/>
        </w:rPr>
      </w:pPr>
      <w:r w:rsidRPr="0057631A">
        <w:rPr>
          <w:rFonts w:ascii="Times New Roman" w:hAnsi="Times New Roman"/>
          <w:i w:val="0"/>
          <w:sz w:val="24"/>
          <w:szCs w:val="24"/>
        </w:rPr>
        <w:t xml:space="preserve">Форма заявления о зачислении </w:t>
      </w:r>
      <w:r w:rsidR="0057631A" w:rsidRPr="0057631A">
        <w:rPr>
          <w:rFonts w:ascii="Times New Roman" w:hAnsi="Times New Roman"/>
          <w:i w:val="0"/>
          <w:sz w:val="24"/>
          <w:szCs w:val="24"/>
        </w:rPr>
        <w:t xml:space="preserve">в муниципальные общеобразовательные учреждения, реализующие образовательные программы начального общего, </w:t>
      </w:r>
    </w:p>
    <w:p w:rsidR="0057631A" w:rsidRPr="0057631A" w:rsidRDefault="0057631A" w:rsidP="0057631A">
      <w:pPr>
        <w:pStyle w:val="2"/>
        <w:spacing w:before="0" w:after="0"/>
        <w:jc w:val="center"/>
        <w:rPr>
          <w:rFonts w:ascii="Times New Roman" w:hAnsi="Times New Roman"/>
          <w:i w:val="0"/>
          <w:sz w:val="24"/>
          <w:szCs w:val="24"/>
        </w:rPr>
      </w:pPr>
      <w:r w:rsidRPr="0057631A">
        <w:rPr>
          <w:rFonts w:ascii="Times New Roman" w:hAnsi="Times New Roman"/>
          <w:i w:val="0"/>
          <w:sz w:val="24"/>
          <w:szCs w:val="24"/>
        </w:rPr>
        <w:t xml:space="preserve">основного общего и среднего общего образования </w:t>
      </w:r>
    </w:p>
    <w:p w:rsidR="0057631A" w:rsidRPr="0057631A" w:rsidRDefault="0057631A" w:rsidP="0057631A">
      <w:pPr>
        <w:jc w:val="center"/>
        <w:rPr>
          <w:b/>
        </w:rPr>
      </w:pPr>
      <w:r w:rsidRPr="0057631A">
        <w:rPr>
          <w:b/>
        </w:rPr>
        <w:t>на территории Калевальского муниципального района</w:t>
      </w:r>
    </w:p>
    <w:p w:rsidR="00D66CD3" w:rsidRPr="00D66CD3" w:rsidRDefault="00D66CD3" w:rsidP="00D66CD3">
      <w:pPr>
        <w:pStyle w:val="1"/>
        <w:spacing w:before="0" w:beforeAutospacing="0" w:after="0" w:afterAutospacing="0"/>
        <w:jc w:val="center"/>
        <w:rPr>
          <w:b w:val="0"/>
          <w:sz w:val="24"/>
          <w:szCs w:val="24"/>
        </w:rPr>
      </w:pPr>
    </w:p>
    <w:p w:rsidR="00D66CD3" w:rsidRPr="00D66CD3" w:rsidRDefault="00D66CD3" w:rsidP="00D66CD3">
      <w:pPr>
        <w:pStyle w:val="af8"/>
        <w:rPr>
          <w:b/>
          <w:sz w:val="24"/>
          <w:szCs w:val="24"/>
        </w:rPr>
      </w:pPr>
    </w:p>
    <w:p w:rsidR="00D66CD3" w:rsidRPr="00D66CD3" w:rsidRDefault="00D66CD3" w:rsidP="0057631A">
      <w:pPr>
        <w:pStyle w:val="af8"/>
        <w:tabs>
          <w:tab w:val="left" w:pos="8360"/>
        </w:tabs>
        <w:jc w:val="right"/>
        <w:rPr>
          <w:sz w:val="24"/>
          <w:szCs w:val="24"/>
        </w:rPr>
      </w:pPr>
      <w:r w:rsidRPr="00D66CD3">
        <w:rPr>
          <w:sz w:val="24"/>
          <w:szCs w:val="24"/>
        </w:rPr>
        <w:t xml:space="preserve">Руководителю </w:t>
      </w:r>
      <w:r w:rsidRPr="00D66CD3">
        <w:rPr>
          <w:sz w:val="24"/>
          <w:szCs w:val="24"/>
          <w:u w:val="single"/>
        </w:rPr>
        <w:tab/>
      </w:r>
    </w:p>
    <w:p w:rsidR="0057631A" w:rsidRDefault="00D66CD3" w:rsidP="0057631A">
      <w:pPr>
        <w:pStyle w:val="af8"/>
        <w:tabs>
          <w:tab w:val="left" w:pos="6761"/>
          <w:tab w:val="left" w:pos="8960"/>
        </w:tabs>
        <w:ind w:firstLine="708"/>
        <w:jc w:val="right"/>
        <w:rPr>
          <w:sz w:val="24"/>
          <w:szCs w:val="24"/>
          <w:u w:val="single"/>
        </w:rPr>
      </w:pPr>
      <w:r w:rsidRPr="00D66CD3">
        <w:rPr>
          <w:sz w:val="24"/>
          <w:szCs w:val="24"/>
          <w:u w:val="single"/>
        </w:rPr>
        <w:tab/>
      </w:r>
    </w:p>
    <w:p w:rsidR="00D66CD3" w:rsidRPr="00D66CD3" w:rsidRDefault="00D66CD3" w:rsidP="0057631A">
      <w:pPr>
        <w:pStyle w:val="af8"/>
        <w:tabs>
          <w:tab w:val="left" w:pos="6761"/>
          <w:tab w:val="left" w:pos="8960"/>
        </w:tabs>
        <w:ind w:firstLine="708"/>
        <w:jc w:val="right"/>
        <w:rPr>
          <w:sz w:val="24"/>
          <w:szCs w:val="24"/>
        </w:rPr>
      </w:pPr>
      <w:r w:rsidRPr="00D66CD3">
        <w:rPr>
          <w:sz w:val="24"/>
          <w:szCs w:val="24"/>
        </w:rPr>
        <w:t>(наименование</w:t>
      </w:r>
      <w:r w:rsidR="0057631A">
        <w:rPr>
          <w:sz w:val="24"/>
          <w:szCs w:val="24"/>
        </w:rPr>
        <w:t xml:space="preserve"> </w:t>
      </w:r>
      <w:r w:rsidRPr="00D66CD3">
        <w:rPr>
          <w:spacing w:val="-1"/>
          <w:sz w:val="24"/>
          <w:szCs w:val="24"/>
        </w:rPr>
        <w:t>общеобразовательной</w:t>
      </w:r>
      <w:r w:rsidR="0057631A">
        <w:rPr>
          <w:spacing w:val="-1"/>
          <w:sz w:val="24"/>
          <w:szCs w:val="24"/>
        </w:rPr>
        <w:t xml:space="preserve"> </w:t>
      </w:r>
      <w:r w:rsidRPr="00D66CD3">
        <w:rPr>
          <w:sz w:val="24"/>
          <w:szCs w:val="24"/>
        </w:rPr>
        <w:t>организации)</w:t>
      </w:r>
    </w:p>
    <w:p w:rsidR="0057631A" w:rsidRDefault="00D66CD3" w:rsidP="0057631A">
      <w:pPr>
        <w:pStyle w:val="af8"/>
        <w:tabs>
          <w:tab w:val="left" w:pos="6801"/>
        </w:tabs>
        <w:jc w:val="right"/>
        <w:rPr>
          <w:sz w:val="24"/>
          <w:szCs w:val="24"/>
        </w:rPr>
      </w:pPr>
      <w:r w:rsidRPr="00D66CD3">
        <w:rPr>
          <w:sz w:val="24"/>
          <w:szCs w:val="24"/>
        </w:rPr>
        <w:t>от</w:t>
      </w:r>
      <w:r w:rsidRPr="00D66CD3">
        <w:rPr>
          <w:sz w:val="24"/>
          <w:szCs w:val="24"/>
          <w:u w:val="single"/>
        </w:rPr>
        <w:tab/>
      </w:r>
      <w:r w:rsidRPr="00D66CD3">
        <w:rPr>
          <w:sz w:val="24"/>
          <w:szCs w:val="24"/>
        </w:rPr>
        <w:t xml:space="preserve"> </w:t>
      </w:r>
    </w:p>
    <w:p w:rsidR="00D66CD3" w:rsidRPr="00D66CD3" w:rsidRDefault="00D66CD3" w:rsidP="0057631A">
      <w:pPr>
        <w:pStyle w:val="af8"/>
        <w:tabs>
          <w:tab w:val="left" w:pos="6801"/>
        </w:tabs>
        <w:jc w:val="right"/>
        <w:rPr>
          <w:sz w:val="24"/>
          <w:szCs w:val="24"/>
        </w:rPr>
      </w:pPr>
      <w:r w:rsidRPr="00D66CD3">
        <w:rPr>
          <w:sz w:val="24"/>
          <w:szCs w:val="24"/>
        </w:rPr>
        <w:t>(ФИО</w:t>
      </w:r>
      <w:r w:rsidR="0057631A">
        <w:rPr>
          <w:sz w:val="24"/>
          <w:szCs w:val="24"/>
        </w:rPr>
        <w:t xml:space="preserve"> </w:t>
      </w:r>
      <w:r w:rsidRPr="00D66CD3">
        <w:rPr>
          <w:sz w:val="24"/>
          <w:szCs w:val="24"/>
        </w:rPr>
        <w:t>заявителя)</w:t>
      </w:r>
    </w:p>
    <w:p w:rsidR="00D66CD3" w:rsidRPr="00D66CD3" w:rsidRDefault="00D66CD3" w:rsidP="0057631A">
      <w:pPr>
        <w:pStyle w:val="af8"/>
        <w:jc w:val="right"/>
        <w:rPr>
          <w:sz w:val="24"/>
          <w:szCs w:val="24"/>
        </w:rPr>
      </w:pPr>
      <w:r w:rsidRPr="00D66CD3">
        <w:rPr>
          <w:sz w:val="24"/>
          <w:szCs w:val="24"/>
        </w:rPr>
        <w:t>Адрес</w:t>
      </w:r>
      <w:r w:rsidR="0057631A">
        <w:rPr>
          <w:sz w:val="24"/>
          <w:szCs w:val="24"/>
        </w:rPr>
        <w:t xml:space="preserve"> </w:t>
      </w:r>
      <w:r w:rsidRPr="00D66CD3">
        <w:rPr>
          <w:sz w:val="24"/>
          <w:szCs w:val="24"/>
        </w:rPr>
        <w:t>регистрации:</w:t>
      </w:r>
    </w:p>
    <w:p w:rsidR="00D66CD3" w:rsidRPr="00D66CD3" w:rsidRDefault="00372F2D" w:rsidP="0057631A">
      <w:pPr>
        <w:pStyle w:val="af8"/>
        <w:jc w:val="right"/>
        <w:rPr>
          <w:sz w:val="24"/>
          <w:szCs w:val="24"/>
        </w:rPr>
      </w:pPr>
      <w:r>
        <w:rPr>
          <w:noProof/>
          <w:sz w:val="24"/>
          <w:szCs w:val="24"/>
          <w:lang w:eastAsia="ru-RU"/>
        </w:rPr>
        <w:pict>
          <v:shape id="Полилиния 18" o:spid="_x0000_s1042" style="position:absolute;left:0;text-align:left;margin-left:92.05pt;margin-top:13.55pt;width:47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w:r>
      <w:r>
        <w:rPr>
          <w:noProof/>
          <w:sz w:val="24"/>
          <w:szCs w:val="24"/>
          <w:lang w:eastAsia="ru-RU"/>
        </w:rPr>
        <w:pict>
          <v:shape id="Полилиния 17" o:spid="_x0000_s1041" style="position:absolute;left:0;text-align:left;margin-left:56.65pt;margin-top:27.35pt;width:51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w:r>
    </w:p>
    <w:p w:rsidR="00D66CD3" w:rsidRPr="00D66CD3" w:rsidRDefault="00D66CD3" w:rsidP="0057631A">
      <w:pPr>
        <w:pStyle w:val="af8"/>
        <w:spacing w:line="247" w:lineRule="exact"/>
        <w:jc w:val="right"/>
        <w:rPr>
          <w:sz w:val="24"/>
          <w:szCs w:val="24"/>
        </w:rPr>
      </w:pPr>
      <w:r w:rsidRPr="00D66CD3">
        <w:rPr>
          <w:sz w:val="24"/>
          <w:szCs w:val="24"/>
        </w:rPr>
        <w:t>Адрес</w:t>
      </w:r>
      <w:r w:rsidR="0057631A">
        <w:rPr>
          <w:sz w:val="24"/>
          <w:szCs w:val="24"/>
        </w:rPr>
        <w:t xml:space="preserve"> </w:t>
      </w:r>
      <w:r w:rsidRPr="00D66CD3">
        <w:rPr>
          <w:sz w:val="24"/>
          <w:szCs w:val="24"/>
        </w:rPr>
        <w:t>проживания:</w:t>
      </w:r>
    </w:p>
    <w:p w:rsidR="00D66CD3" w:rsidRPr="00D66CD3" w:rsidRDefault="00372F2D" w:rsidP="0057631A">
      <w:pPr>
        <w:pStyle w:val="af8"/>
        <w:jc w:val="right"/>
        <w:rPr>
          <w:sz w:val="24"/>
          <w:szCs w:val="24"/>
        </w:rPr>
      </w:pPr>
      <w:r>
        <w:rPr>
          <w:noProof/>
          <w:sz w:val="24"/>
          <w:szCs w:val="24"/>
          <w:lang w:eastAsia="ru-RU"/>
        </w:rPr>
        <w:pict>
          <v:shape id="Полилиния 16" o:spid="_x0000_s1040" style="position:absolute;left:0;text-align:left;margin-left:92.05pt;margin-top:13.55pt;width:47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w:r>
      <w:r>
        <w:rPr>
          <w:noProof/>
          <w:sz w:val="24"/>
          <w:szCs w:val="24"/>
          <w:lang w:eastAsia="ru-RU"/>
        </w:rPr>
        <w:pict>
          <v:shape id="Полилиния 15" o:spid="_x0000_s1039" style="position:absolute;left:0;text-align:left;margin-left:56.65pt;margin-top:27.35pt;width:5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w:r>
    </w:p>
    <w:p w:rsidR="00D66CD3" w:rsidRPr="00D66CD3" w:rsidRDefault="00D66CD3" w:rsidP="0057631A">
      <w:pPr>
        <w:pStyle w:val="af8"/>
        <w:spacing w:line="247" w:lineRule="exact"/>
        <w:jc w:val="right"/>
        <w:rPr>
          <w:sz w:val="24"/>
          <w:szCs w:val="24"/>
        </w:rPr>
      </w:pPr>
      <w:r w:rsidRPr="00D66CD3">
        <w:rPr>
          <w:sz w:val="24"/>
          <w:szCs w:val="24"/>
        </w:rPr>
        <w:t>(документ,</w:t>
      </w:r>
      <w:r w:rsidR="0057631A">
        <w:rPr>
          <w:sz w:val="24"/>
          <w:szCs w:val="24"/>
        </w:rPr>
        <w:t xml:space="preserve"> </w:t>
      </w:r>
      <w:r w:rsidRPr="00D66CD3">
        <w:rPr>
          <w:sz w:val="24"/>
          <w:szCs w:val="24"/>
        </w:rPr>
        <w:t>удостоверяющий</w:t>
      </w:r>
      <w:r w:rsidR="0057631A">
        <w:rPr>
          <w:sz w:val="24"/>
          <w:szCs w:val="24"/>
        </w:rPr>
        <w:t xml:space="preserve"> </w:t>
      </w:r>
      <w:r w:rsidRPr="00D66CD3">
        <w:rPr>
          <w:sz w:val="24"/>
          <w:szCs w:val="24"/>
        </w:rPr>
        <w:t>личность</w:t>
      </w:r>
      <w:r w:rsidR="0057631A">
        <w:rPr>
          <w:sz w:val="24"/>
          <w:szCs w:val="24"/>
        </w:rPr>
        <w:t xml:space="preserve"> </w:t>
      </w:r>
      <w:r w:rsidRPr="00D66CD3">
        <w:rPr>
          <w:sz w:val="24"/>
          <w:szCs w:val="24"/>
        </w:rPr>
        <w:t>заявителя</w:t>
      </w:r>
    </w:p>
    <w:p w:rsidR="00D66CD3" w:rsidRPr="00D66CD3" w:rsidRDefault="00D66CD3" w:rsidP="0057631A">
      <w:pPr>
        <w:pStyle w:val="af8"/>
        <w:jc w:val="right"/>
        <w:rPr>
          <w:sz w:val="24"/>
          <w:szCs w:val="24"/>
        </w:rPr>
      </w:pPr>
      <w:r w:rsidRPr="00D66CD3">
        <w:rPr>
          <w:sz w:val="24"/>
          <w:szCs w:val="24"/>
        </w:rPr>
        <w:t>(№,</w:t>
      </w:r>
      <w:r w:rsidR="0057631A">
        <w:rPr>
          <w:sz w:val="24"/>
          <w:szCs w:val="24"/>
        </w:rPr>
        <w:t xml:space="preserve"> </w:t>
      </w:r>
      <w:r w:rsidRPr="00D66CD3">
        <w:rPr>
          <w:sz w:val="24"/>
          <w:szCs w:val="24"/>
        </w:rPr>
        <w:t>серия,</w:t>
      </w:r>
      <w:r w:rsidR="0057631A">
        <w:rPr>
          <w:sz w:val="24"/>
          <w:szCs w:val="24"/>
        </w:rPr>
        <w:t xml:space="preserve"> </w:t>
      </w:r>
      <w:r w:rsidRPr="00D66CD3">
        <w:rPr>
          <w:sz w:val="24"/>
          <w:szCs w:val="24"/>
        </w:rPr>
        <w:t>дата</w:t>
      </w:r>
      <w:r w:rsidR="0057631A">
        <w:rPr>
          <w:sz w:val="24"/>
          <w:szCs w:val="24"/>
        </w:rPr>
        <w:t xml:space="preserve"> </w:t>
      </w:r>
      <w:r w:rsidRPr="00D66CD3">
        <w:rPr>
          <w:sz w:val="24"/>
          <w:szCs w:val="24"/>
        </w:rPr>
        <w:t>выдачи,</w:t>
      </w:r>
      <w:r w:rsidR="0057631A">
        <w:rPr>
          <w:sz w:val="24"/>
          <w:szCs w:val="24"/>
        </w:rPr>
        <w:t xml:space="preserve"> </w:t>
      </w:r>
      <w:r w:rsidRPr="00D66CD3">
        <w:rPr>
          <w:sz w:val="24"/>
          <w:szCs w:val="24"/>
        </w:rPr>
        <w:t>кем</w:t>
      </w:r>
      <w:r w:rsidR="0057631A">
        <w:rPr>
          <w:sz w:val="24"/>
          <w:szCs w:val="24"/>
        </w:rPr>
        <w:t xml:space="preserve"> </w:t>
      </w:r>
      <w:r w:rsidRPr="00D66CD3">
        <w:rPr>
          <w:sz w:val="24"/>
          <w:szCs w:val="24"/>
        </w:rPr>
        <w:t>выдан)</w:t>
      </w:r>
    </w:p>
    <w:p w:rsidR="00D66CD3" w:rsidRPr="00D66CD3" w:rsidRDefault="00D66CD3" w:rsidP="0057631A">
      <w:pPr>
        <w:pStyle w:val="af8"/>
        <w:tabs>
          <w:tab w:val="left" w:pos="6822"/>
        </w:tabs>
        <w:jc w:val="right"/>
        <w:rPr>
          <w:sz w:val="24"/>
          <w:szCs w:val="24"/>
        </w:rPr>
      </w:pPr>
      <w:r w:rsidRPr="00D66CD3">
        <w:rPr>
          <w:sz w:val="24"/>
          <w:szCs w:val="24"/>
        </w:rPr>
        <w:t>Контактный</w:t>
      </w:r>
      <w:r w:rsidR="0057631A">
        <w:rPr>
          <w:sz w:val="24"/>
          <w:szCs w:val="24"/>
        </w:rPr>
        <w:t xml:space="preserve"> </w:t>
      </w:r>
      <w:r w:rsidRPr="00D66CD3">
        <w:rPr>
          <w:sz w:val="24"/>
          <w:szCs w:val="24"/>
        </w:rPr>
        <w:t xml:space="preserve">телефон: </w:t>
      </w:r>
      <w:r w:rsidRPr="00D66CD3">
        <w:rPr>
          <w:sz w:val="24"/>
          <w:szCs w:val="24"/>
          <w:u w:val="single"/>
        </w:rPr>
        <w:tab/>
      </w:r>
    </w:p>
    <w:p w:rsidR="00D66CD3" w:rsidRPr="00D66CD3" w:rsidRDefault="00D66CD3" w:rsidP="0057631A">
      <w:pPr>
        <w:pStyle w:val="af8"/>
        <w:tabs>
          <w:tab w:val="left" w:pos="6864"/>
        </w:tabs>
        <w:jc w:val="right"/>
        <w:rPr>
          <w:sz w:val="24"/>
          <w:szCs w:val="24"/>
        </w:rPr>
      </w:pPr>
      <w:r w:rsidRPr="00D66CD3">
        <w:rPr>
          <w:sz w:val="24"/>
          <w:szCs w:val="24"/>
        </w:rPr>
        <w:t>Электронная</w:t>
      </w:r>
      <w:r w:rsidR="0057631A">
        <w:rPr>
          <w:sz w:val="24"/>
          <w:szCs w:val="24"/>
        </w:rPr>
        <w:t xml:space="preserve"> </w:t>
      </w:r>
      <w:r w:rsidRPr="00D66CD3">
        <w:rPr>
          <w:sz w:val="24"/>
          <w:szCs w:val="24"/>
        </w:rPr>
        <w:t xml:space="preserve">почта: </w:t>
      </w:r>
      <w:r w:rsidRPr="00D66CD3">
        <w:rPr>
          <w:sz w:val="24"/>
          <w:szCs w:val="24"/>
          <w:u w:val="single"/>
        </w:rPr>
        <w:tab/>
      </w:r>
    </w:p>
    <w:p w:rsidR="00D66CD3" w:rsidRPr="00D66CD3" w:rsidRDefault="00D66CD3" w:rsidP="00D66CD3">
      <w:pPr>
        <w:pStyle w:val="af8"/>
        <w:rPr>
          <w:sz w:val="24"/>
          <w:szCs w:val="24"/>
        </w:rPr>
      </w:pPr>
    </w:p>
    <w:p w:rsidR="00D66CD3" w:rsidRPr="00D66CD3" w:rsidRDefault="00D66CD3" w:rsidP="00D66CD3">
      <w:pPr>
        <w:pStyle w:val="af8"/>
        <w:rPr>
          <w:sz w:val="24"/>
          <w:szCs w:val="24"/>
        </w:rPr>
      </w:pPr>
    </w:p>
    <w:p w:rsidR="00D66CD3" w:rsidRPr="00D66CD3" w:rsidRDefault="00D66CD3" w:rsidP="00D66CD3">
      <w:pPr>
        <w:pStyle w:val="2"/>
        <w:spacing w:before="0" w:after="0"/>
        <w:jc w:val="center"/>
        <w:rPr>
          <w:rFonts w:ascii="Times New Roman" w:hAnsi="Times New Roman"/>
          <w:sz w:val="24"/>
          <w:szCs w:val="24"/>
        </w:rPr>
      </w:pPr>
      <w:r w:rsidRPr="00D66CD3">
        <w:rPr>
          <w:rFonts w:ascii="Times New Roman" w:hAnsi="Times New Roman"/>
          <w:sz w:val="24"/>
          <w:szCs w:val="24"/>
        </w:rPr>
        <w:t>ЗАЯВЛЕНИЕ</w:t>
      </w:r>
    </w:p>
    <w:p w:rsidR="0057631A" w:rsidRDefault="00D66CD3" w:rsidP="0057631A">
      <w:pPr>
        <w:pStyle w:val="2"/>
        <w:spacing w:before="0" w:after="0"/>
        <w:jc w:val="center"/>
        <w:rPr>
          <w:rFonts w:ascii="Times New Roman" w:hAnsi="Times New Roman"/>
          <w:i w:val="0"/>
          <w:sz w:val="24"/>
          <w:szCs w:val="24"/>
        </w:rPr>
      </w:pPr>
      <w:r w:rsidRPr="0057631A">
        <w:rPr>
          <w:rFonts w:ascii="Times New Roman" w:hAnsi="Times New Roman"/>
          <w:b w:val="0"/>
          <w:i w:val="0"/>
        </w:rPr>
        <w:t xml:space="preserve">о зачислении </w:t>
      </w:r>
      <w:r w:rsidR="0057631A" w:rsidRPr="0057631A">
        <w:rPr>
          <w:rFonts w:ascii="Times New Roman" w:hAnsi="Times New Roman"/>
          <w:i w:val="0"/>
          <w:sz w:val="24"/>
          <w:szCs w:val="24"/>
        </w:rPr>
        <w:t xml:space="preserve">в муниципальные общеобразовательные учреждения, </w:t>
      </w:r>
    </w:p>
    <w:p w:rsidR="0057631A" w:rsidRPr="0057631A" w:rsidRDefault="0057631A" w:rsidP="0057631A">
      <w:pPr>
        <w:pStyle w:val="2"/>
        <w:spacing w:before="0" w:after="0"/>
        <w:jc w:val="center"/>
        <w:rPr>
          <w:rFonts w:ascii="Times New Roman" w:hAnsi="Times New Roman"/>
          <w:i w:val="0"/>
          <w:sz w:val="24"/>
          <w:szCs w:val="24"/>
        </w:rPr>
      </w:pPr>
      <w:r w:rsidRPr="0057631A">
        <w:rPr>
          <w:rFonts w:ascii="Times New Roman" w:hAnsi="Times New Roman"/>
          <w:i w:val="0"/>
          <w:sz w:val="24"/>
          <w:szCs w:val="24"/>
        </w:rPr>
        <w:t xml:space="preserve">реализующие образовательные программы начального общего, </w:t>
      </w:r>
    </w:p>
    <w:p w:rsidR="0057631A" w:rsidRPr="0057631A" w:rsidRDefault="0057631A" w:rsidP="0057631A">
      <w:pPr>
        <w:pStyle w:val="2"/>
        <w:spacing w:before="0" w:after="0"/>
        <w:jc w:val="center"/>
        <w:rPr>
          <w:rFonts w:ascii="Times New Roman" w:hAnsi="Times New Roman"/>
          <w:i w:val="0"/>
          <w:sz w:val="24"/>
          <w:szCs w:val="24"/>
        </w:rPr>
      </w:pPr>
      <w:r w:rsidRPr="0057631A">
        <w:rPr>
          <w:rFonts w:ascii="Times New Roman" w:hAnsi="Times New Roman"/>
          <w:i w:val="0"/>
          <w:sz w:val="24"/>
          <w:szCs w:val="24"/>
        </w:rPr>
        <w:t xml:space="preserve">основного общего и среднего общего образования </w:t>
      </w:r>
    </w:p>
    <w:p w:rsidR="0057631A" w:rsidRPr="0057631A" w:rsidRDefault="0057631A" w:rsidP="0057631A">
      <w:pPr>
        <w:jc w:val="center"/>
        <w:rPr>
          <w:b/>
        </w:rPr>
      </w:pPr>
      <w:r w:rsidRPr="0057631A">
        <w:rPr>
          <w:b/>
        </w:rPr>
        <w:t>на территории Калевальского муниципального района</w:t>
      </w:r>
    </w:p>
    <w:p w:rsidR="00D66CD3" w:rsidRPr="00D66CD3" w:rsidRDefault="00D66CD3" w:rsidP="0057631A">
      <w:pPr>
        <w:ind w:firstLine="794"/>
        <w:jc w:val="center"/>
        <w:rPr>
          <w:b/>
        </w:rPr>
      </w:pPr>
    </w:p>
    <w:p w:rsidR="00D66CD3" w:rsidRPr="00D66CD3" w:rsidRDefault="00D66CD3" w:rsidP="00D66CD3">
      <w:pPr>
        <w:pStyle w:val="af8"/>
        <w:tabs>
          <w:tab w:val="left" w:pos="8688"/>
        </w:tabs>
        <w:jc w:val="center"/>
        <w:rPr>
          <w:sz w:val="24"/>
          <w:szCs w:val="24"/>
        </w:rPr>
      </w:pPr>
      <w:r w:rsidRPr="00D66CD3">
        <w:rPr>
          <w:sz w:val="24"/>
          <w:szCs w:val="24"/>
        </w:rPr>
        <w:t>Прошу</w:t>
      </w:r>
      <w:r w:rsidR="0057631A">
        <w:rPr>
          <w:sz w:val="24"/>
          <w:szCs w:val="24"/>
        </w:rPr>
        <w:t xml:space="preserve"> </w:t>
      </w:r>
      <w:r w:rsidRPr="00D66CD3">
        <w:rPr>
          <w:sz w:val="24"/>
          <w:szCs w:val="24"/>
        </w:rPr>
        <w:t>принять</w:t>
      </w:r>
      <w:r w:rsidR="0057631A">
        <w:rPr>
          <w:sz w:val="24"/>
          <w:szCs w:val="24"/>
        </w:rPr>
        <w:t xml:space="preserve"> </w:t>
      </w:r>
      <w:r w:rsidRPr="00D66CD3">
        <w:rPr>
          <w:sz w:val="24"/>
          <w:szCs w:val="24"/>
        </w:rPr>
        <w:t>моего</w:t>
      </w:r>
      <w:r w:rsidR="0057631A">
        <w:rPr>
          <w:sz w:val="24"/>
          <w:szCs w:val="24"/>
        </w:rPr>
        <w:t xml:space="preserve"> </w:t>
      </w:r>
      <w:r w:rsidRPr="00D66CD3">
        <w:rPr>
          <w:sz w:val="24"/>
          <w:szCs w:val="24"/>
        </w:rPr>
        <w:t>ребенка</w:t>
      </w:r>
      <w:r w:rsidR="0057631A">
        <w:rPr>
          <w:sz w:val="24"/>
          <w:szCs w:val="24"/>
        </w:rPr>
        <w:t xml:space="preserve"> </w:t>
      </w:r>
      <w:r w:rsidRPr="00D66CD3">
        <w:rPr>
          <w:sz w:val="24"/>
          <w:szCs w:val="24"/>
        </w:rPr>
        <w:t>(сына,</w:t>
      </w:r>
      <w:r w:rsidR="0057631A">
        <w:rPr>
          <w:sz w:val="24"/>
          <w:szCs w:val="24"/>
        </w:rPr>
        <w:t xml:space="preserve"> </w:t>
      </w:r>
      <w:r w:rsidRPr="00D66CD3">
        <w:rPr>
          <w:sz w:val="24"/>
          <w:szCs w:val="24"/>
        </w:rPr>
        <w:t>дочь)</w:t>
      </w:r>
      <w:r w:rsidR="0057631A">
        <w:rPr>
          <w:sz w:val="24"/>
          <w:szCs w:val="24"/>
        </w:rPr>
        <w:t xml:space="preserve"> </w:t>
      </w:r>
      <w:r w:rsidRPr="00D66CD3">
        <w:rPr>
          <w:sz w:val="24"/>
          <w:szCs w:val="24"/>
        </w:rPr>
        <w:t>/</w:t>
      </w:r>
      <w:r w:rsidR="0057631A">
        <w:rPr>
          <w:sz w:val="24"/>
          <w:szCs w:val="24"/>
        </w:rPr>
        <w:t xml:space="preserve"> </w:t>
      </w:r>
      <w:r w:rsidRPr="00D66CD3">
        <w:rPr>
          <w:sz w:val="24"/>
          <w:szCs w:val="24"/>
        </w:rPr>
        <w:t xml:space="preserve">меня </w:t>
      </w:r>
      <w:r w:rsidRPr="00D66CD3">
        <w:rPr>
          <w:sz w:val="24"/>
          <w:szCs w:val="24"/>
          <w:u w:val="single"/>
        </w:rPr>
        <w:tab/>
      </w:r>
    </w:p>
    <w:p w:rsidR="00D66CD3" w:rsidRPr="00D66CD3" w:rsidRDefault="00372F2D" w:rsidP="00E80F02">
      <w:pPr>
        <w:pStyle w:val="af8"/>
        <w:rPr>
          <w:sz w:val="24"/>
          <w:szCs w:val="24"/>
        </w:rPr>
      </w:pPr>
      <w:r>
        <w:rPr>
          <w:noProof/>
          <w:sz w:val="24"/>
          <w:szCs w:val="24"/>
          <w:lang w:eastAsia="ru-RU"/>
        </w:rPr>
        <w:pict>
          <v:shape id="Полилиния 14" o:spid="_x0000_s1038" style="position:absolute;margin-left:92.05pt;margin-top:13.55pt;width:42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w:r>
      <w:r>
        <w:rPr>
          <w:noProof/>
          <w:sz w:val="24"/>
          <w:szCs w:val="24"/>
          <w:lang w:eastAsia="ru-RU"/>
        </w:rPr>
        <w:pict>
          <v:shape id="Полилиния 13" o:spid="_x0000_s1037" style="position:absolute;margin-left:92.05pt;margin-top:27.35pt;width:42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w:r>
      <w:r w:rsidR="00D66CD3" w:rsidRPr="00D66CD3">
        <w:rPr>
          <w:sz w:val="24"/>
          <w:szCs w:val="24"/>
        </w:rPr>
        <w:t>(фамилия,</w:t>
      </w:r>
      <w:r w:rsidR="0057631A">
        <w:rPr>
          <w:sz w:val="24"/>
          <w:szCs w:val="24"/>
        </w:rPr>
        <w:t xml:space="preserve"> </w:t>
      </w:r>
      <w:r w:rsidR="00D66CD3" w:rsidRPr="00D66CD3">
        <w:rPr>
          <w:sz w:val="24"/>
          <w:szCs w:val="24"/>
        </w:rPr>
        <w:t>имя,</w:t>
      </w:r>
      <w:r w:rsidR="0057631A">
        <w:rPr>
          <w:sz w:val="24"/>
          <w:szCs w:val="24"/>
        </w:rPr>
        <w:t xml:space="preserve"> </w:t>
      </w:r>
      <w:r w:rsidR="00D66CD3" w:rsidRPr="00D66CD3">
        <w:rPr>
          <w:sz w:val="24"/>
          <w:szCs w:val="24"/>
        </w:rPr>
        <w:t>отчество</w:t>
      </w:r>
      <w:r w:rsidR="0057631A">
        <w:rPr>
          <w:sz w:val="24"/>
          <w:szCs w:val="24"/>
        </w:rPr>
        <w:t xml:space="preserve"> </w:t>
      </w:r>
      <w:r w:rsidR="00D66CD3" w:rsidRPr="00D66CD3">
        <w:rPr>
          <w:sz w:val="24"/>
          <w:szCs w:val="24"/>
        </w:rPr>
        <w:t>(при</w:t>
      </w:r>
      <w:r w:rsidR="00E80F02">
        <w:rPr>
          <w:sz w:val="24"/>
          <w:szCs w:val="24"/>
        </w:rPr>
        <w:t xml:space="preserve"> </w:t>
      </w:r>
      <w:r w:rsidR="00D66CD3" w:rsidRPr="00D66CD3">
        <w:rPr>
          <w:sz w:val="24"/>
          <w:szCs w:val="24"/>
        </w:rPr>
        <w:t>наличии),</w:t>
      </w:r>
      <w:r w:rsidR="0057631A">
        <w:rPr>
          <w:sz w:val="24"/>
          <w:szCs w:val="24"/>
        </w:rPr>
        <w:t xml:space="preserve"> </w:t>
      </w:r>
      <w:r w:rsidR="00D66CD3" w:rsidRPr="00D66CD3">
        <w:rPr>
          <w:sz w:val="24"/>
          <w:szCs w:val="24"/>
        </w:rPr>
        <w:t>дата</w:t>
      </w:r>
      <w:r w:rsidR="00E80F02">
        <w:rPr>
          <w:sz w:val="24"/>
          <w:szCs w:val="24"/>
        </w:rPr>
        <w:t xml:space="preserve"> </w:t>
      </w:r>
      <w:r w:rsidR="00D66CD3" w:rsidRPr="00D66CD3">
        <w:rPr>
          <w:sz w:val="24"/>
          <w:szCs w:val="24"/>
        </w:rPr>
        <w:t>рождения)</w:t>
      </w:r>
    </w:p>
    <w:p w:rsidR="00D66CD3" w:rsidRPr="00D66CD3" w:rsidRDefault="00372F2D" w:rsidP="00E80F02">
      <w:pPr>
        <w:pStyle w:val="af8"/>
        <w:rPr>
          <w:sz w:val="24"/>
          <w:szCs w:val="24"/>
        </w:rPr>
      </w:pPr>
      <w:r>
        <w:rPr>
          <w:noProof/>
          <w:sz w:val="24"/>
          <w:szCs w:val="24"/>
          <w:lang w:eastAsia="ru-RU"/>
        </w:rPr>
        <w:pict>
          <v:shape id="Полилиния 12" o:spid="_x0000_s1036" style="position:absolute;margin-left:92.05pt;margin-top:13.5pt;width:426.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w:r>
      <w:r w:rsidR="00D66CD3" w:rsidRPr="00D66CD3">
        <w:rPr>
          <w:sz w:val="24"/>
          <w:szCs w:val="24"/>
        </w:rPr>
        <w:t>(свидетельство</w:t>
      </w:r>
      <w:r w:rsidR="0057631A">
        <w:rPr>
          <w:sz w:val="24"/>
          <w:szCs w:val="24"/>
        </w:rPr>
        <w:t xml:space="preserve"> </w:t>
      </w:r>
      <w:r w:rsidR="00D66CD3" w:rsidRPr="00D66CD3">
        <w:rPr>
          <w:sz w:val="24"/>
          <w:szCs w:val="24"/>
        </w:rPr>
        <w:t>о</w:t>
      </w:r>
      <w:r w:rsidR="0057631A">
        <w:rPr>
          <w:sz w:val="24"/>
          <w:szCs w:val="24"/>
        </w:rPr>
        <w:t xml:space="preserve"> </w:t>
      </w:r>
      <w:r w:rsidR="00D66CD3" w:rsidRPr="00D66CD3">
        <w:rPr>
          <w:sz w:val="24"/>
          <w:szCs w:val="24"/>
        </w:rPr>
        <w:t>рождении</w:t>
      </w:r>
      <w:r w:rsidR="0057631A">
        <w:rPr>
          <w:sz w:val="24"/>
          <w:szCs w:val="24"/>
        </w:rPr>
        <w:t xml:space="preserve"> </w:t>
      </w:r>
      <w:r w:rsidR="00D66CD3" w:rsidRPr="00D66CD3">
        <w:rPr>
          <w:sz w:val="24"/>
          <w:szCs w:val="24"/>
        </w:rPr>
        <w:t>ребенка</w:t>
      </w:r>
      <w:r w:rsidR="0057631A">
        <w:rPr>
          <w:sz w:val="24"/>
          <w:szCs w:val="24"/>
        </w:rPr>
        <w:t xml:space="preserve"> </w:t>
      </w:r>
      <w:r w:rsidR="00D66CD3" w:rsidRPr="00D66CD3">
        <w:rPr>
          <w:sz w:val="24"/>
          <w:szCs w:val="24"/>
        </w:rPr>
        <w:t>(№,</w:t>
      </w:r>
      <w:r w:rsidR="0057631A">
        <w:rPr>
          <w:sz w:val="24"/>
          <w:szCs w:val="24"/>
        </w:rPr>
        <w:t xml:space="preserve"> </w:t>
      </w:r>
      <w:r w:rsidR="00D66CD3" w:rsidRPr="00D66CD3">
        <w:rPr>
          <w:sz w:val="24"/>
          <w:szCs w:val="24"/>
        </w:rPr>
        <w:t>серия,</w:t>
      </w:r>
      <w:r w:rsidR="0057631A">
        <w:rPr>
          <w:sz w:val="24"/>
          <w:szCs w:val="24"/>
        </w:rPr>
        <w:t xml:space="preserve"> </w:t>
      </w:r>
      <w:r w:rsidR="00D66CD3" w:rsidRPr="00D66CD3">
        <w:rPr>
          <w:sz w:val="24"/>
          <w:szCs w:val="24"/>
        </w:rPr>
        <w:t>дата</w:t>
      </w:r>
      <w:r w:rsidR="0057631A">
        <w:rPr>
          <w:sz w:val="24"/>
          <w:szCs w:val="24"/>
        </w:rPr>
        <w:t xml:space="preserve"> </w:t>
      </w:r>
      <w:r w:rsidR="00D66CD3" w:rsidRPr="00D66CD3">
        <w:rPr>
          <w:sz w:val="24"/>
          <w:szCs w:val="24"/>
        </w:rPr>
        <w:t>выдачи,</w:t>
      </w:r>
      <w:r w:rsidR="0057631A">
        <w:rPr>
          <w:sz w:val="24"/>
          <w:szCs w:val="24"/>
        </w:rPr>
        <w:t xml:space="preserve"> </w:t>
      </w:r>
      <w:r w:rsidR="00D66CD3" w:rsidRPr="00D66CD3">
        <w:rPr>
          <w:sz w:val="24"/>
          <w:szCs w:val="24"/>
        </w:rPr>
        <w:t>кем</w:t>
      </w:r>
      <w:r w:rsidR="0057631A">
        <w:rPr>
          <w:sz w:val="24"/>
          <w:szCs w:val="24"/>
        </w:rPr>
        <w:t xml:space="preserve"> </w:t>
      </w:r>
      <w:r w:rsidR="00D66CD3" w:rsidRPr="00D66CD3">
        <w:rPr>
          <w:sz w:val="24"/>
          <w:szCs w:val="24"/>
        </w:rPr>
        <w:t>выдан,</w:t>
      </w:r>
      <w:r w:rsidR="0057631A">
        <w:rPr>
          <w:sz w:val="24"/>
          <w:szCs w:val="24"/>
        </w:rPr>
        <w:t xml:space="preserve"> </w:t>
      </w:r>
      <w:r w:rsidR="00D66CD3" w:rsidRPr="00D66CD3">
        <w:rPr>
          <w:sz w:val="24"/>
          <w:szCs w:val="24"/>
        </w:rPr>
        <w:t>номер</w:t>
      </w:r>
      <w:r w:rsidR="0057631A">
        <w:rPr>
          <w:sz w:val="24"/>
          <w:szCs w:val="24"/>
        </w:rPr>
        <w:t xml:space="preserve"> </w:t>
      </w:r>
      <w:r w:rsidR="00D66CD3" w:rsidRPr="00D66CD3">
        <w:rPr>
          <w:sz w:val="24"/>
          <w:szCs w:val="24"/>
        </w:rPr>
        <w:t>актовой</w:t>
      </w:r>
    </w:p>
    <w:p w:rsidR="00D66CD3" w:rsidRPr="00D66CD3" w:rsidRDefault="00D66CD3" w:rsidP="00D66CD3">
      <w:pPr>
        <w:pStyle w:val="af8"/>
        <w:rPr>
          <w:sz w:val="24"/>
          <w:szCs w:val="24"/>
        </w:rPr>
      </w:pPr>
      <w:r w:rsidRPr="00D66CD3">
        <w:rPr>
          <w:sz w:val="24"/>
          <w:szCs w:val="24"/>
        </w:rPr>
        <w:t>записи)</w:t>
      </w:r>
      <w:r w:rsidR="0057631A">
        <w:rPr>
          <w:sz w:val="24"/>
          <w:szCs w:val="24"/>
        </w:rPr>
        <w:t xml:space="preserve"> </w:t>
      </w:r>
      <w:r w:rsidRPr="00D66CD3">
        <w:rPr>
          <w:sz w:val="24"/>
          <w:szCs w:val="24"/>
        </w:rPr>
        <w:t>или</w:t>
      </w:r>
      <w:r w:rsidR="0057631A">
        <w:rPr>
          <w:sz w:val="24"/>
          <w:szCs w:val="24"/>
        </w:rPr>
        <w:t xml:space="preserve"> </w:t>
      </w:r>
      <w:r w:rsidRPr="00D66CD3">
        <w:rPr>
          <w:sz w:val="24"/>
          <w:szCs w:val="24"/>
        </w:rPr>
        <w:t>паспорт</w:t>
      </w:r>
      <w:r w:rsidR="0057631A">
        <w:rPr>
          <w:sz w:val="24"/>
          <w:szCs w:val="24"/>
        </w:rPr>
        <w:t xml:space="preserve"> </w:t>
      </w:r>
      <w:r w:rsidRPr="00D66CD3">
        <w:rPr>
          <w:sz w:val="24"/>
          <w:szCs w:val="24"/>
        </w:rPr>
        <w:t>(№,</w:t>
      </w:r>
      <w:r w:rsidR="0057631A">
        <w:rPr>
          <w:sz w:val="24"/>
          <w:szCs w:val="24"/>
        </w:rPr>
        <w:t xml:space="preserve"> </w:t>
      </w:r>
      <w:r w:rsidRPr="00D66CD3">
        <w:rPr>
          <w:sz w:val="24"/>
          <w:szCs w:val="24"/>
        </w:rPr>
        <w:t>серия,</w:t>
      </w:r>
      <w:r w:rsidR="0057631A">
        <w:rPr>
          <w:sz w:val="24"/>
          <w:szCs w:val="24"/>
        </w:rPr>
        <w:t xml:space="preserve"> </w:t>
      </w:r>
      <w:r w:rsidRPr="00D66CD3">
        <w:rPr>
          <w:sz w:val="24"/>
          <w:szCs w:val="24"/>
        </w:rPr>
        <w:t>дата</w:t>
      </w:r>
      <w:r w:rsidR="0057631A">
        <w:rPr>
          <w:sz w:val="24"/>
          <w:szCs w:val="24"/>
        </w:rPr>
        <w:t xml:space="preserve"> </w:t>
      </w:r>
      <w:r w:rsidRPr="00D66CD3">
        <w:rPr>
          <w:sz w:val="24"/>
          <w:szCs w:val="24"/>
        </w:rPr>
        <w:t>выдачи,</w:t>
      </w:r>
      <w:r w:rsidR="0057631A">
        <w:rPr>
          <w:sz w:val="24"/>
          <w:szCs w:val="24"/>
        </w:rPr>
        <w:t xml:space="preserve"> </w:t>
      </w:r>
      <w:r w:rsidRPr="00D66CD3">
        <w:rPr>
          <w:sz w:val="24"/>
          <w:szCs w:val="24"/>
        </w:rPr>
        <w:t>кем</w:t>
      </w:r>
      <w:r w:rsidR="0057631A">
        <w:rPr>
          <w:sz w:val="24"/>
          <w:szCs w:val="24"/>
        </w:rPr>
        <w:t xml:space="preserve"> </w:t>
      </w:r>
      <w:r w:rsidRPr="00D66CD3">
        <w:rPr>
          <w:sz w:val="24"/>
          <w:szCs w:val="24"/>
        </w:rPr>
        <w:t>выдан)</w:t>
      </w:r>
    </w:p>
    <w:p w:rsidR="00D66CD3" w:rsidRPr="00D66CD3" w:rsidRDefault="00372F2D" w:rsidP="00E80F02">
      <w:pPr>
        <w:pStyle w:val="af8"/>
        <w:rPr>
          <w:sz w:val="24"/>
          <w:szCs w:val="24"/>
        </w:rPr>
      </w:pPr>
      <w:r>
        <w:rPr>
          <w:noProof/>
          <w:sz w:val="24"/>
          <w:szCs w:val="24"/>
          <w:lang w:eastAsia="ru-RU"/>
        </w:rPr>
        <w:pict>
          <v:shape id="Полилиния 11" o:spid="_x0000_s1035"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w:r>
      <w:r w:rsidR="00D66CD3" w:rsidRPr="00D66CD3">
        <w:rPr>
          <w:sz w:val="24"/>
          <w:szCs w:val="24"/>
        </w:rPr>
        <w:t>(адрес</w:t>
      </w:r>
      <w:r w:rsidR="0057631A">
        <w:rPr>
          <w:sz w:val="24"/>
          <w:szCs w:val="24"/>
        </w:rPr>
        <w:t xml:space="preserve"> </w:t>
      </w:r>
      <w:r w:rsidR="00D66CD3" w:rsidRPr="00D66CD3">
        <w:rPr>
          <w:sz w:val="24"/>
          <w:szCs w:val="24"/>
        </w:rPr>
        <w:t>регистрации)</w:t>
      </w:r>
    </w:p>
    <w:p w:rsidR="00D66CD3" w:rsidRPr="00D66CD3" w:rsidRDefault="00372F2D" w:rsidP="00E80F02">
      <w:pPr>
        <w:pStyle w:val="af8"/>
        <w:rPr>
          <w:sz w:val="24"/>
          <w:szCs w:val="24"/>
        </w:rPr>
      </w:pPr>
      <w:r>
        <w:rPr>
          <w:noProof/>
          <w:sz w:val="24"/>
          <w:szCs w:val="24"/>
          <w:lang w:eastAsia="ru-RU"/>
        </w:rPr>
        <w:pict>
          <v:shape id="Полилиния 10" o:spid="_x0000_s1034" style="position:absolute;margin-left:92.05pt;margin-top:13.5pt;width:426.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w:r>
      <w:r w:rsidR="00D66CD3" w:rsidRPr="00D66CD3">
        <w:rPr>
          <w:sz w:val="24"/>
          <w:szCs w:val="24"/>
        </w:rPr>
        <w:t>(адрес</w:t>
      </w:r>
      <w:r w:rsidR="0057631A">
        <w:rPr>
          <w:sz w:val="24"/>
          <w:szCs w:val="24"/>
        </w:rPr>
        <w:t xml:space="preserve"> </w:t>
      </w:r>
      <w:r w:rsidR="00D66CD3" w:rsidRPr="00D66CD3">
        <w:rPr>
          <w:sz w:val="24"/>
          <w:szCs w:val="24"/>
        </w:rPr>
        <w:t>проживания)</w:t>
      </w:r>
    </w:p>
    <w:p w:rsidR="00C36328" w:rsidRDefault="00D66CD3" w:rsidP="00C36328">
      <w:pPr>
        <w:pStyle w:val="af8"/>
        <w:tabs>
          <w:tab w:val="left" w:pos="2549"/>
          <w:tab w:val="left" w:pos="4545"/>
        </w:tabs>
        <w:rPr>
          <w:sz w:val="24"/>
          <w:szCs w:val="24"/>
        </w:rPr>
      </w:pPr>
      <w:r w:rsidRPr="00D66CD3">
        <w:rPr>
          <w:sz w:val="24"/>
          <w:szCs w:val="24"/>
        </w:rPr>
        <w:lastRenderedPageBreak/>
        <w:t>в</w:t>
      </w:r>
      <w:r w:rsidRPr="00D66CD3">
        <w:rPr>
          <w:sz w:val="24"/>
          <w:szCs w:val="24"/>
          <w:u w:val="single"/>
        </w:rPr>
        <w:tab/>
      </w:r>
      <w:r w:rsidRPr="00D66CD3">
        <w:rPr>
          <w:sz w:val="24"/>
          <w:szCs w:val="24"/>
        </w:rPr>
        <w:t>класс</w:t>
      </w:r>
      <w:r w:rsidRPr="00D66CD3">
        <w:rPr>
          <w:sz w:val="24"/>
          <w:szCs w:val="24"/>
          <w:u w:val="single"/>
        </w:rPr>
        <w:tab/>
      </w:r>
      <w:r w:rsidRPr="00D66CD3">
        <w:rPr>
          <w:sz w:val="24"/>
          <w:szCs w:val="24"/>
        </w:rPr>
        <w:t>учебного года</w:t>
      </w:r>
      <w:r w:rsidR="0057631A">
        <w:rPr>
          <w:sz w:val="24"/>
          <w:szCs w:val="24"/>
        </w:rPr>
        <w:t xml:space="preserve"> </w:t>
      </w:r>
    </w:p>
    <w:p w:rsidR="00D66CD3" w:rsidRPr="00D66CD3" w:rsidRDefault="00D66CD3" w:rsidP="00C36328">
      <w:pPr>
        <w:pStyle w:val="af8"/>
        <w:tabs>
          <w:tab w:val="left" w:pos="2549"/>
          <w:tab w:val="left" w:pos="4545"/>
        </w:tabs>
        <w:rPr>
          <w:sz w:val="24"/>
          <w:szCs w:val="24"/>
        </w:rPr>
      </w:pPr>
      <w:r w:rsidRPr="00D66CD3">
        <w:rPr>
          <w:sz w:val="24"/>
          <w:szCs w:val="24"/>
        </w:rPr>
        <w:t>Сведения</w:t>
      </w:r>
      <w:r w:rsidR="0057631A">
        <w:rPr>
          <w:sz w:val="24"/>
          <w:szCs w:val="24"/>
        </w:rPr>
        <w:t xml:space="preserve"> </w:t>
      </w:r>
      <w:r w:rsidRPr="00D66CD3">
        <w:rPr>
          <w:sz w:val="24"/>
          <w:szCs w:val="24"/>
        </w:rPr>
        <w:t>о втором</w:t>
      </w:r>
      <w:r w:rsidR="0057631A">
        <w:rPr>
          <w:sz w:val="24"/>
          <w:szCs w:val="24"/>
        </w:rPr>
        <w:t xml:space="preserve"> </w:t>
      </w:r>
      <w:r w:rsidRPr="00D66CD3">
        <w:rPr>
          <w:sz w:val="24"/>
          <w:szCs w:val="24"/>
        </w:rPr>
        <w:t>родителе:</w:t>
      </w:r>
    </w:p>
    <w:p w:rsidR="00D66CD3" w:rsidRPr="00D66CD3" w:rsidRDefault="00372F2D" w:rsidP="00C36328">
      <w:pPr>
        <w:pStyle w:val="af8"/>
        <w:rPr>
          <w:sz w:val="24"/>
          <w:szCs w:val="24"/>
        </w:rPr>
      </w:pPr>
      <w:r>
        <w:rPr>
          <w:noProof/>
          <w:sz w:val="24"/>
          <w:szCs w:val="24"/>
          <w:lang w:eastAsia="ru-RU"/>
        </w:rPr>
      </w:r>
      <w:r>
        <w:rPr>
          <w:noProof/>
          <w:sz w:val="24"/>
          <w:szCs w:val="24"/>
          <w:lang w:eastAsia="ru-RU"/>
        </w:rPr>
        <w:pict>
          <v:group id="Group 6" o:spid="_x0000_s1032"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">
            <v:line id="Line 7" o:spid="_x0000_s1033" style="position:absolute;visibility:visible" from="0,5" to="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type="none"/>
            <w10:anchorlock/>
          </v:group>
        </w:pict>
      </w:r>
    </w:p>
    <w:p w:rsidR="00D66CD3" w:rsidRPr="00D66CD3" w:rsidRDefault="00D66CD3" w:rsidP="00C36328">
      <w:pPr>
        <w:pStyle w:val="af8"/>
        <w:rPr>
          <w:sz w:val="24"/>
          <w:szCs w:val="24"/>
        </w:rPr>
      </w:pPr>
      <w:r w:rsidRPr="00D66CD3">
        <w:rPr>
          <w:sz w:val="24"/>
          <w:szCs w:val="24"/>
        </w:rPr>
        <w:t>(фамилия,</w:t>
      </w:r>
      <w:r w:rsidR="0057631A">
        <w:rPr>
          <w:sz w:val="24"/>
          <w:szCs w:val="24"/>
        </w:rPr>
        <w:t xml:space="preserve"> </w:t>
      </w:r>
      <w:r w:rsidRPr="00D66CD3">
        <w:rPr>
          <w:sz w:val="24"/>
          <w:szCs w:val="24"/>
        </w:rPr>
        <w:t>имя,</w:t>
      </w:r>
      <w:r w:rsidR="0057631A">
        <w:rPr>
          <w:sz w:val="24"/>
          <w:szCs w:val="24"/>
        </w:rPr>
        <w:t xml:space="preserve"> </w:t>
      </w:r>
      <w:r w:rsidRPr="00D66CD3">
        <w:rPr>
          <w:sz w:val="24"/>
          <w:szCs w:val="24"/>
        </w:rPr>
        <w:t>отчество</w:t>
      </w:r>
      <w:r w:rsidR="0057631A">
        <w:rPr>
          <w:sz w:val="24"/>
          <w:szCs w:val="24"/>
        </w:rPr>
        <w:t xml:space="preserve"> </w:t>
      </w:r>
      <w:r w:rsidRPr="00D66CD3">
        <w:rPr>
          <w:sz w:val="24"/>
          <w:szCs w:val="24"/>
        </w:rPr>
        <w:t>(при</w:t>
      </w:r>
      <w:r w:rsidR="0057631A">
        <w:rPr>
          <w:sz w:val="24"/>
          <w:szCs w:val="24"/>
        </w:rPr>
        <w:t xml:space="preserve"> </w:t>
      </w:r>
      <w:r w:rsidRPr="00D66CD3">
        <w:rPr>
          <w:sz w:val="24"/>
          <w:szCs w:val="24"/>
        </w:rPr>
        <w:t>наличии)</w:t>
      </w:r>
      <w:r w:rsidR="00372F2D">
        <w:rPr>
          <w:noProof/>
          <w:sz w:val="24"/>
          <w:szCs w:val="24"/>
          <w:lang w:eastAsia="ru-RU"/>
        </w:rPr>
        <w:pict>
          <v:shape id="Полилиния 7" o:spid="_x0000_s1031"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w:r>
    </w:p>
    <w:p w:rsidR="00D66CD3" w:rsidRPr="00D66CD3" w:rsidRDefault="00D66CD3" w:rsidP="00C36328">
      <w:pPr>
        <w:pStyle w:val="af8"/>
        <w:rPr>
          <w:sz w:val="24"/>
          <w:szCs w:val="24"/>
        </w:rPr>
      </w:pPr>
      <w:r w:rsidRPr="00D66CD3">
        <w:rPr>
          <w:sz w:val="24"/>
          <w:szCs w:val="24"/>
        </w:rPr>
        <w:t>(адрес</w:t>
      </w:r>
      <w:r w:rsidR="0057631A">
        <w:rPr>
          <w:sz w:val="24"/>
          <w:szCs w:val="24"/>
        </w:rPr>
        <w:t xml:space="preserve"> </w:t>
      </w:r>
      <w:r w:rsidRPr="00D66CD3">
        <w:rPr>
          <w:sz w:val="24"/>
          <w:szCs w:val="24"/>
        </w:rPr>
        <w:t>регистрации)</w:t>
      </w:r>
    </w:p>
    <w:p w:rsidR="00D66CD3" w:rsidRPr="00D66CD3" w:rsidRDefault="00372F2D" w:rsidP="00C36328">
      <w:pPr>
        <w:pStyle w:val="af8"/>
        <w:rPr>
          <w:sz w:val="24"/>
          <w:szCs w:val="24"/>
        </w:rPr>
      </w:pPr>
      <w:r>
        <w:rPr>
          <w:noProof/>
          <w:sz w:val="24"/>
          <w:szCs w:val="24"/>
          <w:lang w:eastAsia="ru-RU"/>
        </w:rPr>
        <w:pict>
          <v:shape id="Полилиния 6" o:spid="_x0000_s1030" style="position:absolute;margin-left:92.05pt;margin-top:13.5pt;width:42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w:r>
      <w:r w:rsidR="00D66CD3" w:rsidRPr="00D66CD3">
        <w:rPr>
          <w:sz w:val="24"/>
          <w:szCs w:val="24"/>
        </w:rPr>
        <w:t>(адрес</w:t>
      </w:r>
      <w:r w:rsidR="0057631A">
        <w:rPr>
          <w:sz w:val="24"/>
          <w:szCs w:val="24"/>
        </w:rPr>
        <w:t xml:space="preserve"> </w:t>
      </w:r>
      <w:r w:rsidR="00D66CD3" w:rsidRPr="00D66CD3">
        <w:rPr>
          <w:sz w:val="24"/>
          <w:szCs w:val="24"/>
        </w:rPr>
        <w:t>проживания)</w:t>
      </w:r>
    </w:p>
    <w:p w:rsidR="00D66CD3" w:rsidRPr="00D66CD3" w:rsidRDefault="00372F2D" w:rsidP="00C36328">
      <w:pPr>
        <w:pStyle w:val="af8"/>
        <w:rPr>
          <w:sz w:val="24"/>
          <w:szCs w:val="24"/>
        </w:rPr>
      </w:pPr>
      <w:r>
        <w:rPr>
          <w:noProof/>
          <w:sz w:val="24"/>
          <w:szCs w:val="24"/>
          <w:lang w:eastAsia="ru-RU"/>
        </w:rPr>
        <w:pict>
          <v:shape id="Полилиния 5" o:spid="_x0000_s1029" style="position:absolute;margin-left:92.05pt;margin-top:13.5pt;width:42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w:r>
      <w:r w:rsidR="00D66CD3" w:rsidRPr="00D66CD3">
        <w:rPr>
          <w:sz w:val="24"/>
          <w:szCs w:val="24"/>
        </w:rPr>
        <w:t>(контактный</w:t>
      </w:r>
      <w:r w:rsidR="0057631A">
        <w:rPr>
          <w:sz w:val="24"/>
          <w:szCs w:val="24"/>
        </w:rPr>
        <w:t xml:space="preserve"> </w:t>
      </w:r>
      <w:r w:rsidR="00D66CD3" w:rsidRPr="00D66CD3">
        <w:rPr>
          <w:sz w:val="24"/>
          <w:szCs w:val="24"/>
        </w:rPr>
        <w:t>телефон)</w:t>
      </w:r>
    </w:p>
    <w:p w:rsidR="00D66CD3" w:rsidRPr="00D66CD3" w:rsidRDefault="00372F2D" w:rsidP="00C36328">
      <w:pPr>
        <w:pStyle w:val="af8"/>
        <w:rPr>
          <w:sz w:val="24"/>
          <w:szCs w:val="24"/>
        </w:rPr>
      </w:pPr>
      <w:r>
        <w:rPr>
          <w:noProof/>
          <w:sz w:val="24"/>
          <w:szCs w:val="24"/>
          <w:lang w:eastAsia="ru-RU"/>
        </w:rPr>
        <w:pict>
          <v:shape id="Полилиния 4" o:spid="_x0000_s1028" style="position:absolute;margin-left:92.05pt;margin-top:13.5pt;width:42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w:r>
      <w:r w:rsidR="00D66CD3" w:rsidRPr="00D66CD3">
        <w:rPr>
          <w:sz w:val="24"/>
          <w:szCs w:val="24"/>
        </w:rPr>
        <w:t>(электронная</w:t>
      </w:r>
      <w:r w:rsidR="0057631A">
        <w:rPr>
          <w:sz w:val="24"/>
          <w:szCs w:val="24"/>
        </w:rPr>
        <w:t xml:space="preserve"> </w:t>
      </w:r>
      <w:r w:rsidR="00D66CD3" w:rsidRPr="00D66CD3">
        <w:rPr>
          <w:sz w:val="24"/>
          <w:szCs w:val="24"/>
        </w:rPr>
        <w:t>почта)</w:t>
      </w:r>
    </w:p>
    <w:p w:rsidR="00D66CD3" w:rsidRPr="00D66CD3" w:rsidRDefault="00D66CD3" w:rsidP="00D66CD3">
      <w:pPr>
        <w:pStyle w:val="af8"/>
        <w:tabs>
          <w:tab w:val="left" w:pos="11233"/>
        </w:tabs>
        <w:ind w:right="144" w:firstLine="708"/>
        <w:jc w:val="both"/>
        <w:rPr>
          <w:sz w:val="24"/>
          <w:szCs w:val="24"/>
        </w:rPr>
      </w:pPr>
      <w:r w:rsidRPr="00D66CD3">
        <w:rPr>
          <w:sz w:val="24"/>
          <w:szCs w:val="24"/>
        </w:rPr>
        <w:t>Сведени</w:t>
      </w:r>
      <w:r>
        <w:rPr>
          <w:sz w:val="24"/>
          <w:szCs w:val="24"/>
        </w:rPr>
        <w:t>я</w:t>
      </w:r>
      <w:r w:rsidR="0057631A">
        <w:rPr>
          <w:sz w:val="24"/>
          <w:szCs w:val="24"/>
        </w:rPr>
        <w:t xml:space="preserve"> </w:t>
      </w:r>
      <w:r w:rsidRPr="00D66CD3">
        <w:rPr>
          <w:sz w:val="24"/>
          <w:szCs w:val="24"/>
        </w:rPr>
        <w:t>о праве внеочередного или</w:t>
      </w:r>
      <w:r w:rsidR="0057631A">
        <w:rPr>
          <w:sz w:val="24"/>
          <w:szCs w:val="24"/>
        </w:rPr>
        <w:t xml:space="preserve"> </w:t>
      </w:r>
      <w:r w:rsidRPr="00D66CD3">
        <w:rPr>
          <w:sz w:val="24"/>
          <w:szCs w:val="24"/>
        </w:rPr>
        <w:t>первоочередного приема на</w:t>
      </w:r>
      <w:r w:rsidR="0057631A">
        <w:rPr>
          <w:sz w:val="24"/>
          <w:szCs w:val="24"/>
        </w:rPr>
        <w:t xml:space="preserve"> </w:t>
      </w:r>
      <w:r w:rsidRPr="00D66CD3">
        <w:rPr>
          <w:sz w:val="24"/>
          <w:szCs w:val="24"/>
        </w:rPr>
        <w:t>обучение</w:t>
      </w:r>
      <w:r w:rsidR="0057631A">
        <w:rPr>
          <w:sz w:val="24"/>
          <w:szCs w:val="24"/>
        </w:rPr>
        <w:t xml:space="preserve"> </w:t>
      </w:r>
      <w:r w:rsidRPr="00D66CD3">
        <w:rPr>
          <w:sz w:val="24"/>
          <w:szCs w:val="24"/>
        </w:rPr>
        <w:t>в</w:t>
      </w:r>
      <w:r w:rsidR="0057631A">
        <w:rPr>
          <w:sz w:val="24"/>
          <w:szCs w:val="24"/>
        </w:rPr>
        <w:t xml:space="preserve"> </w:t>
      </w:r>
      <w:r w:rsidRPr="00D66CD3">
        <w:rPr>
          <w:sz w:val="24"/>
          <w:szCs w:val="24"/>
        </w:rPr>
        <w:t>общеобразовательные</w:t>
      </w:r>
      <w:r w:rsidR="0057631A">
        <w:rPr>
          <w:sz w:val="24"/>
          <w:szCs w:val="24"/>
        </w:rPr>
        <w:t xml:space="preserve"> </w:t>
      </w:r>
      <w:r w:rsidRPr="00D66CD3">
        <w:rPr>
          <w:sz w:val="24"/>
          <w:szCs w:val="24"/>
        </w:rPr>
        <w:t xml:space="preserve">организации: </w:t>
      </w:r>
      <w:r>
        <w:rPr>
          <w:sz w:val="24"/>
          <w:szCs w:val="24"/>
          <w:u w:val="single"/>
        </w:rPr>
        <w:t>___________________________________</w:t>
      </w:r>
    </w:p>
    <w:p w:rsidR="00D66CD3" w:rsidRPr="00D66CD3" w:rsidRDefault="00D66CD3" w:rsidP="00D66CD3">
      <w:pPr>
        <w:pStyle w:val="af8"/>
        <w:ind w:right="144"/>
        <w:jc w:val="both"/>
        <w:rPr>
          <w:sz w:val="24"/>
          <w:szCs w:val="24"/>
        </w:rPr>
      </w:pPr>
      <w:r w:rsidRPr="00D66CD3">
        <w:rPr>
          <w:sz w:val="24"/>
          <w:szCs w:val="24"/>
        </w:rPr>
        <w:t>(в</w:t>
      </w:r>
      <w:r w:rsidR="0057631A">
        <w:rPr>
          <w:sz w:val="24"/>
          <w:szCs w:val="24"/>
        </w:rPr>
        <w:t xml:space="preserve"> </w:t>
      </w:r>
      <w:r w:rsidRPr="00D66CD3">
        <w:rPr>
          <w:sz w:val="24"/>
          <w:szCs w:val="24"/>
        </w:rPr>
        <w:t>случае</w:t>
      </w:r>
      <w:r w:rsidR="0057631A">
        <w:rPr>
          <w:sz w:val="24"/>
          <w:szCs w:val="24"/>
        </w:rPr>
        <w:t xml:space="preserve"> </w:t>
      </w:r>
      <w:r w:rsidRPr="00D66CD3">
        <w:rPr>
          <w:sz w:val="24"/>
          <w:szCs w:val="24"/>
        </w:rPr>
        <w:t>подачи</w:t>
      </w:r>
      <w:r w:rsidR="0057631A">
        <w:rPr>
          <w:sz w:val="24"/>
          <w:szCs w:val="24"/>
        </w:rPr>
        <w:t xml:space="preserve"> </w:t>
      </w:r>
      <w:r w:rsidRPr="00D66CD3">
        <w:rPr>
          <w:sz w:val="24"/>
          <w:szCs w:val="24"/>
        </w:rPr>
        <w:t>заявления</w:t>
      </w:r>
      <w:r w:rsidR="0057631A">
        <w:rPr>
          <w:sz w:val="24"/>
          <w:szCs w:val="24"/>
        </w:rPr>
        <w:t xml:space="preserve"> </w:t>
      </w:r>
      <w:r w:rsidRPr="00D66CD3">
        <w:rPr>
          <w:sz w:val="24"/>
          <w:szCs w:val="24"/>
        </w:rPr>
        <w:t>о</w:t>
      </w:r>
      <w:r w:rsidR="0057631A">
        <w:rPr>
          <w:sz w:val="24"/>
          <w:szCs w:val="24"/>
        </w:rPr>
        <w:t xml:space="preserve"> </w:t>
      </w:r>
      <w:r w:rsidRPr="00D66CD3">
        <w:rPr>
          <w:sz w:val="24"/>
          <w:szCs w:val="24"/>
        </w:rPr>
        <w:t>зачислении</w:t>
      </w:r>
      <w:r w:rsidR="0057631A">
        <w:rPr>
          <w:sz w:val="24"/>
          <w:szCs w:val="24"/>
        </w:rPr>
        <w:t xml:space="preserve"> </w:t>
      </w:r>
      <w:r w:rsidRPr="00D66CD3">
        <w:rPr>
          <w:sz w:val="24"/>
          <w:szCs w:val="24"/>
        </w:rPr>
        <w:t>в</w:t>
      </w:r>
      <w:r w:rsidR="0057631A">
        <w:rPr>
          <w:sz w:val="24"/>
          <w:szCs w:val="24"/>
        </w:rPr>
        <w:t xml:space="preserve"> </w:t>
      </w:r>
      <w:r w:rsidRPr="00D66CD3">
        <w:rPr>
          <w:sz w:val="24"/>
          <w:szCs w:val="24"/>
        </w:rPr>
        <w:t>1класс;</w:t>
      </w:r>
      <w:r w:rsidR="0057631A">
        <w:rPr>
          <w:sz w:val="24"/>
          <w:szCs w:val="24"/>
        </w:rPr>
        <w:t xml:space="preserve"> </w:t>
      </w:r>
      <w:r w:rsidRPr="00D66CD3">
        <w:rPr>
          <w:sz w:val="24"/>
          <w:szCs w:val="24"/>
        </w:rPr>
        <w:t>при</w:t>
      </w:r>
      <w:r w:rsidR="0057631A">
        <w:rPr>
          <w:sz w:val="24"/>
          <w:szCs w:val="24"/>
        </w:rPr>
        <w:t xml:space="preserve"> </w:t>
      </w:r>
      <w:r w:rsidRPr="00D66CD3">
        <w:rPr>
          <w:sz w:val="24"/>
          <w:szCs w:val="24"/>
        </w:rPr>
        <w:t>наличии указывается</w:t>
      </w:r>
      <w:r w:rsidR="0057631A">
        <w:rPr>
          <w:sz w:val="24"/>
          <w:szCs w:val="24"/>
        </w:rPr>
        <w:t xml:space="preserve"> </w:t>
      </w:r>
      <w:r w:rsidRPr="00D66CD3">
        <w:rPr>
          <w:sz w:val="24"/>
          <w:szCs w:val="24"/>
        </w:rPr>
        <w:t>категория)</w:t>
      </w:r>
    </w:p>
    <w:p w:rsidR="00D66CD3" w:rsidRPr="00D66CD3" w:rsidRDefault="00D66CD3" w:rsidP="00D66CD3">
      <w:pPr>
        <w:pStyle w:val="af8"/>
        <w:tabs>
          <w:tab w:val="left" w:pos="11185"/>
        </w:tabs>
        <w:ind w:right="144" w:firstLine="708"/>
        <w:jc w:val="both"/>
        <w:rPr>
          <w:sz w:val="24"/>
          <w:szCs w:val="24"/>
        </w:rPr>
      </w:pPr>
      <w:r w:rsidRPr="00D66CD3">
        <w:rPr>
          <w:sz w:val="24"/>
          <w:szCs w:val="24"/>
        </w:rPr>
        <w:t>Сведения</w:t>
      </w:r>
      <w:r w:rsidR="0002281D">
        <w:rPr>
          <w:sz w:val="24"/>
          <w:szCs w:val="24"/>
        </w:rPr>
        <w:t xml:space="preserve"> </w:t>
      </w:r>
      <w:r w:rsidRPr="00D66CD3">
        <w:rPr>
          <w:sz w:val="24"/>
          <w:szCs w:val="24"/>
        </w:rPr>
        <w:t>о</w:t>
      </w:r>
      <w:r w:rsidR="0002281D">
        <w:rPr>
          <w:sz w:val="24"/>
          <w:szCs w:val="24"/>
        </w:rPr>
        <w:t xml:space="preserve"> </w:t>
      </w:r>
      <w:r w:rsidRPr="00D66CD3">
        <w:rPr>
          <w:sz w:val="24"/>
          <w:szCs w:val="24"/>
        </w:rPr>
        <w:t>праве</w:t>
      </w:r>
      <w:r w:rsidR="0002281D">
        <w:rPr>
          <w:sz w:val="24"/>
          <w:szCs w:val="24"/>
        </w:rPr>
        <w:t xml:space="preserve"> </w:t>
      </w:r>
      <w:r w:rsidRPr="00D66CD3">
        <w:rPr>
          <w:sz w:val="24"/>
          <w:szCs w:val="24"/>
        </w:rPr>
        <w:t>преимущественного</w:t>
      </w:r>
      <w:r w:rsidR="0002281D">
        <w:rPr>
          <w:sz w:val="24"/>
          <w:szCs w:val="24"/>
        </w:rPr>
        <w:t xml:space="preserve"> </w:t>
      </w:r>
      <w:r w:rsidRPr="00D66CD3">
        <w:rPr>
          <w:sz w:val="24"/>
          <w:szCs w:val="24"/>
        </w:rPr>
        <w:t>приема</w:t>
      </w:r>
      <w:r w:rsidR="0002281D">
        <w:rPr>
          <w:sz w:val="24"/>
          <w:szCs w:val="24"/>
        </w:rPr>
        <w:t xml:space="preserve"> </w:t>
      </w:r>
      <w:r w:rsidRPr="00D66CD3">
        <w:rPr>
          <w:sz w:val="24"/>
          <w:szCs w:val="24"/>
        </w:rPr>
        <w:t>на</w:t>
      </w:r>
      <w:r w:rsidR="0002281D">
        <w:rPr>
          <w:sz w:val="24"/>
          <w:szCs w:val="24"/>
        </w:rPr>
        <w:t xml:space="preserve"> </w:t>
      </w:r>
      <w:r w:rsidRPr="00D66CD3">
        <w:rPr>
          <w:sz w:val="24"/>
          <w:szCs w:val="24"/>
        </w:rPr>
        <w:t>обучение</w:t>
      </w:r>
      <w:r w:rsidR="0002281D">
        <w:rPr>
          <w:sz w:val="24"/>
          <w:szCs w:val="24"/>
        </w:rPr>
        <w:t xml:space="preserve"> </w:t>
      </w:r>
      <w:r w:rsidRPr="00D66CD3">
        <w:rPr>
          <w:sz w:val="24"/>
          <w:szCs w:val="24"/>
        </w:rPr>
        <w:t>в</w:t>
      </w:r>
      <w:r w:rsidR="0002281D">
        <w:rPr>
          <w:sz w:val="24"/>
          <w:szCs w:val="24"/>
        </w:rPr>
        <w:t xml:space="preserve"> </w:t>
      </w:r>
      <w:r w:rsidRPr="00D66CD3">
        <w:rPr>
          <w:sz w:val="24"/>
          <w:szCs w:val="24"/>
        </w:rPr>
        <w:t>общеобразовательные</w:t>
      </w:r>
      <w:r w:rsidR="0002281D">
        <w:rPr>
          <w:sz w:val="24"/>
          <w:szCs w:val="24"/>
        </w:rPr>
        <w:t xml:space="preserve"> </w:t>
      </w:r>
      <w:r w:rsidRPr="00D66CD3">
        <w:rPr>
          <w:sz w:val="24"/>
          <w:szCs w:val="24"/>
        </w:rPr>
        <w:t>организации:</w:t>
      </w:r>
      <w:r>
        <w:rPr>
          <w:sz w:val="24"/>
          <w:szCs w:val="24"/>
        </w:rPr>
        <w:t>__________________________________________________</w:t>
      </w:r>
      <w:r w:rsidRPr="00D66CD3">
        <w:rPr>
          <w:sz w:val="24"/>
          <w:szCs w:val="24"/>
        </w:rPr>
        <w:t xml:space="preserve"> (в</w:t>
      </w:r>
      <w:r w:rsidR="0002281D">
        <w:rPr>
          <w:sz w:val="24"/>
          <w:szCs w:val="24"/>
        </w:rPr>
        <w:t xml:space="preserve"> </w:t>
      </w:r>
      <w:r w:rsidRPr="00D66CD3">
        <w:rPr>
          <w:sz w:val="24"/>
          <w:szCs w:val="24"/>
        </w:rPr>
        <w:t>случае</w:t>
      </w:r>
      <w:r w:rsidR="0002281D">
        <w:rPr>
          <w:sz w:val="24"/>
          <w:szCs w:val="24"/>
        </w:rPr>
        <w:t xml:space="preserve"> </w:t>
      </w:r>
      <w:r w:rsidRPr="00D66CD3">
        <w:rPr>
          <w:sz w:val="24"/>
          <w:szCs w:val="24"/>
        </w:rPr>
        <w:t>подачи</w:t>
      </w:r>
      <w:r w:rsidR="0002281D">
        <w:rPr>
          <w:sz w:val="24"/>
          <w:szCs w:val="24"/>
        </w:rPr>
        <w:t xml:space="preserve"> </w:t>
      </w:r>
      <w:r w:rsidRPr="00D66CD3">
        <w:rPr>
          <w:sz w:val="24"/>
          <w:szCs w:val="24"/>
        </w:rPr>
        <w:t>заявления</w:t>
      </w:r>
      <w:r w:rsidR="0002281D">
        <w:rPr>
          <w:sz w:val="24"/>
          <w:szCs w:val="24"/>
        </w:rPr>
        <w:t xml:space="preserve"> </w:t>
      </w:r>
      <w:r w:rsidRPr="00D66CD3">
        <w:rPr>
          <w:sz w:val="24"/>
          <w:szCs w:val="24"/>
        </w:rPr>
        <w:t>о</w:t>
      </w:r>
      <w:r w:rsidR="0002281D">
        <w:rPr>
          <w:sz w:val="24"/>
          <w:szCs w:val="24"/>
        </w:rPr>
        <w:t xml:space="preserve"> </w:t>
      </w:r>
      <w:r w:rsidRPr="00D66CD3">
        <w:rPr>
          <w:sz w:val="24"/>
          <w:szCs w:val="24"/>
        </w:rPr>
        <w:t>зачислении</w:t>
      </w:r>
      <w:r w:rsidR="0002281D">
        <w:rPr>
          <w:sz w:val="24"/>
          <w:szCs w:val="24"/>
        </w:rPr>
        <w:t xml:space="preserve"> </w:t>
      </w:r>
      <w:r w:rsidRPr="00D66CD3">
        <w:rPr>
          <w:sz w:val="24"/>
          <w:szCs w:val="24"/>
        </w:rPr>
        <w:t>в</w:t>
      </w:r>
      <w:r w:rsidR="0002281D">
        <w:rPr>
          <w:sz w:val="24"/>
          <w:szCs w:val="24"/>
        </w:rPr>
        <w:t xml:space="preserve"> </w:t>
      </w:r>
      <w:r w:rsidRPr="00D66CD3">
        <w:rPr>
          <w:sz w:val="24"/>
          <w:szCs w:val="24"/>
        </w:rPr>
        <w:t>1</w:t>
      </w:r>
      <w:r w:rsidR="00686455">
        <w:rPr>
          <w:sz w:val="24"/>
          <w:szCs w:val="24"/>
        </w:rPr>
        <w:t xml:space="preserve"> </w:t>
      </w:r>
      <w:r w:rsidRPr="00D66CD3">
        <w:rPr>
          <w:sz w:val="24"/>
          <w:szCs w:val="24"/>
        </w:rPr>
        <w:t>класс;</w:t>
      </w:r>
      <w:r w:rsidR="00686455">
        <w:rPr>
          <w:sz w:val="24"/>
          <w:szCs w:val="24"/>
        </w:rPr>
        <w:t xml:space="preserve"> </w:t>
      </w:r>
      <w:r w:rsidRPr="00D66CD3">
        <w:rPr>
          <w:sz w:val="24"/>
          <w:szCs w:val="24"/>
        </w:rPr>
        <w:t>при</w:t>
      </w:r>
      <w:r w:rsidR="00686455">
        <w:rPr>
          <w:sz w:val="24"/>
          <w:szCs w:val="24"/>
        </w:rPr>
        <w:t xml:space="preserve"> </w:t>
      </w:r>
      <w:r w:rsidRPr="00D66CD3">
        <w:rPr>
          <w:sz w:val="24"/>
          <w:szCs w:val="24"/>
        </w:rPr>
        <w:t>наличии</w:t>
      </w:r>
      <w:r w:rsidR="00686455">
        <w:rPr>
          <w:sz w:val="24"/>
          <w:szCs w:val="24"/>
        </w:rPr>
        <w:t xml:space="preserve"> </w:t>
      </w:r>
      <w:r w:rsidRPr="00D66CD3">
        <w:rPr>
          <w:sz w:val="24"/>
          <w:szCs w:val="24"/>
        </w:rPr>
        <w:t>указывается</w:t>
      </w:r>
      <w:r w:rsidR="00686455">
        <w:rPr>
          <w:sz w:val="24"/>
          <w:szCs w:val="24"/>
        </w:rPr>
        <w:t xml:space="preserve"> </w:t>
      </w:r>
      <w:r w:rsidRPr="00D66CD3">
        <w:rPr>
          <w:sz w:val="24"/>
          <w:szCs w:val="24"/>
        </w:rPr>
        <w:t>категория)</w:t>
      </w:r>
    </w:p>
    <w:p w:rsidR="00D66CD3" w:rsidRPr="00D66CD3" w:rsidRDefault="00D66CD3" w:rsidP="00D66CD3">
      <w:pPr>
        <w:pStyle w:val="af8"/>
        <w:tabs>
          <w:tab w:val="left" w:pos="11180"/>
        </w:tabs>
        <w:ind w:right="144" w:firstLine="708"/>
        <w:jc w:val="both"/>
        <w:rPr>
          <w:sz w:val="24"/>
          <w:szCs w:val="24"/>
        </w:rPr>
      </w:pPr>
      <w:r w:rsidRPr="00D66CD3">
        <w:rPr>
          <w:sz w:val="24"/>
          <w:szCs w:val="24"/>
        </w:rPr>
        <w:t>Сведения о потребности в обучении по адаптированной основной общеобразовательной</w:t>
      </w:r>
      <w:r w:rsidR="00686455">
        <w:rPr>
          <w:sz w:val="24"/>
          <w:szCs w:val="24"/>
        </w:rPr>
        <w:t xml:space="preserve"> </w:t>
      </w:r>
      <w:r w:rsidRPr="00D66CD3">
        <w:rPr>
          <w:sz w:val="24"/>
          <w:szCs w:val="24"/>
        </w:rPr>
        <w:t xml:space="preserve">программе: </w:t>
      </w:r>
      <w:r>
        <w:rPr>
          <w:sz w:val="24"/>
          <w:szCs w:val="24"/>
          <w:u w:val="single"/>
        </w:rPr>
        <w:t>________________________________________</w:t>
      </w:r>
    </w:p>
    <w:p w:rsidR="00D66CD3" w:rsidRPr="00D66CD3" w:rsidRDefault="00D66CD3" w:rsidP="00D66CD3">
      <w:pPr>
        <w:pStyle w:val="af8"/>
        <w:ind w:right="144"/>
        <w:jc w:val="both"/>
        <w:rPr>
          <w:sz w:val="24"/>
          <w:szCs w:val="24"/>
        </w:rPr>
      </w:pPr>
      <w:r w:rsidRPr="00D66CD3">
        <w:rPr>
          <w:sz w:val="24"/>
          <w:szCs w:val="24"/>
        </w:rPr>
        <w:t>(в</w:t>
      </w:r>
      <w:r w:rsidR="00686455">
        <w:rPr>
          <w:sz w:val="24"/>
          <w:szCs w:val="24"/>
        </w:rPr>
        <w:t xml:space="preserve"> </w:t>
      </w:r>
      <w:r w:rsidRPr="00D66CD3">
        <w:rPr>
          <w:sz w:val="24"/>
          <w:szCs w:val="24"/>
        </w:rPr>
        <w:t>случае</w:t>
      </w:r>
      <w:r w:rsidR="00686455">
        <w:rPr>
          <w:sz w:val="24"/>
          <w:szCs w:val="24"/>
        </w:rPr>
        <w:t xml:space="preserve"> </w:t>
      </w:r>
      <w:r w:rsidRPr="00D66CD3">
        <w:rPr>
          <w:sz w:val="24"/>
          <w:szCs w:val="24"/>
        </w:rPr>
        <w:t>наличия</w:t>
      </w:r>
      <w:r w:rsidR="00686455">
        <w:rPr>
          <w:sz w:val="24"/>
          <w:szCs w:val="24"/>
        </w:rPr>
        <w:t xml:space="preserve"> </w:t>
      </w:r>
      <w:r w:rsidRPr="00D66CD3">
        <w:rPr>
          <w:sz w:val="24"/>
          <w:szCs w:val="24"/>
        </w:rPr>
        <w:t>указывается вид</w:t>
      </w:r>
      <w:r w:rsidR="00686455">
        <w:rPr>
          <w:sz w:val="24"/>
          <w:szCs w:val="24"/>
        </w:rPr>
        <w:t xml:space="preserve"> </w:t>
      </w:r>
      <w:r w:rsidRPr="00D66CD3">
        <w:rPr>
          <w:sz w:val="24"/>
          <w:szCs w:val="24"/>
        </w:rPr>
        <w:t>адаптированной</w:t>
      </w:r>
      <w:r w:rsidR="00686455">
        <w:rPr>
          <w:sz w:val="24"/>
          <w:szCs w:val="24"/>
        </w:rPr>
        <w:t xml:space="preserve"> </w:t>
      </w:r>
      <w:r w:rsidRPr="00D66CD3">
        <w:rPr>
          <w:sz w:val="24"/>
          <w:szCs w:val="24"/>
        </w:rPr>
        <w:t>программы)</w:t>
      </w:r>
    </w:p>
    <w:p w:rsidR="00D66CD3" w:rsidRPr="00D66CD3" w:rsidRDefault="00D66CD3" w:rsidP="00D66CD3">
      <w:pPr>
        <w:pStyle w:val="af8"/>
        <w:tabs>
          <w:tab w:val="left" w:pos="11204"/>
        </w:tabs>
        <w:ind w:right="144"/>
        <w:jc w:val="both"/>
        <w:rPr>
          <w:sz w:val="24"/>
          <w:szCs w:val="24"/>
        </w:rPr>
      </w:pPr>
      <w:r w:rsidRPr="00D66CD3">
        <w:rPr>
          <w:sz w:val="24"/>
          <w:szCs w:val="24"/>
        </w:rPr>
        <w:t>Язык</w:t>
      </w:r>
      <w:r w:rsidR="00686455">
        <w:rPr>
          <w:sz w:val="24"/>
          <w:szCs w:val="24"/>
        </w:rPr>
        <w:t xml:space="preserve"> </w:t>
      </w:r>
      <w:r w:rsidRPr="00D66CD3">
        <w:rPr>
          <w:sz w:val="24"/>
          <w:szCs w:val="24"/>
        </w:rPr>
        <w:t xml:space="preserve">образования: </w:t>
      </w:r>
      <w:r>
        <w:rPr>
          <w:sz w:val="24"/>
          <w:szCs w:val="24"/>
          <w:u w:val="single"/>
        </w:rPr>
        <w:t>____________________________________________________________</w:t>
      </w:r>
    </w:p>
    <w:p w:rsidR="00D66CD3" w:rsidRPr="00D66CD3" w:rsidRDefault="00D66CD3" w:rsidP="00D66CD3">
      <w:pPr>
        <w:pStyle w:val="af8"/>
        <w:ind w:right="144"/>
        <w:jc w:val="both"/>
        <w:rPr>
          <w:sz w:val="24"/>
          <w:szCs w:val="24"/>
        </w:rPr>
      </w:pPr>
      <w:r w:rsidRPr="00D66CD3">
        <w:rPr>
          <w:sz w:val="24"/>
          <w:szCs w:val="24"/>
        </w:rPr>
        <w:t>(в случае получения образования на родном языке из числа языков народов Российской</w:t>
      </w:r>
      <w:r w:rsidR="00686455">
        <w:rPr>
          <w:sz w:val="24"/>
          <w:szCs w:val="24"/>
        </w:rPr>
        <w:t xml:space="preserve"> </w:t>
      </w:r>
      <w:r w:rsidRPr="00D66CD3">
        <w:rPr>
          <w:sz w:val="24"/>
          <w:szCs w:val="24"/>
        </w:rPr>
        <w:t>Федерации</w:t>
      </w:r>
      <w:r w:rsidR="00686455">
        <w:rPr>
          <w:sz w:val="24"/>
          <w:szCs w:val="24"/>
        </w:rPr>
        <w:t xml:space="preserve"> </w:t>
      </w:r>
      <w:r w:rsidRPr="00D66CD3">
        <w:rPr>
          <w:sz w:val="24"/>
          <w:szCs w:val="24"/>
        </w:rPr>
        <w:t>или</w:t>
      </w:r>
      <w:r w:rsidR="00686455">
        <w:rPr>
          <w:sz w:val="24"/>
          <w:szCs w:val="24"/>
        </w:rPr>
        <w:t xml:space="preserve"> </w:t>
      </w:r>
      <w:r w:rsidRPr="00D66CD3">
        <w:rPr>
          <w:sz w:val="24"/>
          <w:szCs w:val="24"/>
        </w:rPr>
        <w:t>на</w:t>
      </w:r>
      <w:r w:rsidR="00686455">
        <w:rPr>
          <w:sz w:val="24"/>
          <w:szCs w:val="24"/>
        </w:rPr>
        <w:t xml:space="preserve"> </w:t>
      </w:r>
      <w:r w:rsidRPr="00D66CD3">
        <w:rPr>
          <w:sz w:val="24"/>
          <w:szCs w:val="24"/>
        </w:rPr>
        <w:t>иностранном</w:t>
      </w:r>
      <w:r w:rsidR="00686455">
        <w:rPr>
          <w:sz w:val="24"/>
          <w:szCs w:val="24"/>
        </w:rPr>
        <w:t xml:space="preserve"> </w:t>
      </w:r>
      <w:r w:rsidRPr="00D66CD3">
        <w:rPr>
          <w:sz w:val="24"/>
          <w:szCs w:val="24"/>
        </w:rPr>
        <w:t>языке)</w:t>
      </w:r>
    </w:p>
    <w:p w:rsidR="00D66CD3" w:rsidRPr="00D66CD3" w:rsidRDefault="00D66CD3" w:rsidP="00D66CD3">
      <w:pPr>
        <w:pStyle w:val="af8"/>
        <w:tabs>
          <w:tab w:val="left" w:pos="11182"/>
        </w:tabs>
        <w:ind w:right="144"/>
        <w:jc w:val="both"/>
        <w:rPr>
          <w:sz w:val="24"/>
          <w:szCs w:val="24"/>
        </w:rPr>
      </w:pPr>
      <w:r w:rsidRPr="00D66CD3">
        <w:rPr>
          <w:sz w:val="24"/>
          <w:szCs w:val="24"/>
        </w:rPr>
        <w:t>Родной</w:t>
      </w:r>
      <w:r w:rsidR="004A2229">
        <w:rPr>
          <w:sz w:val="24"/>
          <w:szCs w:val="24"/>
        </w:rPr>
        <w:t xml:space="preserve"> </w:t>
      </w:r>
      <w:r w:rsidRPr="00D66CD3">
        <w:rPr>
          <w:sz w:val="24"/>
          <w:szCs w:val="24"/>
        </w:rPr>
        <w:t>язык</w:t>
      </w:r>
      <w:r w:rsidR="004A2229">
        <w:rPr>
          <w:sz w:val="24"/>
          <w:szCs w:val="24"/>
        </w:rPr>
        <w:t xml:space="preserve"> </w:t>
      </w:r>
      <w:r w:rsidRPr="00D66CD3">
        <w:rPr>
          <w:sz w:val="24"/>
          <w:szCs w:val="24"/>
        </w:rPr>
        <w:t>из</w:t>
      </w:r>
      <w:r w:rsidR="004A2229">
        <w:rPr>
          <w:sz w:val="24"/>
          <w:szCs w:val="24"/>
        </w:rPr>
        <w:t xml:space="preserve"> </w:t>
      </w:r>
      <w:r w:rsidRPr="00D66CD3">
        <w:rPr>
          <w:sz w:val="24"/>
          <w:szCs w:val="24"/>
        </w:rPr>
        <w:t>числа</w:t>
      </w:r>
      <w:r w:rsidR="004A2229">
        <w:rPr>
          <w:sz w:val="24"/>
          <w:szCs w:val="24"/>
        </w:rPr>
        <w:t xml:space="preserve"> </w:t>
      </w:r>
      <w:r w:rsidRPr="00D66CD3">
        <w:rPr>
          <w:sz w:val="24"/>
          <w:szCs w:val="24"/>
        </w:rPr>
        <w:t>языков</w:t>
      </w:r>
      <w:r w:rsidR="004A2229">
        <w:rPr>
          <w:sz w:val="24"/>
          <w:szCs w:val="24"/>
        </w:rPr>
        <w:t xml:space="preserve"> </w:t>
      </w:r>
      <w:r w:rsidRPr="00D66CD3">
        <w:rPr>
          <w:sz w:val="24"/>
          <w:szCs w:val="24"/>
        </w:rPr>
        <w:t>народов</w:t>
      </w:r>
      <w:r w:rsidR="004A2229">
        <w:rPr>
          <w:sz w:val="24"/>
          <w:szCs w:val="24"/>
        </w:rPr>
        <w:t xml:space="preserve"> </w:t>
      </w:r>
      <w:r w:rsidRPr="00D66CD3">
        <w:rPr>
          <w:sz w:val="24"/>
          <w:szCs w:val="24"/>
        </w:rPr>
        <w:t>Российской Федерации:</w:t>
      </w:r>
      <w:r>
        <w:rPr>
          <w:sz w:val="24"/>
          <w:szCs w:val="24"/>
          <w:u w:val="single"/>
        </w:rPr>
        <w:t>________________________</w:t>
      </w:r>
      <w:r w:rsidRPr="00D66CD3">
        <w:rPr>
          <w:sz w:val="24"/>
          <w:szCs w:val="24"/>
        </w:rPr>
        <w:t xml:space="preserve"> (в</w:t>
      </w:r>
      <w:r w:rsidR="004A2229">
        <w:rPr>
          <w:sz w:val="24"/>
          <w:szCs w:val="24"/>
        </w:rPr>
        <w:t xml:space="preserve"> </w:t>
      </w:r>
      <w:r w:rsidRPr="00D66CD3">
        <w:rPr>
          <w:sz w:val="24"/>
          <w:szCs w:val="24"/>
        </w:rPr>
        <w:t>случае</w:t>
      </w:r>
      <w:r w:rsidR="004A2229">
        <w:rPr>
          <w:sz w:val="24"/>
          <w:szCs w:val="24"/>
        </w:rPr>
        <w:t xml:space="preserve"> </w:t>
      </w:r>
      <w:r w:rsidRPr="00D66CD3">
        <w:rPr>
          <w:sz w:val="24"/>
          <w:szCs w:val="24"/>
        </w:rPr>
        <w:t>реализации</w:t>
      </w:r>
      <w:r w:rsidR="004A2229">
        <w:rPr>
          <w:sz w:val="24"/>
          <w:szCs w:val="24"/>
        </w:rPr>
        <w:t xml:space="preserve"> </w:t>
      </w:r>
      <w:r w:rsidRPr="00D66CD3">
        <w:rPr>
          <w:sz w:val="24"/>
          <w:szCs w:val="24"/>
        </w:rPr>
        <w:t>права</w:t>
      </w:r>
      <w:r w:rsidR="004A2229">
        <w:rPr>
          <w:sz w:val="24"/>
          <w:szCs w:val="24"/>
        </w:rPr>
        <w:t xml:space="preserve"> </w:t>
      </w:r>
      <w:r w:rsidRPr="00D66CD3">
        <w:rPr>
          <w:sz w:val="24"/>
          <w:szCs w:val="24"/>
        </w:rPr>
        <w:t>на изучение</w:t>
      </w:r>
      <w:r w:rsidR="004A2229">
        <w:rPr>
          <w:sz w:val="24"/>
          <w:szCs w:val="24"/>
        </w:rPr>
        <w:t xml:space="preserve"> </w:t>
      </w:r>
      <w:r w:rsidRPr="00D66CD3">
        <w:rPr>
          <w:sz w:val="24"/>
          <w:szCs w:val="24"/>
        </w:rPr>
        <w:t>родного языка из</w:t>
      </w:r>
      <w:r w:rsidR="004A2229">
        <w:rPr>
          <w:sz w:val="24"/>
          <w:szCs w:val="24"/>
        </w:rPr>
        <w:t xml:space="preserve"> </w:t>
      </w:r>
      <w:r w:rsidRPr="00D66CD3">
        <w:rPr>
          <w:sz w:val="24"/>
          <w:szCs w:val="24"/>
        </w:rPr>
        <w:t>числа языков</w:t>
      </w:r>
      <w:r w:rsidR="004A2229">
        <w:rPr>
          <w:sz w:val="24"/>
          <w:szCs w:val="24"/>
        </w:rPr>
        <w:t xml:space="preserve"> </w:t>
      </w:r>
      <w:r w:rsidRPr="00D66CD3">
        <w:rPr>
          <w:sz w:val="24"/>
          <w:szCs w:val="24"/>
        </w:rPr>
        <w:t>народов Российской</w:t>
      </w:r>
      <w:r w:rsidR="004A2229">
        <w:rPr>
          <w:sz w:val="24"/>
          <w:szCs w:val="24"/>
        </w:rPr>
        <w:t xml:space="preserve"> </w:t>
      </w:r>
      <w:r w:rsidRPr="00D66CD3">
        <w:rPr>
          <w:sz w:val="24"/>
          <w:szCs w:val="24"/>
        </w:rPr>
        <w:t>Федерации,</w:t>
      </w:r>
      <w:r w:rsidR="004A2229">
        <w:rPr>
          <w:sz w:val="24"/>
          <w:szCs w:val="24"/>
        </w:rPr>
        <w:t xml:space="preserve"> </w:t>
      </w:r>
      <w:r w:rsidRPr="00D66CD3">
        <w:rPr>
          <w:sz w:val="24"/>
          <w:szCs w:val="24"/>
        </w:rPr>
        <w:t>в</w:t>
      </w:r>
      <w:r w:rsidR="004A2229">
        <w:rPr>
          <w:sz w:val="24"/>
          <w:szCs w:val="24"/>
        </w:rPr>
        <w:t xml:space="preserve"> </w:t>
      </w:r>
      <w:r w:rsidRPr="00D66CD3">
        <w:rPr>
          <w:sz w:val="24"/>
          <w:szCs w:val="24"/>
        </w:rPr>
        <w:t>том</w:t>
      </w:r>
      <w:r w:rsidR="004A2229">
        <w:rPr>
          <w:sz w:val="24"/>
          <w:szCs w:val="24"/>
        </w:rPr>
        <w:t xml:space="preserve"> </w:t>
      </w:r>
      <w:r w:rsidRPr="00D66CD3">
        <w:rPr>
          <w:sz w:val="24"/>
          <w:szCs w:val="24"/>
        </w:rPr>
        <w:t>числе</w:t>
      </w:r>
      <w:r w:rsidR="004A2229">
        <w:rPr>
          <w:sz w:val="24"/>
          <w:szCs w:val="24"/>
        </w:rPr>
        <w:t xml:space="preserve"> </w:t>
      </w:r>
      <w:r w:rsidRPr="00D66CD3">
        <w:rPr>
          <w:sz w:val="24"/>
          <w:szCs w:val="24"/>
        </w:rPr>
        <w:t>русского</w:t>
      </w:r>
      <w:r w:rsidR="004A2229">
        <w:rPr>
          <w:sz w:val="24"/>
          <w:szCs w:val="24"/>
        </w:rPr>
        <w:t xml:space="preserve"> </w:t>
      </w:r>
      <w:r w:rsidRPr="00D66CD3">
        <w:rPr>
          <w:sz w:val="24"/>
          <w:szCs w:val="24"/>
        </w:rPr>
        <w:t>языка</w:t>
      </w:r>
      <w:r w:rsidR="004A2229">
        <w:rPr>
          <w:sz w:val="24"/>
          <w:szCs w:val="24"/>
        </w:rPr>
        <w:t xml:space="preserve"> </w:t>
      </w:r>
      <w:r w:rsidRPr="00D66CD3">
        <w:rPr>
          <w:sz w:val="24"/>
          <w:szCs w:val="24"/>
        </w:rPr>
        <w:t>как</w:t>
      </w:r>
      <w:r w:rsidR="004A2229">
        <w:rPr>
          <w:sz w:val="24"/>
          <w:szCs w:val="24"/>
        </w:rPr>
        <w:t xml:space="preserve"> </w:t>
      </w:r>
      <w:r w:rsidRPr="00D66CD3">
        <w:rPr>
          <w:sz w:val="24"/>
          <w:szCs w:val="24"/>
        </w:rPr>
        <w:t>родного</w:t>
      </w:r>
      <w:r w:rsidR="004A2229">
        <w:rPr>
          <w:sz w:val="24"/>
          <w:szCs w:val="24"/>
        </w:rPr>
        <w:t xml:space="preserve"> </w:t>
      </w:r>
      <w:r w:rsidRPr="00D66CD3">
        <w:rPr>
          <w:sz w:val="24"/>
          <w:szCs w:val="24"/>
        </w:rPr>
        <w:t>языка)</w:t>
      </w:r>
    </w:p>
    <w:p w:rsidR="00D66CD3" w:rsidRPr="00D66CD3" w:rsidRDefault="00D66CD3" w:rsidP="00D66CD3">
      <w:pPr>
        <w:pStyle w:val="af8"/>
        <w:tabs>
          <w:tab w:val="left" w:pos="11266"/>
        </w:tabs>
        <w:ind w:right="144" w:hanging="60"/>
        <w:jc w:val="both"/>
        <w:rPr>
          <w:sz w:val="24"/>
          <w:szCs w:val="24"/>
        </w:rPr>
      </w:pPr>
      <w:r w:rsidRPr="00D66CD3">
        <w:rPr>
          <w:sz w:val="24"/>
          <w:szCs w:val="24"/>
        </w:rPr>
        <w:t>Государственный</w:t>
      </w:r>
      <w:r w:rsidR="00BD2CF7">
        <w:rPr>
          <w:sz w:val="24"/>
          <w:szCs w:val="24"/>
        </w:rPr>
        <w:t xml:space="preserve"> </w:t>
      </w:r>
      <w:r w:rsidRPr="00D66CD3">
        <w:rPr>
          <w:sz w:val="24"/>
          <w:szCs w:val="24"/>
        </w:rPr>
        <w:t>язык</w:t>
      </w:r>
      <w:r w:rsidR="00BD2CF7">
        <w:rPr>
          <w:sz w:val="24"/>
          <w:szCs w:val="24"/>
        </w:rPr>
        <w:t xml:space="preserve"> </w:t>
      </w:r>
      <w:r w:rsidRPr="00D66CD3">
        <w:rPr>
          <w:sz w:val="24"/>
          <w:szCs w:val="24"/>
        </w:rPr>
        <w:t>республики</w:t>
      </w:r>
      <w:r w:rsidR="00BD2CF7">
        <w:rPr>
          <w:sz w:val="24"/>
          <w:szCs w:val="24"/>
        </w:rPr>
        <w:t xml:space="preserve"> </w:t>
      </w:r>
      <w:r w:rsidRPr="00D66CD3">
        <w:rPr>
          <w:sz w:val="24"/>
          <w:szCs w:val="24"/>
        </w:rPr>
        <w:t>Российской</w:t>
      </w:r>
      <w:r w:rsidR="00BD2CF7">
        <w:rPr>
          <w:sz w:val="24"/>
          <w:szCs w:val="24"/>
        </w:rPr>
        <w:t xml:space="preserve"> </w:t>
      </w:r>
      <w:r w:rsidRPr="00D66CD3">
        <w:rPr>
          <w:sz w:val="24"/>
          <w:szCs w:val="24"/>
        </w:rPr>
        <w:t>Федерации:</w:t>
      </w:r>
      <w:r w:rsidR="00BD2CF7">
        <w:rPr>
          <w:sz w:val="24"/>
          <w:szCs w:val="24"/>
        </w:rPr>
        <w:t xml:space="preserve"> </w:t>
      </w:r>
      <w:r>
        <w:rPr>
          <w:sz w:val="24"/>
          <w:szCs w:val="24"/>
          <w:u w:val="single"/>
        </w:rPr>
        <w:t>____________________________________________________________________</w:t>
      </w:r>
      <w:r w:rsidRPr="00D66CD3">
        <w:rPr>
          <w:sz w:val="24"/>
          <w:szCs w:val="24"/>
        </w:rPr>
        <w:t xml:space="preserve"> (в</w:t>
      </w:r>
      <w:r w:rsidR="00BD2CF7">
        <w:rPr>
          <w:sz w:val="24"/>
          <w:szCs w:val="24"/>
        </w:rPr>
        <w:t xml:space="preserve"> </w:t>
      </w:r>
      <w:r w:rsidRPr="00D66CD3">
        <w:rPr>
          <w:sz w:val="24"/>
          <w:szCs w:val="24"/>
        </w:rPr>
        <w:t>случае</w:t>
      </w:r>
      <w:r w:rsidR="00BD2CF7">
        <w:rPr>
          <w:sz w:val="24"/>
          <w:szCs w:val="24"/>
        </w:rPr>
        <w:t xml:space="preserve"> </w:t>
      </w:r>
      <w:r w:rsidRPr="00D66CD3">
        <w:rPr>
          <w:sz w:val="24"/>
          <w:szCs w:val="24"/>
        </w:rPr>
        <w:t>предоставления</w:t>
      </w:r>
      <w:r w:rsidR="00BD2CF7">
        <w:rPr>
          <w:sz w:val="24"/>
          <w:szCs w:val="24"/>
        </w:rPr>
        <w:t xml:space="preserve"> </w:t>
      </w:r>
      <w:r w:rsidRPr="00D66CD3">
        <w:rPr>
          <w:sz w:val="24"/>
          <w:szCs w:val="24"/>
        </w:rPr>
        <w:t>общеобразовательной</w:t>
      </w:r>
      <w:r w:rsidR="00BD2CF7">
        <w:rPr>
          <w:sz w:val="24"/>
          <w:szCs w:val="24"/>
        </w:rPr>
        <w:t xml:space="preserve"> </w:t>
      </w:r>
      <w:r w:rsidRPr="00D66CD3">
        <w:rPr>
          <w:sz w:val="24"/>
          <w:szCs w:val="24"/>
        </w:rPr>
        <w:t>организацией</w:t>
      </w:r>
      <w:r w:rsidR="00BD2CF7">
        <w:rPr>
          <w:sz w:val="24"/>
          <w:szCs w:val="24"/>
        </w:rPr>
        <w:t xml:space="preserve"> </w:t>
      </w:r>
      <w:r w:rsidRPr="00D66CD3">
        <w:rPr>
          <w:sz w:val="24"/>
          <w:szCs w:val="24"/>
        </w:rPr>
        <w:t>возможности</w:t>
      </w:r>
      <w:r w:rsidR="00BD2CF7">
        <w:rPr>
          <w:sz w:val="24"/>
          <w:szCs w:val="24"/>
        </w:rPr>
        <w:t xml:space="preserve"> </w:t>
      </w:r>
      <w:r w:rsidRPr="00D66CD3">
        <w:rPr>
          <w:sz w:val="24"/>
          <w:szCs w:val="24"/>
        </w:rPr>
        <w:t>изучения</w:t>
      </w:r>
      <w:r w:rsidR="00BD2CF7">
        <w:rPr>
          <w:sz w:val="24"/>
          <w:szCs w:val="24"/>
        </w:rPr>
        <w:t xml:space="preserve"> </w:t>
      </w:r>
      <w:r w:rsidRPr="00D66CD3">
        <w:rPr>
          <w:sz w:val="24"/>
          <w:szCs w:val="24"/>
        </w:rPr>
        <w:t>государственного</w:t>
      </w:r>
      <w:r w:rsidR="00BD2CF7">
        <w:rPr>
          <w:sz w:val="24"/>
          <w:szCs w:val="24"/>
        </w:rPr>
        <w:t xml:space="preserve"> </w:t>
      </w:r>
      <w:r w:rsidRPr="00D66CD3">
        <w:rPr>
          <w:sz w:val="24"/>
          <w:szCs w:val="24"/>
        </w:rPr>
        <w:t>языка</w:t>
      </w:r>
      <w:r w:rsidR="00BD2CF7">
        <w:rPr>
          <w:sz w:val="24"/>
          <w:szCs w:val="24"/>
        </w:rPr>
        <w:t xml:space="preserve"> </w:t>
      </w:r>
      <w:r w:rsidRPr="00D66CD3">
        <w:rPr>
          <w:sz w:val="24"/>
          <w:szCs w:val="24"/>
        </w:rPr>
        <w:t>республики</w:t>
      </w:r>
      <w:r w:rsidR="00BD2CF7">
        <w:rPr>
          <w:sz w:val="24"/>
          <w:szCs w:val="24"/>
        </w:rPr>
        <w:t xml:space="preserve"> </w:t>
      </w:r>
      <w:r w:rsidRPr="00D66CD3">
        <w:rPr>
          <w:sz w:val="24"/>
          <w:szCs w:val="24"/>
        </w:rPr>
        <w:t>Российской</w:t>
      </w:r>
      <w:r w:rsidR="00BD2CF7">
        <w:rPr>
          <w:sz w:val="24"/>
          <w:szCs w:val="24"/>
        </w:rPr>
        <w:t xml:space="preserve"> </w:t>
      </w:r>
      <w:r w:rsidRPr="00D66CD3">
        <w:rPr>
          <w:sz w:val="24"/>
          <w:szCs w:val="24"/>
        </w:rPr>
        <w:t>Федерации)</w:t>
      </w:r>
    </w:p>
    <w:p w:rsidR="00D66CD3" w:rsidRPr="00D66CD3" w:rsidRDefault="00D66CD3" w:rsidP="00D66CD3">
      <w:pPr>
        <w:pStyle w:val="af8"/>
        <w:ind w:firstLine="708"/>
        <w:jc w:val="both"/>
        <w:rPr>
          <w:sz w:val="24"/>
          <w:szCs w:val="24"/>
        </w:rPr>
      </w:pPr>
      <w:r w:rsidRPr="00D66CD3">
        <w:rPr>
          <w:sz w:val="24"/>
          <w:szCs w:val="24"/>
        </w:rPr>
        <w:t>С</w:t>
      </w:r>
      <w:r w:rsidR="00BD2CF7">
        <w:rPr>
          <w:sz w:val="24"/>
          <w:szCs w:val="24"/>
        </w:rPr>
        <w:t xml:space="preserve"> </w:t>
      </w:r>
      <w:r w:rsidRPr="00D66CD3">
        <w:rPr>
          <w:sz w:val="24"/>
          <w:szCs w:val="24"/>
        </w:rPr>
        <w:t>уставом,</w:t>
      </w:r>
      <w:r w:rsidR="00BD2CF7">
        <w:rPr>
          <w:sz w:val="24"/>
          <w:szCs w:val="24"/>
        </w:rPr>
        <w:t xml:space="preserve"> </w:t>
      </w:r>
      <w:r w:rsidRPr="00D66CD3">
        <w:rPr>
          <w:sz w:val="24"/>
          <w:szCs w:val="24"/>
        </w:rPr>
        <w:t>сведениями</w:t>
      </w:r>
      <w:r w:rsidR="00BD2CF7">
        <w:rPr>
          <w:sz w:val="24"/>
          <w:szCs w:val="24"/>
        </w:rPr>
        <w:t xml:space="preserve"> </w:t>
      </w:r>
      <w:r w:rsidRPr="00D66CD3">
        <w:rPr>
          <w:sz w:val="24"/>
          <w:szCs w:val="24"/>
        </w:rPr>
        <w:t>о</w:t>
      </w:r>
      <w:r w:rsidR="00BD2CF7">
        <w:rPr>
          <w:sz w:val="24"/>
          <w:szCs w:val="24"/>
        </w:rPr>
        <w:t xml:space="preserve"> </w:t>
      </w:r>
      <w:r w:rsidRPr="00D66CD3">
        <w:rPr>
          <w:sz w:val="24"/>
          <w:szCs w:val="24"/>
        </w:rPr>
        <w:t>дате</w:t>
      </w:r>
      <w:r w:rsidR="00BD2CF7">
        <w:rPr>
          <w:sz w:val="24"/>
          <w:szCs w:val="24"/>
        </w:rPr>
        <w:t xml:space="preserve"> </w:t>
      </w:r>
      <w:r w:rsidRPr="00D66CD3">
        <w:rPr>
          <w:sz w:val="24"/>
          <w:szCs w:val="24"/>
        </w:rPr>
        <w:t>предоставления</w:t>
      </w:r>
      <w:r w:rsidR="00BD2CF7">
        <w:rPr>
          <w:sz w:val="24"/>
          <w:szCs w:val="24"/>
        </w:rPr>
        <w:t xml:space="preserve"> </w:t>
      </w:r>
      <w:r w:rsidRPr="00D66CD3">
        <w:rPr>
          <w:sz w:val="24"/>
          <w:szCs w:val="24"/>
        </w:rPr>
        <w:t>и</w:t>
      </w:r>
      <w:r w:rsidR="00BD2CF7">
        <w:rPr>
          <w:sz w:val="24"/>
          <w:szCs w:val="24"/>
        </w:rPr>
        <w:t xml:space="preserve"> </w:t>
      </w:r>
      <w:r w:rsidRPr="00D66CD3">
        <w:rPr>
          <w:sz w:val="24"/>
          <w:szCs w:val="24"/>
        </w:rPr>
        <w:t>регистрационном</w:t>
      </w:r>
      <w:r w:rsidR="00BD2CF7">
        <w:rPr>
          <w:sz w:val="24"/>
          <w:szCs w:val="24"/>
        </w:rPr>
        <w:t xml:space="preserve"> </w:t>
      </w:r>
      <w:r w:rsidRPr="00D66CD3">
        <w:rPr>
          <w:sz w:val="24"/>
          <w:szCs w:val="24"/>
        </w:rPr>
        <w:t>номере</w:t>
      </w:r>
      <w:r w:rsidR="00BD2CF7">
        <w:rPr>
          <w:sz w:val="24"/>
          <w:szCs w:val="24"/>
        </w:rPr>
        <w:t xml:space="preserve"> </w:t>
      </w:r>
      <w:r w:rsidRPr="00D66CD3">
        <w:rPr>
          <w:sz w:val="24"/>
          <w:szCs w:val="24"/>
        </w:rPr>
        <w:t>лицензии</w:t>
      </w:r>
      <w:r w:rsidR="00BD2CF7">
        <w:rPr>
          <w:sz w:val="24"/>
          <w:szCs w:val="24"/>
        </w:rPr>
        <w:t xml:space="preserve"> </w:t>
      </w:r>
      <w:r w:rsidRPr="00D66CD3">
        <w:rPr>
          <w:sz w:val="24"/>
          <w:szCs w:val="24"/>
        </w:rPr>
        <w:t>на</w:t>
      </w:r>
      <w:r w:rsidR="00BD2CF7">
        <w:rPr>
          <w:sz w:val="24"/>
          <w:szCs w:val="24"/>
        </w:rPr>
        <w:t xml:space="preserve"> </w:t>
      </w:r>
      <w:r w:rsidRPr="00D66CD3">
        <w:rPr>
          <w:sz w:val="24"/>
          <w:szCs w:val="24"/>
        </w:rPr>
        <w:t>осуществление</w:t>
      </w:r>
      <w:r w:rsidR="00BD2CF7">
        <w:rPr>
          <w:sz w:val="24"/>
          <w:szCs w:val="24"/>
        </w:rPr>
        <w:t xml:space="preserve"> </w:t>
      </w:r>
      <w:r w:rsidRPr="00D66CD3">
        <w:rPr>
          <w:sz w:val="24"/>
          <w:szCs w:val="24"/>
        </w:rPr>
        <w:t>образовательной</w:t>
      </w:r>
      <w:r w:rsidR="00BD2CF7">
        <w:rPr>
          <w:sz w:val="24"/>
          <w:szCs w:val="24"/>
        </w:rPr>
        <w:t xml:space="preserve"> </w:t>
      </w:r>
      <w:r w:rsidRPr="00D66CD3">
        <w:rPr>
          <w:sz w:val="24"/>
          <w:szCs w:val="24"/>
        </w:rPr>
        <w:t>деятельности,</w:t>
      </w:r>
      <w:r w:rsidR="00BD2CF7">
        <w:rPr>
          <w:sz w:val="24"/>
          <w:szCs w:val="24"/>
        </w:rPr>
        <w:t xml:space="preserve"> </w:t>
      </w:r>
      <w:r w:rsidRPr="00D66CD3">
        <w:rPr>
          <w:sz w:val="24"/>
          <w:szCs w:val="24"/>
        </w:rPr>
        <w:t>со</w:t>
      </w:r>
      <w:r w:rsidR="00BD2CF7">
        <w:rPr>
          <w:sz w:val="24"/>
          <w:szCs w:val="24"/>
        </w:rPr>
        <w:t xml:space="preserve"> </w:t>
      </w:r>
      <w:r w:rsidRPr="00D66CD3">
        <w:rPr>
          <w:sz w:val="24"/>
          <w:szCs w:val="24"/>
        </w:rPr>
        <w:t>свидетельством</w:t>
      </w:r>
      <w:r w:rsidR="00BD2CF7">
        <w:rPr>
          <w:sz w:val="24"/>
          <w:szCs w:val="24"/>
        </w:rPr>
        <w:t xml:space="preserve"> </w:t>
      </w:r>
      <w:r w:rsidRPr="00D66CD3">
        <w:rPr>
          <w:sz w:val="24"/>
          <w:szCs w:val="24"/>
        </w:rPr>
        <w:t>о</w:t>
      </w:r>
      <w:r w:rsidR="00BD2CF7">
        <w:rPr>
          <w:sz w:val="24"/>
          <w:szCs w:val="24"/>
        </w:rPr>
        <w:t xml:space="preserve"> </w:t>
      </w:r>
      <w:r w:rsidRPr="00D66CD3">
        <w:rPr>
          <w:sz w:val="24"/>
          <w:szCs w:val="24"/>
        </w:rPr>
        <w:t>государственной</w:t>
      </w:r>
      <w:r w:rsidR="00BD2CF7">
        <w:rPr>
          <w:sz w:val="24"/>
          <w:szCs w:val="24"/>
        </w:rPr>
        <w:t xml:space="preserve"> </w:t>
      </w:r>
      <w:r w:rsidRPr="00D66CD3">
        <w:rPr>
          <w:sz w:val="24"/>
          <w:szCs w:val="24"/>
        </w:rPr>
        <w:t>аккредитации, с образовательными программами и другими документами, регламентирующими</w:t>
      </w:r>
      <w:r w:rsidR="00BD2CF7">
        <w:rPr>
          <w:sz w:val="24"/>
          <w:szCs w:val="24"/>
        </w:rPr>
        <w:t xml:space="preserve"> </w:t>
      </w:r>
      <w:r w:rsidRPr="00D66CD3">
        <w:rPr>
          <w:sz w:val="24"/>
          <w:szCs w:val="24"/>
        </w:rPr>
        <w:t>организацию и осуществление образовательной деятельности, права и обязанности обучающихся</w:t>
      </w:r>
      <w:r w:rsidR="00BD2CF7">
        <w:rPr>
          <w:sz w:val="24"/>
          <w:szCs w:val="24"/>
        </w:rPr>
        <w:t xml:space="preserve"> </w:t>
      </w:r>
      <w:r w:rsidRPr="00D66CD3">
        <w:rPr>
          <w:sz w:val="24"/>
          <w:szCs w:val="24"/>
        </w:rPr>
        <w:t>общеобразовательной</w:t>
      </w:r>
      <w:r w:rsidR="00BD2CF7">
        <w:rPr>
          <w:sz w:val="24"/>
          <w:szCs w:val="24"/>
        </w:rPr>
        <w:t xml:space="preserve"> </w:t>
      </w:r>
      <w:r w:rsidRPr="00D66CD3">
        <w:rPr>
          <w:sz w:val="24"/>
          <w:szCs w:val="24"/>
        </w:rPr>
        <w:t>организации</w:t>
      </w:r>
      <w:r w:rsidR="00BD2CF7">
        <w:rPr>
          <w:sz w:val="24"/>
          <w:szCs w:val="24"/>
        </w:rPr>
        <w:t xml:space="preserve">, </w:t>
      </w:r>
      <w:r w:rsidRPr="00D66CD3">
        <w:rPr>
          <w:sz w:val="24"/>
          <w:szCs w:val="24"/>
        </w:rPr>
        <w:t xml:space="preserve"> ознакомлен(а).</w:t>
      </w:r>
    </w:p>
    <w:p w:rsidR="00D66CD3" w:rsidRPr="00D66CD3" w:rsidRDefault="00D66CD3" w:rsidP="00D66CD3">
      <w:pPr>
        <w:pStyle w:val="af8"/>
        <w:rPr>
          <w:sz w:val="24"/>
          <w:szCs w:val="24"/>
        </w:rPr>
      </w:pPr>
      <w:r w:rsidRPr="00D66CD3">
        <w:rPr>
          <w:sz w:val="24"/>
          <w:szCs w:val="24"/>
        </w:rPr>
        <w:t>Решение</w:t>
      </w:r>
      <w:r w:rsidR="00BD2CF7">
        <w:rPr>
          <w:sz w:val="24"/>
          <w:szCs w:val="24"/>
        </w:rPr>
        <w:t xml:space="preserve"> </w:t>
      </w:r>
      <w:r w:rsidRPr="00D66CD3">
        <w:rPr>
          <w:sz w:val="24"/>
          <w:szCs w:val="24"/>
        </w:rPr>
        <w:t>прошу</w:t>
      </w:r>
      <w:r w:rsidR="00BD2CF7">
        <w:rPr>
          <w:sz w:val="24"/>
          <w:szCs w:val="24"/>
        </w:rPr>
        <w:t xml:space="preserve"> </w:t>
      </w:r>
      <w:r w:rsidRPr="00D66CD3">
        <w:rPr>
          <w:sz w:val="24"/>
          <w:szCs w:val="24"/>
        </w:rPr>
        <w:t>направить:</w:t>
      </w:r>
    </w:p>
    <w:p w:rsidR="00D66CD3" w:rsidRPr="00D66CD3" w:rsidRDefault="00BD2CF7" w:rsidP="00D66CD3">
      <w:pPr>
        <w:pStyle w:val="a6"/>
        <w:widowControl w:val="0"/>
        <w:numPr>
          <w:ilvl w:val="0"/>
          <w:numId w:val="16"/>
        </w:numPr>
        <w:tabs>
          <w:tab w:val="left" w:pos="2012"/>
        </w:tabs>
        <w:autoSpaceDE w:val="0"/>
        <w:autoSpaceDN w:val="0"/>
        <w:spacing w:after="0" w:line="240" w:lineRule="auto"/>
        <w:ind w:left="0" w:firstLine="708"/>
        <w:contextualSpacing w:val="0"/>
        <w:rPr>
          <w:rFonts w:ascii="Times New Roman" w:hAnsi="Times New Roman"/>
          <w:sz w:val="24"/>
          <w:szCs w:val="24"/>
        </w:rPr>
      </w:pPr>
      <w:r w:rsidRPr="00D66CD3">
        <w:rPr>
          <w:rFonts w:ascii="Times New Roman" w:hAnsi="Times New Roman"/>
          <w:sz w:val="24"/>
          <w:szCs w:val="24"/>
        </w:rPr>
        <w:t>Н</w:t>
      </w:r>
      <w:r w:rsidR="00D66CD3" w:rsidRPr="00D66CD3">
        <w:rPr>
          <w:rFonts w:ascii="Times New Roman" w:hAnsi="Times New Roman"/>
          <w:sz w:val="24"/>
          <w:szCs w:val="24"/>
        </w:rPr>
        <w:t>а</w:t>
      </w:r>
      <w:r>
        <w:rPr>
          <w:rFonts w:ascii="Times New Roman" w:hAnsi="Times New Roman"/>
          <w:sz w:val="24"/>
          <w:szCs w:val="24"/>
        </w:rPr>
        <w:t xml:space="preserve"> </w:t>
      </w:r>
      <w:r w:rsidR="00D66CD3" w:rsidRPr="00D66CD3">
        <w:rPr>
          <w:rFonts w:ascii="Times New Roman" w:hAnsi="Times New Roman"/>
          <w:sz w:val="24"/>
          <w:szCs w:val="24"/>
        </w:rPr>
        <w:t>бумажном</w:t>
      </w:r>
      <w:r>
        <w:rPr>
          <w:rFonts w:ascii="Times New Roman" w:hAnsi="Times New Roman"/>
          <w:sz w:val="24"/>
          <w:szCs w:val="24"/>
        </w:rPr>
        <w:t xml:space="preserve"> </w:t>
      </w:r>
      <w:r w:rsidR="00D66CD3" w:rsidRPr="00D66CD3">
        <w:rPr>
          <w:rFonts w:ascii="Times New Roman" w:hAnsi="Times New Roman"/>
          <w:sz w:val="24"/>
          <w:szCs w:val="24"/>
        </w:rPr>
        <w:t>носителе</w:t>
      </w:r>
      <w:r>
        <w:rPr>
          <w:rFonts w:ascii="Times New Roman" w:hAnsi="Times New Roman"/>
          <w:sz w:val="24"/>
          <w:szCs w:val="24"/>
        </w:rPr>
        <w:t xml:space="preserve"> </w:t>
      </w:r>
      <w:r w:rsidR="00D66CD3" w:rsidRPr="00D66CD3">
        <w:rPr>
          <w:rFonts w:ascii="Times New Roman" w:hAnsi="Times New Roman"/>
          <w:sz w:val="24"/>
          <w:szCs w:val="24"/>
        </w:rPr>
        <w:t>в</w:t>
      </w:r>
      <w:r>
        <w:rPr>
          <w:rFonts w:ascii="Times New Roman" w:hAnsi="Times New Roman"/>
          <w:sz w:val="24"/>
          <w:szCs w:val="24"/>
        </w:rPr>
        <w:t xml:space="preserve"> </w:t>
      </w:r>
      <w:r w:rsidR="00D66CD3" w:rsidRPr="00D66CD3">
        <w:rPr>
          <w:rFonts w:ascii="Times New Roman" w:hAnsi="Times New Roman"/>
          <w:sz w:val="24"/>
          <w:szCs w:val="24"/>
        </w:rPr>
        <w:t>виде</w:t>
      </w:r>
      <w:r>
        <w:rPr>
          <w:rFonts w:ascii="Times New Roman" w:hAnsi="Times New Roman"/>
          <w:sz w:val="24"/>
          <w:szCs w:val="24"/>
        </w:rPr>
        <w:t xml:space="preserve"> </w:t>
      </w:r>
      <w:r w:rsidR="00D66CD3" w:rsidRPr="00D66CD3">
        <w:rPr>
          <w:rFonts w:ascii="Times New Roman" w:hAnsi="Times New Roman"/>
          <w:sz w:val="24"/>
          <w:szCs w:val="24"/>
        </w:rPr>
        <w:t>распечатанного</w:t>
      </w:r>
      <w:r>
        <w:rPr>
          <w:rFonts w:ascii="Times New Roman" w:hAnsi="Times New Roman"/>
          <w:sz w:val="24"/>
          <w:szCs w:val="24"/>
        </w:rPr>
        <w:t xml:space="preserve"> </w:t>
      </w:r>
      <w:r w:rsidR="00D66CD3" w:rsidRPr="00D66CD3">
        <w:rPr>
          <w:rFonts w:ascii="Times New Roman" w:hAnsi="Times New Roman"/>
          <w:sz w:val="24"/>
          <w:szCs w:val="24"/>
        </w:rPr>
        <w:t>экземпляра</w:t>
      </w:r>
      <w:r>
        <w:rPr>
          <w:rFonts w:ascii="Times New Roman" w:hAnsi="Times New Roman"/>
          <w:sz w:val="24"/>
          <w:szCs w:val="24"/>
        </w:rPr>
        <w:t xml:space="preserve"> </w:t>
      </w:r>
      <w:r w:rsidR="00D66CD3" w:rsidRPr="00D66CD3">
        <w:rPr>
          <w:rFonts w:ascii="Times New Roman" w:hAnsi="Times New Roman"/>
          <w:sz w:val="24"/>
          <w:szCs w:val="24"/>
        </w:rPr>
        <w:t>электронного</w:t>
      </w:r>
      <w:r>
        <w:rPr>
          <w:rFonts w:ascii="Times New Roman" w:hAnsi="Times New Roman"/>
          <w:sz w:val="24"/>
          <w:szCs w:val="24"/>
        </w:rPr>
        <w:t xml:space="preserve"> </w:t>
      </w:r>
      <w:r w:rsidR="00D66CD3" w:rsidRPr="00D66CD3">
        <w:rPr>
          <w:rFonts w:ascii="Times New Roman" w:hAnsi="Times New Roman"/>
          <w:sz w:val="24"/>
          <w:szCs w:val="24"/>
        </w:rPr>
        <w:t>документа</w:t>
      </w:r>
      <w:r>
        <w:rPr>
          <w:rFonts w:ascii="Times New Roman" w:hAnsi="Times New Roman"/>
          <w:sz w:val="24"/>
          <w:szCs w:val="24"/>
        </w:rPr>
        <w:t xml:space="preserve"> </w:t>
      </w:r>
      <w:r w:rsidR="00D66CD3" w:rsidRPr="00D66CD3">
        <w:rPr>
          <w:rFonts w:ascii="Times New Roman" w:hAnsi="Times New Roman"/>
          <w:sz w:val="24"/>
          <w:szCs w:val="24"/>
        </w:rPr>
        <w:t>по</w:t>
      </w:r>
      <w:r>
        <w:rPr>
          <w:rFonts w:ascii="Times New Roman" w:hAnsi="Times New Roman"/>
          <w:sz w:val="24"/>
          <w:szCs w:val="24"/>
        </w:rPr>
        <w:t xml:space="preserve"> </w:t>
      </w:r>
      <w:r w:rsidR="00D66CD3" w:rsidRPr="00D66CD3">
        <w:rPr>
          <w:rFonts w:ascii="Times New Roman" w:hAnsi="Times New Roman"/>
          <w:sz w:val="24"/>
          <w:szCs w:val="24"/>
        </w:rPr>
        <w:t>почте;</w:t>
      </w:r>
    </w:p>
    <w:p w:rsidR="00D66CD3" w:rsidRPr="00D66CD3" w:rsidRDefault="00D66CD3" w:rsidP="00D66CD3">
      <w:pPr>
        <w:pStyle w:val="a6"/>
        <w:widowControl w:val="0"/>
        <w:numPr>
          <w:ilvl w:val="0"/>
          <w:numId w:val="16"/>
        </w:numPr>
        <w:tabs>
          <w:tab w:val="left" w:pos="2012"/>
        </w:tabs>
        <w:autoSpaceDE w:val="0"/>
        <w:autoSpaceDN w:val="0"/>
        <w:spacing w:after="0" w:line="240" w:lineRule="auto"/>
        <w:ind w:left="0" w:firstLine="708"/>
        <w:contextualSpacing w:val="0"/>
        <w:rPr>
          <w:rFonts w:ascii="Times New Roman" w:hAnsi="Times New Roman"/>
          <w:sz w:val="24"/>
          <w:szCs w:val="24"/>
        </w:rPr>
      </w:pPr>
      <w:r w:rsidRPr="00D66CD3">
        <w:rPr>
          <w:rFonts w:ascii="Times New Roman" w:hAnsi="Times New Roman"/>
          <w:sz w:val="24"/>
          <w:szCs w:val="24"/>
        </w:rPr>
        <w:t>на</w:t>
      </w:r>
      <w:r w:rsidR="003262B6">
        <w:rPr>
          <w:rFonts w:ascii="Times New Roman" w:hAnsi="Times New Roman"/>
          <w:sz w:val="24"/>
          <w:szCs w:val="24"/>
        </w:rPr>
        <w:t xml:space="preserve"> </w:t>
      </w:r>
      <w:r w:rsidRPr="00D66CD3">
        <w:rPr>
          <w:rFonts w:ascii="Times New Roman" w:hAnsi="Times New Roman"/>
          <w:sz w:val="24"/>
          <w:szCs w:val="24"/>
        </w:rPr>
        <w:t>бумажном</w:t>
      </w:r>
      <w:r w:rsidR="003262B6">
        <w:rPr>
          <w:rFonts w:ascii="Times New Roman" w:hAnsi="Times New Roman"/>
          <w:sz w:val="24"/>
          <w:szCs w:val="24"/>
        </w:rPr>
        <w:t xml:space="preserve"> </w:t>
      </w:r>
      <w:r w:rsidRPr="00D66CD3">
        <w:rPr>
          <w:rFonts w:ascii="Times New Roman" w:hAnsi="Times New Roman"/>
          <w:sz w:val="24"/>
          <w:szCs w:val="24"/>
        </w:rPr>
        <w:t>носителе</w:t>
      </w:r>
      <w:r w:rsidR="003262B6">
        <w:rPr>
          <w:rFonts w:ascii="Times New Roman" w:hAnsi="Times New Roman"/>
          <w:sz w:val="24"/>
          <w:szCs w:val="24"/>
        </w:rPr>
        <w:t xml:space="preserve"> </w:t>
      </w:r>
      <w:r w:rsidRPr="00D66CD3">
        <w:rPr>
          <w:rFonts w:ascii="Times New Roman" w:hAnsi="Times New Roman"/>
          <w:sz w:val="24"/>
          <w:szCs w:val="24"/>
        </w:rPr>
        <w:t>в</w:t>
      </w:r>
      <w:r w:rsidR="003262B6">
        <w:rPr>
          <w:rFonts w:ascii="Times New Roman" w:hAnsi="Times New Roman"/>
          <w:sz w:val="24"/>
          <w:szCs w:val="24"/>
        </w:rPr>
        <w:t xml:space="preserve"> </w:t>
      </w:r>
      <w:r w:rsidRPr="00D66CD3">
        <w:rPr>
          <w:rFonts w:ascii="Times New Roman" w:hAnsi="Times New Roman"/>
          <w:sz w:val="24"/>
          <w:szCs w:val="24"/>
        </w:rPr>
        <w:t>виде</w:t>
      </w:r>
      <w:r w:rsidR="003262B6">
        <w:rPr>
          <w:rFonts w:ascii="Times New Roman" w:hAnsi="Times New Roman"/>
          <w:sz w:val="24"/>
          <w:szCs w:val="24"/>
        </w:rPr>
        <w:t xml:space="preserve"> </w:t>
      </w:r>
      <w:r w:rsidRPr="00D66CD3">
        <w:rPr>
          <w:rFonts w:ascii="Times New Roman" w:hAnsi="Times New Roman"/>
          <w:sz w:val="24"/>
          <w:szCs w:val="24"/>
        </w:rPr>
        <w:t>распечатанного</w:t>
      </w:r>
      <w:r w:rsidR="003262B6">
        <w:rPr>
          <w:rFonts w:ascii="Times New Roman" w:hAnsi="Times New Roman"/>
          <w:sz w:val="24"/>
          <w:szCs w:val="24"/>
        </w:rPr>
        <w:t xml:space="preserve"> </w:t>
      </w:r>
      <w:r w:rsidRPr="00D66CD3">
        <w:rPr>
          <w:rFonts w:ascii="Times New Roman" w:hAnsi="Times New Roman"/>
          <w:sz w:val="24"/>
          <w:szCs w:val="24"/>
        </w:rPr>
        <w:t>экземпляра</w:t>
      </w:r>
      <w:r w:rsidR="003262B6">
        <w:rPr>
          <w:rFonts w:ascii="Times New Roman" w:hAnsi="Times New Roman"/>
          <w:sz w:val="24"/>
          <w:szCs w:val="24"/>
        </w:rPr>
        <w:t xml:space="preserve"> </w:t>
      </w:r>
      <w:r w:rsidRPr="00D66CD3">
        <w:rPr>
          <w:rFonts w:ascii="Times New Roman" w:hAnsi="Times New Roman"/>
          <w:sz w:val="24"/>
          <w:szCs w:val="24"/>
        </w:rPr>
        <w:t>электронного</w:t>
      </w:r>
      <w:r w:rsidR="003262B6">
        <w:rPr>
          <w:rFonts w:ascii="Times New Roman" w:hAnsi="Times New Roman"/>
          <w:sz w:val="24"/>
          <w:szCs w:val="24"/>
        </w:rPr>
        <w:t xml:space="preserve"> </w:t>
      </w:r>
      <w:r w:rsidRPr="00D66CD3">
        <w:rPr>
          <w:rFonts w:ascii="Times New Roman" w:hAnsi="Times New Roman"/>
          <w:sz w:val="24"/>
          <w:szCs w:val="24"/>
        </w:rPr>
        <w:t>документа</w:t>
      </w:r>
      <w:r w:rsidR="003262B6">
        <w:rPr>
          <w:rFonts w:ascii="Times New Roman" w:hAnsi="Times New Roman"/>
          <w:sz w:val="24"/>
          <w:szCs w:val="24"/>
        </w:rPr>
        <w:t xml:space="preserve"> </w:t>
      </w:r>
      <w:r w:rsidRPr="00D66CD3">
        <w:rPr>
          <w:rFonts w:ascii="Times New Roman" w:hAnsi="Times New Roman"/>
          <w:sz w:val="24"/>
          <w:szCs w:val="24"/>
        </w:rPr>
        <w:t>в</w:t>
      </w:r>
      <w:r w:rsidR="003262B6">
        <w:rPr>
          <w:rFonts w:ascii="Times New Roman" w:hAnsi="Times New Roman"/>
          <w:sz w:val="24"/>
          <w:szCs w:val="24"/>
        </w:rPr>
        <w:t xml:space="preserve"> </w:t>
      </w:r>
      <w:r w:rsidRPr="00D66CD3">
        <w:rPr>
          <w:rFonts w:ascii="Times New Roman" w:hAnsi="Times New Roman"/>
          <w:sz w:val="24"/>
          <w:szCs w:val="24"/>
        </w:rPr>
        <w:t>МФЦ;</w:t>
      </w:r>
    </w:p>
    <w:p w:rsidR="00D66CD3" w:rsidRPr="00D66CD3" w:rsidRDefault="00D66CD3" w:rsidP="00D66CD3">
      <w:pPr>
        <w:pStyle w:val="a6"/>
        <w:widowControl w:val="0"/>
        <w:numPr>
          <w:ilvl w:val="0"/>
          <w:numId w:val="16"/>
        </w:numPr>
        <w:tabs>
          <w:tab w:val="left" w:pos="2012"/>
        </w:tabs>
        <w:autoSpaceDE w:val="0"/>
        <w:autoSpaceDN w:val="0"/>
        <w:spacing w:after="0" w:line="240" w:lineRule="auto"/>
        <w:ind w:left="0" w:firstLine="708"/>
        <w:contextualSpacing w:val="0"/>
        <w:jc w:val="both"/>
        <w:rPr>
          <w:rFonts w:ascii="Times New Roman" w:hAnsi="Times New Roman"/>
          <w:sz w:val="24"/>
          <w:szCs w:val="24"/>
        </w:rPr>
      </w:pPr>
      <w:r w:rsidRPr="00D66CD3">
        <w:rPr>
          <w:rFonts w:ascii="Times New Roman" w:hAnsi="Times New Roman"/>
          <w:sz w:val="24"/>
          <w:szCs w:val="24"/>
        </w:rPr>
        <w:t>на</w:t>
      </w:r>
      <w:r w:rsidR="003262B6">
        <w:rPr>
          <w:rFonts w:ascii="Times New Roman" w:hAnsi="Times New Roman"/>
          <w:sz w:val="24"/>
          <w:szCs w:val="24"/>
        </w:rPr>
        <w:t xml:space="preserve"> </w:t>
      </w:r>
      <w:r w:rsidRPr="00D66CD3">
        <w:rPr>
          <w:rFonts w:ascii="Times New Roman" w:hAnsi="Times New Roman"/>
          <w:sz w:val="24"/>
          <w:szCs w:val="24"/>
        </w:rPr>
        <w:t>бумажном</w:t>
      </w:r>
      <w:r w:rsidR="003262B6">
        <w:rPr>
          <w:rFonts w:ascii="Times New Roman" w:hAnsi="Times New Roman"/>
          <w:sz w:val="24"/>
          <w:szCs w:val="24"/>
        </w:rPr>
        <w:t xml:space="preserve"> </w:t>
      </w:r>
      <w:r w:rsidRPr="00D66CD3">
        <w:rPr>
          <w:rFonts w:ascii="Times New Roman" w:hAnsi="Times New Roman"/>
          <w:sz w:val="24"/>
          <w:szCs w:val="24"/>
        </w:rPr>
        <w:t>носителе</w:t>
      </w:r>
      <w:r w:rsidR="003262B6">
        <w:rPr>
          <w:rFonts w:ascii="Times New Roman" w:hAnsi="Times New Roman"/>
          <w:sz w:val="24"/>
          <w:szCs w:val="24"/>
        </w:rPr>
        <w:t xml:space="preserve"> </w:t>
      </w:r>
      <w:r w:rsidRPr="00D66CD3">
        <w:rPr>
          <w:rFonts w:ascii="Times New Roman" w:hAnsi="Times New Roman"/>
          <w:sz w:val="24"/>
          <w:szCs w:val="24"/>
        </w:rPr>
        <w:t>в</w:t>
      </w:r>
      <w:r w:rsidR="003262B6">
        <w:rPr>
          <w:rFonts w:ascii="Times New Roman" w:hAnsi="Times New Roman"/>
          <w:sz w:val="24"/>
          <w:szCs w:val="24"/>
        </w:rPr>
        <w:t xml:space="preserve"> </w:t>
      </w:r>
      <w:r w:rsidRPr="00D66CD3">
        <w:rPr>
          <w:rFonts w:ascii="Times New Roman" w:hAnsi="Times New Roman"/>
          <w:sz w:val="24"/>
          <w:szCs w:val="24"/>
        </w:rPr>
        <w:t>виде</w:t>
      </w:r>
      <w:r w:rsidR="003262B6">
        <w:rPr>
          <w:rFonts w:ascii="Times New Roman" w:hAnsi="Times New Roman"/>
          <w:sz w:val="24"/>
          <w:szCs w:val="24"/>
        </w:rPr>
        <w:t xml:space="preserve"> </w:t>
      </w:r>
      <w:r w:rsidRPr="00D66CD3">
        <w:rPr>
          <w:rFonts w:ascii="Times New Roman" w:hAnsi="Times New Roman"/>
          <w:sz w:val="24"/>
          <w:szCs w:val="24"/>
        </w:rPr>
        <w:t>распечатанного</w:t>
      </w:r>
      <w:r w:rsidR="003262B6">
        <w:rPr>
          <w:rFonts w:ascii="Times New Roman" w:hAnsi="Times New Roman"/>
          <w:sz w:val="24"/>
          <w:szCs w:val="24"/>
        </w:rPr>
        <w:t xml:space="preserve"> </w:t>
      </w:r>
      <w:r w:rsidRPr="00D66CD3">
        <w:rPr>
          <w:rFonts w:ascii="Times New Roman" w:hAnsi="Times New Roman"/>
          <w:sz w:val="24"/>
          <w:szCs w:val="24"/>
        </w:rPr>
        <w:t>экземпляра</w:t>
      </w:r>
      <w:r w:rsidR="003262B6">
        <w:rPr>
          <w:rFonts w:ascii="Times New Roman" w:hAnsi="Times New Roman"/>
          <w:sz w:val="24"/>
          <w:szCs w:val="24"/>
        </w:rPr>
        <w:t xml:space="preserve"> </w:t>
      </w:r>
      <w:r w:rsidRPr="00D66CD3">
        <w:rPr>
          <w:rFonts w:ascii="Times New Roman" w:hAnsi="Times New Roman"/>
          <w:sz w:val="24"/>
          <w:szCs w:val="24"/>
        </w:rPr>
        <w:t>электронного</w:t>
      </w:r>
      <w:r w:rsidR="003262B6">
        <w:rPr>
          <w:rFonts w:ascii="Times New Roman" w:hAnsi="Times New Roman"/>
          <w:sz w:val="24"/>
          <w:szCs w:val="24"/>
        </w:rPr>
        <w:t xml:space="preserve"> </w:t>
      </w:r>
      <w:r w:rsidRPr="00D66CD3">
        <w:rPr>
          <w:rFonts w:ascii="Times New Roman" w:hAnsi="Times New Roman"/>
          <w:sz w:val="24"/>
          <w:szCs w:val="24"/>
        </w:rPr>
        <w:t>документа</w:t>
      </w:r>
      <w:r w:rsidR="003262B6">
        <w:rPr>
          <w:rFonts w:ascii="Times New Roman" w:hAnsi="Times New Roman"/>
          <w:sz w:val="24"/>
          <w:szCs w:val="24"/>
        </w:rPr>
        <w:t xml:space="preserve"> </w:t>
      </w:r>
      <w:r w:rsidRPr="00D66CD3">
        <w:rPr>
          <w:rFonts w:ascii="Times New Roman" w:hAnsi="Times New Roman"/>
          <w:sz w:val="24"/>
          <w:szCs w:val="24"/>
        </w:rPr>
        <w:t>при</w:t>
      </w:r>
      <w:r w:rsidR="003262B6">
        <w:rPr>
          <w:rFonts w:ascii="Times New Roman" w:hAnsi="Times New Roman"/>
          <w:sz w:val="24"/>
          <w:szCs w:val="24"/>
        </w:rPr>
        <w:t xml:space="preserve"> </w:t>
      </w:r>
      <w:r w:rsidRPr="00D66CD3">
        <w:rPr>
          <w:rFonts w:ascii="Times New Roman" w:hAnsi="Times New Roman"/>
          <w:sz w:val="24"/>
          <w:szCs w:val="24"/>
        </w:rPr>
        <w:t>личном</w:t>
      </w:r>
      <w:r w:rsidR="003262B6">
        <w:rPr>
          <w:rFonts w:ascii="Times New Roman" w:hAnsi="Times New Roman"/>
          <w:sz w:val="24"/>
          <w:szCs w:val="24"/>
        </w:rPr>
        <w:t xml:space="preserve"> </w:t>
      </w:r>
      <w:r w:rsidRPr="00D66CD3">
        <w:rPr>
          <w:rFonts w:ascii="Times New Roman" w:hAnsi="Times New Roman"/>
          <w:sz w:val="24"/>
          <w:szCs w:val="24"/>
        </w:rPr>
        <w:t>обращении</w:t>
      </w:r>
      <w:r w:rsidR="003262B6">
        <w:rPr>
          <w:rFonts w:ascii="Times New Roman" w:hAnsi="Times New Roman"/>
          <w:sz w:val="24"/>
          <w:szCs w:val="24"/>
        </w:rPr>
        <w:t xml:space="preserve"> </w:t>
      </w:r>
      <w:r w:rsidRPr="00D66CD3">
        <w:rPr>
          <w:rFonts w:ascii="Times New Roman" w:hAnsi="Times New Roman"/>
          <w:sz w:val="24"/>
          <w:szCs w:val="24"/>
        </w:rPr>
        <w:t>в</w:t>
      </w:r>
      <w:r w:rsidR="003262B6">
        <w:rPr>
          <w:rFonts w:ascii="Times New Roman" w:hAnsi="Times New Roman"/>
          <w:sz w:val="24"/>
          <w:szCs w:val="24"/>
        </w:rPr>
        <w:t xml:space="preserve"> </w:t>
      </w:r>
      <w:r w:rsidRPr="00D66CD3">
        <w:rPr>
          <w:rFonts w:ascii="Times New Roman" w:hAnsi="Times New Roman"/>
          <w:sz w:val="24"/>
          <w:szCs w:val="24"/>
        </w:rPr>
        <w:t>Организацию;</w:t>
      </w:r>
    </w:p>
    <w:p w:rsidR="00D66CD3" w:rsidRPr="00D66CD3" w:rsidRDefault="00D66CD3" w:rsidP="00D66CD3">
      <w:pPr>
        <w:pStyle w:val="a6"/>
        <w:widowControl w:val="0"/>
        <w:numPr>
          <w:ilvl w:val="0"/>
          <w:numId w:val="16"/>
        </w:numPr>
        <w:tabs>
          <w:tab w:val="left" w:pos="1935"/>
        </w:tabs>
        <w:autoSpaceDE w:val="0"/>
        <w:autoSpaceDN w:val="0"/>
        <w:spacing w:after="0" w:line="240" w:lineRule="auto"/>
        <w:ind w:left="0" w:firstLine="708"/>
        <w:contextualSpacing w:val="0"/>
        <w:jc w:val="both"/>
        <w:rPr>
          <w:rFonts w:ascii="Times New Roman" w:hAnsi="Times New Roman"/>
          <w:sz w:val="24"/>
          <w:szCs w:val="24"/>
        </w:rPr>
      </w:pPr>
      <w:r w:rsidRPr="00D66CD3">
        <w:rPr>
          <w:rFonts w:ascii="Times New Roman" w:hAnsi="Times New Roman"/>
          <w:sz w:val="24"/>
          <w:szCs w:val="24"/>
        </w:rPr>
        <w:t>в электронной форме (документ на бумажном носител</w:t>
      </w:r>
      <w:r w:rsidR="003262B6">
        <w:rPr>
          <w:rFonts w:ascii="Times New Roman" w:hAnsi="Times New Roman"/>
          <w:sz w:val="24"/>
          <w:szCs w:val="24"/>
        </w:rPr>
        <w:t xml:space="preserve">е, преобразованный в </w:t>
      </w:r>
      <w:r w:rsidRPr="00D66CD3">
        <w:rPr>
          <w:rFonts w:ascii="Times New Roman" w:hAnsi="Times New Roman"/>
          <w:sz w:val="24"/>
          <w:szCs w:val="24"/>
        </w:rPr>
        <w:t>электронную</w:t>
      </w:r>
      <w:r w:rsidR="003262B6">
        <w:rPr>
          <w:rFonts w:ascii="Times New Roman" w:hAnsi="Times New Roman"/>
          <w:sz w:val="24"/>
          <w:szCs w:val="24"/>
        </w:rPr>
        <w:t xml:space="preserve"> </w:t>
      </w:r>
      <w:r w:rsidRPr="00D66CD3">
        <w:rPr>
          <w:rFonts w:ascii="Times New Roman" w:hAnsi="Times New Roman"/>
          <w:sz w:val="24"/>
          <w:szCs w:val="24"/>
        </w:rPr>
        <w:t>форму</w:t>
      </w:r>
      <w:r w:rsidR="003262B6">
        <w:rPr>
          <w:rFonts w:ascii="Times New Roman" w:hAnsi="Times New Roman"/>
          <w:sz w:val="24"/>
          <w:szCs w:val="24"/>
        </w:rPr>
        <w:t xml:space="preserve"> </w:t>
      </w:r>
      <w:r w:rsidRPr="00D66CD3">
        <w:rPr>
          <w:rFonts w:ascii="Times New Roman" w:hAnsi="Times New Roman"/>
          <w:sz w:val="24"/>
          <w:szCs w:val="24"/>
        </w:rPr>
        <w:t>путем</w:t>
      </w:r>
      <w:r w:rsidR="003262B6">
        <w:rPr>
          <w:rFonts w:ascii="Times New Roman" w:hAnsi="Times New Roman"/>
          <w:sz w:val="24"/>
          <w:szCs w:val="24"/>
        </w:rPr>
        <w:t xml:space="preserve"> </w:t>
      </w:r>
      <w:r w:rsidRPr="00D66CD3">
        <w:rPr>
          <w:rFonts w:ascii="Times New Roman" w:hAnsi="Times New Roman"/>
          <w:sz w:val="24"/>
          <w:szCs w:val="24"/>
        </w:rPr>
        <w:t>сканирования</w:t>
      </w:r>
      <w:r w:rsidR="003262B6">
        <w:rPr>
          <w:rFonts w:ascii="Times New Roman" w:hAnsi="Times New Roman"/>
          <w:sz w:val="24"/>
          <w:szCs w:val="24"/>
        </w:rPr>
        <w:t xml:space="preserve"> </w:t>
      </w:r>
      <w:r w:rsidRPr="00D66CD3">
        <w:rPr>
          <w:rFonts w:ascii="Times New Roman" w:hAnsi="Times New Roman"/>
          <w:sz w:val="24"/>
          <w:szCs w:val="24"/>
        </w:rPr>
        <w:t>или</w:t>
      </w:r>
      <w:r w:rsidR="003262B6">
        <w:rPr>
          <w:rFonts w:ascii="Times New Roman" w:hAnsi="Times New Roman"/>
          <w:sz w:val="24"/>
          <w:szCs w:val="24"/>
        </w:rPr>
        <w:t xml:space="preserve"> </w:t>
      </w:r>
      <w:r w:rsidRPr="00D66CD3">
        <w:rPr>
          <w:rFonts w:ascii="Times New Roman" w:hAnsi="Times New Roman"/>
          <w:sz w:val="24"/>
          <w:szCs w:val="24"/>
        </w:rPr>
        <w:t>фотографирования</w:t>
      </w:r>
      <w:r w:rsidR="003262B6">
        <w:rPr>
          <w:rFonts w:ascii="Times New Roman" w:hAnsi="Times New Roman"/>
          <w:sz w:val="24"/>
          <w:szCs w:val="24"/>
        </w:rPr>
        <w:t xml:space="preserve"> </w:t>
      </w:r>
      <w:r w:rsidRPr="00D66CD3">
        <w:rPr>
          <w:rFonts w:ascii="Times New Roman" w:hAnsi="Times New Roman"/>
          <w:sz w:val="24"/>
          <w:szCs w:val="24"/>
        </w:rPr>
        <w:t>с</w:t>
      </w:r>
      <w:r w:rsidR="003262B6">
        <w:rPr>
          <w:rFonts w:ascii="Times New Roman" w:hAnsi="Times New Roman"/>
          <w:sz w:val="24"/>
          <w:szCs w:val="24"/>
        </w:rPr>
        <w:t xml:space="preserve"> </w:t>
      </w:r>
      <w:r w:rsidRPr="00D66CD3">
        <w:rPr>
          <w:rFonts w:ascii="Times New Roman" w:hAnsi="Times New Roman"/>
          <w:sz w:val="24"/>
          <w:szCs w:val="24"/>
        </w:rPr>
        <w:t>обеспечением</w:t>
      </w:r>
      <w:r w:rsidR="003262B6">
        <w:rPr>
          <w:rFonts w:ascii="Times New Roman" w:hAnsi="Times New Roman"/>
          <w:sz w:val="24"/>
          <w:szCs w:val="24"/>
        </w:rPr>
        <w:t xml:space="preserve"> </w:t>
      </w:r>
      <w:r w:rsidRPr="00D66CD3">
        <w:rPr>
          <w:rFonts w:ascii="Times New Roman" w:hAnsi="Times New Roman"/>
          <w:sz w:val="24"/>
          <w:szCs w:val="24"/>
        </w:rPr>
        <w:t>машиночитаемого</w:t>
      </w:r>
      <w:r w:rsidR="003262B6">
        <w:rPr>
          <w:rFonts w:ascii="Times New Roman" w:hAnsi="Times New Roman"/>
          <w:sz w:val="24"/>
          <w:szCs w:val="24"/>
        </w:rPr>
        <w:t xml:space="preserve"> </w:t>
      </w:r>
      <w:r w:rsidRPr="00D66CD3">
        <w:rPr>
          <w:rFonts w:ascii="Times New Roman" w:hAnsi="Times New Roman"/>
          <w:sz w:val="24"/>
          <w:szCs w:val="24"/>
        </w:rPr>
        <w:t>распознавания</w:t>
      </w:r>
      <w:r w:rsidR="003262B6">
        <w:rPr>
          <w:rFonts w:ascii="Times New Roman" w:hAnsi="Times New Roman"/>
          <w:sz w:val="24"/>
          <w:szCs w:val="24"/>
        </w:rPr>
        <w:t xml:space="preserve"> </w:t>
      </w:r>
      <w:r w:rsidRPr="00D66CD3">
        <w:rPr>
          <w:rFonts w:ascii="Times New Roman" w:hAnsi="Times New Roman"/>
          <w:sz w:val="24"/>
          <w:szCs w:val="24"/>
        </w:rPr>
        <w:t>его</w:t>
      </w:r>
      <w:r w:rsidR="003262B6">
        <w:rPr>
          <w:rFonts w:ascii="Times New Roman" w:hAnsi="Times New Roman"/>
          <w:sz w:val="24"/>
          <w:szCs w:val="24"/>
        </w:rPr>
        <w:t xml:space="preserve"> </w:t>
      </w:r>
      <w:r w:rsidRPr="00D66CD3">
        <w:rPr>
          <w:rFonts w:ascii="Times New Roman" w:hAnsi="Times New Roman"/>
          <w:sz w:val="24"/>
          <w:szCs w:val="24"/>
        </w:rPr>
        <w:t>реквизитов)</w:t>
      </w:r>
      <w:r w:rsidR="003262B6">
        <w:rPr>
          <w:rFonts w:ascii="Times New Roman" w:hAnsi="Times New Roman"/>
          <w:sz w:val="24"/>
          <w:szCs w:val="24"/>
        </w:rPr>
        <w:t xml:space="preserve"> </w:t>
      </w:r>
      <w:r w:rsidRPr="00D66CD3">
        <w:rPr>
          <w:rFonts w:ascii="Times New Roman" w:hAnsi="Times New Roman"/>
          <w:sz w:val="24"/>
          <w:szCs w:val="24"/>
        </w:rPr>
        <w:t>посредством</w:t>
      </w:r>
      <w:r w:rsidR="003262B6">
        <w:rPr>
          <w:rFonts w:ascii="Times New Roman" w:hAnsi="Times New Roman"/>
          <w:sz w:val="24"/>
          <w:szCs w:val="24"/>
        </w:rPr>
        <w:t xml:space="preserve"> </w:t>
      </w:r>
      <w:r w:rsidRPr="00D66CD3">
        <w:rPr>
          <w:rFonts w:ascii="Times New Roman" w:hAnsi="Times New Roman"/>
          <w:sz w:val="24"/>
          <w:szCs w:val="24"/>
        </w:rPr>
        <w:t>электронной почты.</w:t>
      </w:r>
    </w:p>
    <w:p w:rsidR="00D66CD3" w:rsidRPr="00D66CD3" w:rsidRDefault="00D66CD3" w:rsidP="00D66CD3">
      <w:pPr>
        <w:pStyle w:val="af8"/>
        <w:tabs>
          <w:tab w:val="left" w:pos="5025"/>
          <w:tab w:val="left" w:pos="9092"/>
        </w:tabs>
        <w:rPr>
          <w:sz w:val="24"/>
          <w:szCs w:val="24"/>
        </w:rPr>
      </w:pPr>
      <w:r w:rsidRPr="00D66CD3">
        <w:rPr>
          <w:sz w:val="24"/>
          <w:szCs w:val="24"/>
        </w:rPr>
        <w:t>Дата:</w:t>
      </w:r>
      <w:r w:rsidRPr="00D66CD3">
        <w:rPr>
          <w:sz w:val="24"/>
          <w:szCs w:val="24"/>
          <w:u w:val="single"/>
        </w:rPr>
        <w:tab/>
      </w:r>
      <w:r w:rsidRPr="00D66CD3">
        <w:rPr>
          <w:sz w:val="24"/>
          <w:szCs w:val="24"/>
        </w:rPr>
        <w:t xml:space="preserve">Подпись </w:t>
      </w:r>
      <w:r w:rsidRPr="00D66CD3">
        <w:rPr>
          <w:sz w:val="24"/>
          <w:szCs w:val="24"/>
          <w:u w:val="single"/>
        </w:rPr>
        <w:tab/>
      </w:r>
    </w:p>
    <w:p w:rsidR="00D66CD3" w:rsidRPr="00D66CD3" w:rsidRDefault="00D66CD3" w:rsidP="00D66CD3">
      <w:pPr>
        <w:pStyle w:val="af8"/>
        <w:ind w:firstLine="708"/>
        <w:rPr>
          <w:sz w:val="24"/>
          <w:szCs w:val="24"/>
        </w:rPr>
      </w:pPr>
      <w:r w:rsidRPr="00D66CD3">
        <w:rPr>
          <w:sz w:val="24"/>
          <w:szCs w:val="24"/>
        </w:rPr>
        <w:t>Согласен</w:t>
      </w:r>
      <w:r w:rsidR="003262B6">
        <w:rPr>
          <w:sz w:val="24"/>
          <w:szCs w:val="24"/>
        </w:rPr>
        <w:t xml:space="preserve"> </w:t>
      </w:r>
      <w:r w:rsidRPr="00D66CD3">
        <w:rPr>
          <w:sz w:val="24"/>
          <w:szCs w:val="24"/>
        </w:rPr>
        <w:t>на</w:t>
      </w:r>
      <w:r w:rsidR="003262B6">
        <w:rPr>
          <w:sz w:val="24"/>
          <w:szCs w:val="24"/>
        </w:rPr>
        <w:t xml:space="preserve"> </w:t>
      </w:r>
      <w:r w:rsidRPr="00D66CD3">
        <w:rPr>
          <w:sz w:val="24"/>
          <w:szCs w:val="24"/>
        </w:rPr>
        <w:t>обработку</w:t>
      </w:r>
      <w:r w:rsidR="003262B6">
        <w:rPr>
          <w:sz w:val="24"/>
          <w:szCs w:val="24"/>
        </w:rPr>
        <w:t xml:space="preserve"> </w:t>
      </w:r>
      <w:r w:rsidRPr="00D66CD3">
        <w:rPr>
          <w:sz w:val="24"/>
          <w:szCs w:val="24"/>
        </w:rPr>
        <w:t>персональных</w:t>
      </w:r>
      <w:r w:rsidR="003262B6">
        <w:rPr>
          <w:sz w:val="24"/>
          <w:szCs w:val="24"/>
        </w:rPr>
        <w:t xml:space="preserve"> </w:t>
      </w:r>
      <w:r w:rsidRPr="00D66CD3">
        <w:rPr>
          <w:sz w:val="24"/>
          <w:szCs w:val="24"/>
        </w:rPr>
        <w:t>данных</w:t>
      </w:r>
      <w:r w:rsidR="003262B6">
        <w:rPr>
          <w:sz w:val="24"/>
          <w:szCs w:val="24"/>
        </w:rPr>
        <w:t xml:space="preserve"> </w:t>
      </w:r>
      <w:r w:rsidRPr="00D66CD3">
        <w:rPr>
          <w:sz w:val="24"/>
          <w:szCs w:val="24"/>
        </w:rPr>
        <w:t>и</w:t>
      </w:r>
      <w:r w:rsidR="003262B6">
        <w:rPr>
          <w:sz w:val="24"/>
          <w:szCs w:val="24"/>
        </w:rPr>
        <w:t xml:space="preserve"> </w:t>
      </w:r>
      <w:r w:rsidRPr="00D66CD3">
        <w:rPr>
          <w:sz w:val="24"/>
          <w:szCs w:val="24"/>
        </w:rPr>
        <w:t>персональных</w:t>
      </w:r>
      <w:r w:rsidR="003262B6">
        <w:rPr>
          <w:sz w:val="24"/>
          <w:szCs w:val="24"/>
        </w:rPr>
        <w:t xml:space="preserve"> </w:t>
      </w:r>
      <w:r w:rsidRPr="00D66CD3">
        <w:rPr>
          <w:sz w:val="24"/>
          <w:szCs w:val="24"/>
        </w:rPr>
        <w:t>данных</w:t>
      </w:r>
      <w:r w:rsidR="003262B6">
        <w:rPr>
          <w:sz w:val="24"/>
          <w:szCs w:val="24"/>
        </w:rPr>
        <w:t xml:space="preserve"> </w:t>
      </w:r>
      <w:r w:rsidRPr="00D66CD3">
        <w:rPr>
          <w:sz w:val="24"/>
          <w:szCs w:val="24"/>
        </w:rPr>
        <w:t>ребенка</w:t>
      </w:r>
      <w:r w:rsidR="003262B6">
        <w:rPr>
          <w:sz w:val="24"/>
          <w:szCs w:val="24"/>
        </w:rPr>
        <w:t xml:space="preserve"> </w:t>
      </w:r>
      <w:r w:rsidRPr="00D66CD3">
        <w:rPr>
          <w:sz w:val="24"/>
          <w:szCs w:val="24"/>
        </w:rPr>
        <w:t>в</w:t>
      </w:r>
      <w:r w:rsidR="003262B6">
        <w:rPr>
          <w:sz w:val="24"/>
          <w:szCs w:val="24"/>
        </w:rPr>
        <w:t xml:space="preserve"> </w:t>
      </w:r>
      <w:r w:rsidRPr="00D66CD3">
        <w:rPr>
          <w:sz w:val="24"/>
          <w:szCs w:val="24"/>
        </w:rPr>
        <w:t>порядке,</w:t>
      </w:r>
      <w:r w:rsidR="003262B6">
        <w:rPr>
          <w:sz w:val="24"/>
          <w:szCs w:val="24"/>
        </w:rPr>
        <w:t xml:space="preserve"> </w:t>
      </w:r>
      <w:r w:rsidRPr="00D66CD3">
        <w:rPr>
          <w:sz w:val="24"/>
          <w:szCs w:val="24"/>
        </w:rPr>
        <w:t>установленном</w:t>
      </w:r>
      <w:r w:rsidR="003262B6">
        <w:rPr>
          <w:sz w:val="24"/>
          <w:szCs w:val="24"/>
        </w:rPr>
        <w:t xml:space="preserve"> </w:t>
      </w:r>
      <w:r w:rsidRPr="00D66CD3">
        <w:rPr>
          <w:sz w:val="24"/>
          <w:szCs w:val="24"/>
        </w:rPr>
        <w:t>законодательством</w:t>
      </w:r>
      <w:r w:rsidR="003262B6">
        <w:rPr>
          <w:sz w:val="24"/>
          <w:szCs w:val="24"/>
        </w:rPr>
        <w:t xml:space="preserve"> </w:t>
      </w:r>
      <w:r w:rsidRPr="00D66CD3">
        <w:rPr>
          <w:sz w:val="24"/>
          <w:szCs w:val="24"/>
        </w:rPr>
        <w:t>Российской Федерации.</w:t>
      </w:r>
    </w:p>
    <w:p w:rsidR="00D66CD3" w:rsidRPr="00D66CD3" w:rsidRDefault="00D66CD3" w:rsidP="00D66CD3">
      <w:pPr>
        <w:pStyle w:val="af8"/>
        <w:tabs>
          <w:tab w:val="left" w:pos="5025"/>
          <w:tab w:val="left" w:pos="9092"/>
        </w:tabs>
        <w:rPr>
          <w:sz w:val="24"/>
          <w:szCs w:val="24"/>
        </w:rPr>
      </w:pPr>
      <w:r w:rsidRPr="00D66CD3">
        <w:rPr>
          <w:sz w:val="24"/>
          <w:szCs w:val="24"/>
        </w:rPr>
        <w:t>Дата:</w:t>
      </w:r>
      <w:r w:rsidRPr="00D66CD3">
        <w:rPr>
          <w:sz w:val="24"/>
          <w:szCs w:val="24"/>
          <w:u w:val="single"/>
        </w:rPr>
        <w:tab/>
      </w:r>
      <w:r w:rsidRPr="00D66CD3">
        <w:rPr>
          <w:sz w:val="24"/>
          <w:szCs w:val="24"/>
        </w:rPr>
        <w:t xml:space="preserve">Подпись </w:t>
      </w:r>
      <w:r w:rsidRPr="00D66CD3">
        <w:rPr>
          <w:sz w:val="24"/>
          <w:szCs w:val="24"/>
          <w:u w:val="single"/>
        </w:rPr>
        <w:tab/>
      </w:r>
    </w:p>
    <w:p w:rsidR="0042024D" w:rsidRDefault="0042024D" w:rsidP="00C01228">
      <w:pPr>
        <w:pStyle w:val="ConsPlusNormal"/>
        <w:spacing w:line="23" w:lineRule="atLeast"/>
        <w:ind w:firstLine="709"/>
        <w:jc w:val="center"/>
        <w:rPr>
          <w:rFonts w:ascii="Times New Roman" w:hAnsi="Times New Roman"/>
          <w:b/>
          <w:sz w:val="24"/>
          <w:szCs w:val="24"/>
        </w:rPr>
      </w:pPr>
    </w:p>
    <w:tbl>
      <w:tblPr>
        <w:tblW w:w="0" w:type="auto"/>
        <w:tblLook w:val="04A0"/>
      </w:tblPr>
      <w:tblGrid>
        <w:gridCol w:w="4927"/>
        <w:gridCol w:w="4928"/>
      </w:tblGrid>
      <w:tr w:rsidR="008C08A3" w:rsidRPr="00200046" w:rsidTr="00C36328">
        <w:tc>
          <w:tcPr>
            <w:tcW w:w="4927" w:type="dxa"/>
          </w:tcPr>
          <w:p w:rsidR="008C08A3" w:rsidRPr="0042024D" w:rsidRDefault="008C08A3" w:rsidP="008C08A3">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8" w:type="dxa"/>
          </w:tcPr>
          <w:p w:rsidR="00E80F02" w:rsidRDefault="008C08A3" w:rsidP="00D22A2E">
            <w:pPr>
              <w:pStyle w:val="12"/>
              <w:shd w:val="clear" w:color="auto" w:fill="auto"/>
              <w:spacing w:after="0" w:line="240" w:lineRule="auto"/>
              <w:jc w:val="right"/>
              <w:rPr>
                <w:sz w:val="24"/>
                <w:szCs w:val="24"/>
              </w:rPr>
            </w:pPr>
            <w:r w:rsidRPr="0042024D">
              <w:rPr>
                <w:sz w:val="24"/>
                <w:szCs w:val="24"/>
              </w:rPr>
              <w:t xml:space="preserve">Приложение № </w:t>
            </w:r>
            <w:r>
              <w:rPr>
                <w:sz w:val="24"/>
                <w:szCs w:val="24"/>
              </w:rPr>
              <w:t>5</w:t>
            </w:r>
          </w:p>
          <w:p w:rsidR="00E80F02" w:rsidRPr="00A06DF5" w:rsidRDefault="008C08A3" w:rsidP="00D22A2E">
            <w:pPr>
              <w:pStyle w:val="12"/>
              <w:shd w:val="clear" w:color="auto" w:fill="auto"/>
              <w:spacing w:after="0" w:line="240" w:lineRule="auto"/>
              <w:jc w:val="right"/>
              <w:rPr>
                <w:b w:val="0"/>
                <w:sz w:val="24"/>
                <w:szCs w:val="24"/>
              </w:rPr>
            </w:pPr>
            <w:r w:rsidRPr="0042024D">
              <w:rPr>
                <w:sz w:val="24"/>
                <w:szCs w:val="24"/>
              </w:rPr>
              <w:t xml:space="preserve"> к Административному регламенту </w:t>
            </w:r>
            <w:r w:rsidR="00E80F02" w:rsidRPr="00A06DF5">
              <w:rPr>
                <w:sz w:val="24"/>
                <w:szCs w:val="24"/>
              </w:rPr>
              <w:t>(</w:t>
            </w:r>
            <w:r w:rsidR="00E80F02" w:rsidRPr="00A06DF5">
              <w:rPr>
                <w:b w:val="0"/>
                <w:sz w:val="24"/>
                <w:szCs w:val="24"/>
              </w:rPr>
              <w:t xml:space="preserve">постановление Администрации </w:t>
            </w:r>
          </w:p>
          <w:p w:rsidR="00E80F02" w:rsidRPr="00A06DF5" w:rsidRDefault="00E80F02" w:rsidP="00D22A2E">
            <w:pPr>
              <w:pStyle w:val="12"/>
              <w:shd w:val="clear" w:color="auto" w:fill="auto"/>
              <w:spacing w:after="0" w:line="240" w:lineRule="auto"/>
              <w:jc w:val="right"/>
              <w:rPr>
                <w:b w:val="0"/>
                <w:sz w:val="24"/>
                <w:szCs w:val="24"/>
              </w:rPr>
            </w:pPr>
            <w:r w:rsidRPr="00A06DF5">
              <w:rPr>
                <w:b w:val="0"/>
                <w:sz w:val="24"/>
                <w:szCs w:val="24"/>
              </w:rPr>
              <w:t xml:space="preserve">Калевальского муниципального района </w:t>
            </w:r>
          </w:p>
          <w:p w:rsidR="008C08A3" w:rsidRPr="0042024D" w:rsidRDefault="00E80F02" w:rsidP="00D22A2E">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06DF5">
              <w:rPr>
                <w:rFonts w:ascii="Times New Roman" w:hAnsi="Times New Roman"/>
                <w:sz w:val="24"/>
                <w:szCs w:val="24"/>
              </w:rPr>
              <w:t>№ 333 от 17.08.2022</w:t>
            </w:r>
            <w:r>
              <w:rPr>
                <w:rFonts w:ascii="Times New Roman" w:hAnsi="Times New Roman"/>
                <w:sz w:val="24"/>
                <w:szCs w:val="24"/>
              </w:rPr>
              <w:t>)</w:t>
            </w:r>
          </w:p>
          <w:p w:rsidR="008C08A3" w:rsidRPr="0042024D" w:rsidRDefault="008C08A3" w:rsidP="008C08A3">
            <w:pPr>
              <w:pStyle w:val="af8"/>
              <w:ind w:right="262"/>
              <w:jc w:val="center"/>
              <w:rPr>
                <w:sz w:val="24"/>
                <w:szCs w:val="24"/>
              </w:rPr>
            </w:pPr>
            <w:r w:rsidRPr="0042024D">
              <w:rPr>
                <w:sz w:val="24"/>
                <w:szCs w:val="24"/>
              </w:rPr>
              <w:t>ФОРМА</w:t>
            </w:r>
            <w:r w:rsidR="00D22A2E">
              <w:rPr>
                <w:sz w:val="24"/>
                <w:szCs w:val="24"/>
              </w:rPr>
              <w:t xml:space="preserve"> </w:t>
            </w:r>
            <w:r>
              <w:rPr>
                <w:spacing w:val="-1"/>
                <w:sz w:val="24"/>
                <w:szCs w:val="24"/>
              </w:rPr>
              <w:t>5</w:t>
            </w:r>
          </w:p>
        </w:tc>
      </w:tr>
    </w:tbl>
    <w:p w:rsidR="00D22A2E" w:rsidRPr="0054048E" w:rsidRDefault="008C08A3" w:rsidP="008C08A3">
      <w:pPr>
        <w:pStyle w:val="2"/>
        <w:spacing w:before="0" w:after="0"/>
        <w:ind w:hanging="401"/>
        <w:jc w:val="center"/>
        <w:rPr>
          <w:rFonts w:ascii="Times New Roman" w:hAnsi="Times New Roman"/>
          <w:i w:val="0"/>
          <w:sz w:val="24"/>
          <w:szCs w:val="24"/>
        </w:rPr>
      </w:pPr>
      <w:r w:rsidRPr="0054048E">
        <w:rPr>
          <w:rFonts w:ascii="Times New Roman" w:hAnsi="Times New Roman"/>
          <w:i w:val="0"/>
          <w:sz w:val="24"/>
          <w:szCs w:val="24"/>
        </w:rPr>
        <w:t>Перечень</w:t>
      </w:r>
      <w:r w:rsidR="00D22A2E" w:rsidRPr="0054048E">
        <w:rPr>
          <w:rFonts w:ascii="Times New Roman" w:hAnsi="Times New Roman"/>
          <w:i w:val="0"/>
          <w:sz w:val="24"/>
          <w:szCs w:val="24"/>
        </w:rPr>
        <w:t xml:space="preserve"> </w:t>
      </w:r>
      <w:r w:rsidRPr="0054048E">
        <w:rPr>
          <w:rFonts w:ascii="Times New Roman" w:hAnsi="Times New Roman"/>
          <w:i w:val="0"/>
          <w:sz w:val="24"/>
          <w:szCs w:val="24"/>
        </w:rPr>
        <w:t>нормативных</w:t>
      </w:r>
      <w:r w:rsidR="00D22A2E" w:rsidRPr="0054048E">
        <w:rPr>
          <w:rFonts w:ascii="Times New Roman" w:hAnsi="Times New Roman"/>
          <w:i w:val="0"/>
          <w:sz w:val="24"/>
          <w:szCs w:val="24"/>
        </w:rPr>
        <w:t xml:space="preserve"> </w:t>
      </w:r>
      <w:r w:rsidRPr="0054048E">
        <w:rPr>
          <w:rFonts w:ascii="Times New Roman" w:hAnsi="Times New Roman"/>
          <w:i w:val="0"/>
          <w:sz w:val="24"/>
          <w:szCs w:val="24"/>
        </w:rPr>
        <w:t>правовых</w:t>
      </w:r>
      <w:r w:rsidR="00D22A2E" w:rsidRPr="0054048E">
        <w:rPr>
          <w:rFonts w:ascii="Times New Roman" w:hAnsi="Times New Roman"/>
          <w:i w:val="0"/>
          <w:sz w:val="24"/>
          <w:szCs w:val="24"/>
        </w:rPr>
        <w:t xml:space="preserve"> </w:t>
      </w:r>
      <w:r w:rsidRPr="0054048E">
        <w:rPr>
          <w:rFonts w:ascii="Times New Roman" w:hAnsi="Times New Roman"/>
          <w:i w:val="0"/>
          <w:sz w:val="24"/>
          <w:szCs w:val="24"/>
        </w:rPr>
        <w:t>актов,</w:t>
      </w:r>
      <w:r w:rsidR="00D22A2E" w:rsidRPr="0054048E">
        <w:rPr>
          <w:rFonts w:ascii="Times New Roman" w:hAnsi="Times New Roman"/>
          <w:i w:val="0"/>
          <w:sz w:val="24"/>
          <w:szCs w:val="24"/>
        </w:rPr>
        <w:t xml:space="preserve"> </w:t>
      </w:r>
      <w:r w:rsidRPr="0054048E">
        <w:rPr>
          <w:rFonts w:ascii="Times New Roman" w:hAnsi="Times New Roman"/>
          <w:i w:val="0"/>
          <w:sz w:val="24"/>
          <w:szCs w:val="24"/>
        </w:rPr>
        <w:t>регулирующих</w:t>
      </w:r>
      <w:r w:rsidR="00D22A2E" w:rsidRPr="0054048E">
        <w:rPr>
          <w:rFonts w:ascii="Times New Roman" w:hAnsi="Times New Roman"/>
          <w:i w:val="0"/>
          <w:sz w:val="24"/>
          <w:szCs w:val="24"/>
        </w:rPr>
        <w:t xml:space="preserve"> </w:t>
      </w:r>
      <w:r w:rsidRPr="0054048E">
        <w:rPr>
          <w:rFonts w:ascii="Times New Roman" w:hAnsi="Times New Roman"/>
          <w:i w:val="0"/>
          <w:sz w:val="24"/>
          <w:szCs w:val="24"/>
        </w:rPr>
        <w:t>предоставление</w:t>
      </w:r>
      <w:r w:rsidR="00D22A2E" w:rsidRPr="0054048E">
        <w:rPr>
          <w:rFonts w:ascii="Times New Roman" w:hAnsi="Times New Roman"/>
          <w:i w:val="0"/>
          <w:sz w:val="24"/>
          <w:szCs w:val="24"/>
        </w:rPr>
        <w:t xml:space="preserve"> </w:t>
      </w:r>
      <w:r w:rsidRPr="0054048E">
        <w:rPr>
          <w:rFonts w:ascii="Times New Roman" w:hAnsi="Times New Roman"/>
          <w:i w:val="0"/>
          <w:sz w:val="24"/>
          <w:szCs w:val="24"/>
        </w:rPr>
        <w:t>Услуги</w:t>
      </w:r>
      <w:r w:rsidR="00D22A2E" w:rsidRPr="0054048E">
        <w:rPr>
          <w:rFonts w:ascii="Times New Roman" w:hAnsi="Times New Roman"/>
          <w:i w:val="0"/>
          <w:sz w:val="24"/>
          <w:szCs w:val="24"/>
        </w:rPr>
        <w:t xml:space="preserve"> </w:t>
      </w:r>
    </w:p>
    <w:p w:rsidR="008C08A3" w:rsidRPr="0054048E" w:rsidRDefault="0054048E" w:rsidP="008C08A3">
      <w:pPr>
        <w:pStyle w:val="2"/>
        <w:spacing w:before="0" w:after="0"/>
        <w:ind w:hanging="401"/>
        <w:jc w:val="center"/>
        <w:rPr>
          <w:rFonts w:ascii="Times New Roman" w:hAnsi="Times New Roman"/>
          <w:i w:val="0"/>
          <w:sz w:val="24"/>
          <w:szCs w:val="24"/>
        </w:rPr>
      </w:pPr>
      <w:r>
        <w:rPr>
          <w:rFonts w:ascii="Times New Roman" w:hAnsi="Times New Roman"/>
          <w:i w:val="0"/>
          <w:sz w:val="24"/>
          <w:szCs w:val="24"/>
        </w:rPr>
        <w:t xml:space="preserve"> </w:t>
      </w:r>
    </w:p>
    <w:p w:rsidR="0042024D" w:rsidRDefault="0042024D" w:rsidP="00C01228">
      <w:pPr>
        <w:pStyle w:val="ConsPlusNormal"/>
        <w:spacing w:line="23" w:lineRule="atLeast"/>
        <w:ind w:firstLine="709"/>
        <w:jc w:val="center"/>
        <w:rPr>
          <w:rFonts w:ascii="Times New Roman" w:hAnsi="Times New Roman"/>
          <w:b/>
          <w:sz w:val="24"/>
          <w:szCs w:val="24"/>
        </w:rPr>
      </w:pPr>
    </w:p>
    <w:p w:rsidR="00970763" w:rsidRPr="00970763" w:rsidRDefault="00970763" w:rsidP="00970763">
      <w:pPr>
        <w:numPr>
          <w:ilvl w:val="0"/>
          <w:numId w:val="46"/>
        </w:numPr>
        <w:ind w:left="0" w:firstLine="709"/>
        <w:jc w:val="both"/>
      </w:pPr>
      <w:r w:rsidRPr="00970763">
        <w:t>Федеральный закон от 27 июля 2010 г. № 210-ФЗ</w:t>
      </w:r>
      <w:r w:rsidR="00D22A2E">
        <w:t xml:space="preserve"> </w:t>
      </w:r>
      <w:r w:rsidRPr="00970763">
        <w:t>«Об организации предоставления</w:t>
      </w:r>
      <w:r w:rsidR="00D22A2E">
        <w:t xml:space="preserve"> </w:t>
      </w:r>
      <w:r w:rsidRPr="00970763">
        <w:t>государственных и муниципальных услуг» (Собрание законодательства Российской Федерации,</w:t>
      </w:r>
      <w:r w:rsidR="00D22A2E">
        <w:t xml:space="preserve"> </w:t>
      </w:r>
      <w:r w:rsidRPr="00970763">
        <w:t>2010,</w:t>
      </w:r>
      <w:r w:rsidR="00D22A2E">
        <w:t xml:space="preserve"> </w:t>
      </w:r>
      <w:r w:rsidRPr="00970763">
        <w:t>№31, ст. 4179).</w:t>
      </w:r>
    </w:p>
    <w:p w:rsidR="00970763" w:rsidRPr="00970763" w:rsidRDefault="00970763" w:rsidP="00970763">
      <w:pPr>
        <w:numPr>
          <w:ilvl w:val="0"/>
          <w:numId w:val="46"/>
        </w:numPr>
        <w:ind w:left="0" w:firstLine="709"/>
        <w:jc w:val="both"/>
      </w:pPr>
      <w:r w:rsidRPr="00970763">
        <w:t>Федеральный закон от 27 июля 2006 г. № 149-ФЗ «Об информации, информационных</w:t>
      </w:r>
      <w:r w:rsidR="00D22A2E">
        <w:t xml:space="preserve"> </w:t>
      </w:r>
      <w:r w:rsidRPr="00970763">
        <w:t>технологиях</w:t>
      </w:r>
      <w:r w:rsidR="00D22A2E">
        <w:t xml:space="preserve"> </w:t>
      </w:r>
      <w:r w:rsidRPr="00970763">
        <w:t>и</w:t>
      </w:r>
      <w:r w:rsidR="00D22A2E">
        <w:t xml:space="preserve"> </w:t>
      </w:r>
      <w:r w:rsidRPr="00970763">
        <w:t>о</w:t>
      </w:r>
      <w:r w:rsidR="00D22A2E">
        <w:t xml:space="preserve"> </w:t>
      </w:r>
      <w:r w:rsidRPr="00970763">
        <w:t>защите</w:t>
      </w:r>
      <w:r w:rsidR="00D22A2E">
        <w:t xml:space="preserve"> </w:t>
      </w:r>
      <w:r w:rsidRPr="00970763">
        <w:t>информации»</w:t>
      </w:r>
      <w:r w:rsidR="00D22A2E">
        <w:t xml:space="preserve"> </w:t>
      </w:r>
      <w:r w:rsidRPr="00970763">
        <w:t>(Собрание</w:t>
      </w:r>
      <w:r w:rsidR="00D22A2E">
        <w:t xml:space="preserve"> </w:t>
      </w:r>
      <w:r w:rsidRPr="00970763">
        <w:t>законодательства</w:t>
      </w:r>
      <w:r w:rsidR="00D22A2E">
        <w:t xml:space="preserve"> </w:t>
      </w:r>
      <w:r w:rsidRPr="00970763">
        <w:t>Российской</w:t>
      </w:r>
      <w:r w:rsidR="00D22A2E">
        <w:t xml:space="preserve"> </w:t>
      </w:r>
      <w:r w:rsidRPr="00970763">
        <w:t>Федерации,</w:t>
      </w:r>
      <w:r w:rsidR="00D22A2E">
        <w:t xml:space="preserve"> </w:t>
      </w:r>
      <w:r w:rsidRPr="00970763">
        <w:t>2006, №31, ст.3448).</w:t>
      </w:r>
    </w:p>
    <w:p w:rsidR="00970763" w:rsidRPr="00970763" w:rsidRDefault="00970763" w:rsidP="00970763">
      <w:pPr>
        <w:numPr>
          <w:ilvl w:val="0"/>
          <w:numId w:val="46"/>
        </w:numPr>
        <w:ind w:left="0" w:firstLine="709"/>
        <w:jc w:val="both"/>
      </w:pPr>
      <w:r w:rsidRPr="00970763">
        <w:t>Федеральный закон от 27 июля 2006 г. № 152-ФЗ «О персональных данных» (Собрание</w:t>
      </w:r>
      <w:r w:rsidR="00D22A2E">
        <w:t xml:space="preserve"> </w:t>
      </w:r>
      <w:r w:rsidRPr="00970763">
        <w:t>законодательства</w:t>
      </w:r>
      <w:r w:rsidR="00D22A2E">
        <w:t xml:space="preserve"> </w:t>
      </w:r>
      <w:r w:rsidRPr="00970763">
        <w:t>Российской Федерации,2006, №31,ст. 3451;2017, №31,ст. 4772).</w:t>
      </w:r>
    </w:p>
    <w:p w:rsidR="00970763" w:rsidRPr="00970763" w:rsidRDefault="00970763" w:rsidP="00970763">
      <w:pPr>
        <w:numPr>
          <w:ilvl w:val="0"/>
          <w:numId w:val="46"/>
        </w:numPr>
        <w:ind w:left="0" w:firstLine="709"/>
        <w:jc w:val="both"/>
      </w:pPr>
      <w:r w:rsidRPr="00970763">
        <w:t>Федеральный закон от 6 апреля 2011 г. № 63-ФЗ «Об электронной подписи» (Собрание</w:t>
      </w:r>
      <w:r w:rsidR="00D22A2E">
        <w:t xml:space="preserve"> </w:t>
      </w:r>
      <w:r w:rsidRPr="00970763">
        <w:t>законодательства</w:t>
      </w:r>
      <w:r w:rsidR="00D22A2E">
        <w:t xml:space="preserve"> </w:t>
      </w:r>
      <w:r w:rsidRPr="00970763">
        <w:t>Российской Федерации, 2011, №15, ст. 2036).</w:t>
      </w:r>
    </w:p>
    <w:p w:rsidR="00970763" w:rsidRPr="00970763" w:rsidRDefault="00970763" w:rsidP="00970763">
      <w:pPr>
        <w:numPr>
          <w:ilvl w:val="0"/>
          <w:numId w:val="46"/>
        </w:numPr>
        <w:ind w:left="0" w:firstLine="709"/>
        <w:jc w:val="both"/>
      </w:pPr>
      <w:r w:rsidRPr="00970763">
        <w:t>Федеральный закон от 21.12.2012 № 273-ФЗ «Об образовании в Российской Федерации»</w:t>
      </w:r>
      <w:r w:rsidR="00D22A2E">
        <w:t xml:space="preserve"> </w:t>
      </w:r>
      <w:r w:rsidRPr="00970763">
        <w:t>(Собрание</w:t>
      </w:r>
      <w:r w:rsidR="00F31D38">
        <w:t xml:space="preserve"> </w:t>
      </w:r>
      <w:r w:rsidRPr="00970763">
        <w:t>законодательства</w:t>
      </w:r>
      <w:r w:rsidR="00F31D38">
        <w:t xml:space="preserve"> </w:t>
      </w:r>
      <w:r w:rsidRPr="00970763">
        <w:t>Российской</w:t>
      </w:r>
      <w:r w:rsidR="00F31D38">
        <w:t xml:space="preserve"> </w:t>
      </w:r>
      <w:r w:rsidRPr="00970763">
        <w:t>Федерации,</w:t>
      </w:r>
      <w:r w:rsidR="00F31D38">
        <w:t xml:space="preserve"> </w:t>
      </w:r>
      <w:r w:rsidRPr="00970763">
        <w:t>2012, № 53, ст.  7598;   2014,   №   19,</w:t>
      </w:r>
      <w:r w:rsidR="00D22A2E">
        <w:t xml:space="preserve"> </w:t>
      </w:r>
      <w:r w:rsidRPr="00970763">
        <w:t>ст.2289;</w:t>
      </w:r>
      <w:r w:rsidR="00D22A2E">
        <w:t xml:space="preserve"> </w:t>
      </w:r>
      <w:r w:rsidRPr="00970763">
        <w:t>2016,</w:t>
      </w:r>
      <w:r w:rsidR="00D22A2E">
        <w:t xml:space="preserve"> </w:t>
      </w:r>
      <w:r w:rsidRPr="00970763">
        <w:t>№27,</w:t>
      </w:r>
      <w:r w:rsidR="00D22A2E">
        <w:t xml:space="preserve"> </w:t>
      </w:r>
      <w:r w:rsidRPr="00970763">
        <w:t>ст.4160;</w:t>
      </w:r>
      <w:r w:rsidR="00D22A2E">
        <w:t xml:space="preserve"> </w:t>
      </w:r>
      <w:r w:rsidRPr="00970763">
        <w:t>2016,</w:t>
      </w:r>
      <w:r w:rsidR="00D22A2E">
        <w:t xml:space="preserve"> </w:t>
      </w:r>
      <w:r w:rsidRPr="00970763">
        <w:t>№27,</w:t>
      </w:r>
      <w:r w:rsidR="00D22A2E">
        <w:t xml:space="preserve"> </w:t>
      </w:r>
      <w:r w:rsidRPr="00970763">
        <w:t>ст.4246;</w:t>
      </w:r>
      <w:r w:rsidR="00D22A2E">
        <w:t xml:space="preserve"> </w:t>
      </w:r>
      <w:r w:rsidRPr="00970763">
        <w:t>2018,</w:t>
      </w:r>
      <w:r w:rsidR="00D22A2E">
        <w:t xml:space="preserve"> </w:t>
      </w:r>
      <w:r w:rsidRPr="00970763">
        <w:t>№32,</w:t>
      </w:r>
      <w:r w:rsidR="00D22A2E">
        <w:t xml:space="preserve"> </w:t>
      </w:r>
      <w:r w:rsidRPr="00970763">
        <w:t>ст.5110;</w:t>
      </w:r>
      <w:r w:rsidR="00D22A2E">
        <w:t xml:space="preserve"> </w:t>
      </w:r>
      <w:r w:rsidRPr="00970763">
        <w:t>2019,</w:t>
      </w:r>
      <w:r w:rsidR="00D22A2E">
        <w:t xml:space="preserve"> </w:t>
      </w:r>
      <w:r w:rsidRPr="00970763">
        <w:t>№30,</w:t>
      </w:r>
      <w:r w:rsidR="00D22A2E">
        <w:t xml:space="preserve"> </w:t>
      </w:r>
      <w:r w:rsidRPr="00970763">
        <w:t>ст.4134;</w:t>
      </w:r>
      <w:r w:rsidR="00D22A2E">
        <w:t xml:space="preserve"> </w:t>
      </w:r>
      <w:r w:rsidRPr="00970763">
        <w:t>2019,</w:t>
      </w:r>
      <w:r w:rsidR="00D22A2E">
        <w:t xml:space="preserve"> </w:t>
      </w:r>
      <w:r w:rsidRPr="00970763">
        <w:t>№49, ст. 6970; 2020, №12, ст. 1645).</w:t>
      </w:r>
    </w:p>
    <w:p w:rsidR="00970763" w:rsidRPr="00970763" w:rsidRDefault="00970763" w:rsidP="00970763">
      <w:pPr>
        <w:numPr>
          <w:ilvl w:val="0"/>
          <w:numId w:val="46"/>
        </w:numPr>
        <w:ind w:left="0" w:firstLine="709"/>
        <w:jc w:val="both"/>
      </w:pPr>
      <w:r w:rsidRPr="00970763">
        <w:t>Федеральный закон от 6 октября 2003 г. № 131-ФЗ «Об общих принципах организации</w:t>
      </w:r>
      <w:r w:rsidR="00396E64">
        <w:t xml:space="preserve"> </w:t>
      </w:r>
      <w:r w:rsidRPr="00970763">
        <w:t>местного</w:t>
      </w:r>
      <w:r w:rsidR="00396E64">
        <w:t xml:space="preserve"> </w:t>
      </w:r>
      <w:r w:rsidRPr="00970763">
        <w:t>самоуправления</w:t>
      </w:r>
      <w:r w:rsidR="00396E64">
        <w:t xml:space="preserve"> </w:t>
      </w:r>
      <w:r w:rsidRPr="00970763">
        <w:t>в</w:t>
      </w:r>
      <w:r w:rsidR="00396E64">
        <w:t xml:space="preserve"> </w:t>
      </w:r>
      <w:r w:rsidRPr="00970763">
        <w:t>Российской</w:t>
      </w:r>
      <w:r w:rsidR="00396E64">
        <w:t xml:space="preserve"> </w:t>
      </w:r>
      <w:r w:rsidRPr="00970763">
        <w:t>Федерации»</w:t>
      </w:r>
      <w:r w:rsidR="00396E64">
        <w:t xml:space="preserve"> </w:t>
      </w:r>
      <w:r w:rsidRPr="00970763">
        <w:t>(Собрание</w:t>
      </w:r>
      <w:r w:rsidR="00396E64">
        <w:t xml:space="preserve"> </w:t>
      </w:r>
      <w:r w:rsidRPr="00970763">
        <w:t>законодательства</w:t>
      </w:r>
      <w:r w:rsidR="00396E64">
        <w:t xml:space="preserve"> </w:t>
      </w:r>
      <w:r w:rsidRPr="00970763">
        <w:t>Российской</w:t>
      </w:r>
      <w:r w:rsidR="00396E64">
        <w:t xml:space="preserve"> </w:t>
      </w:r>
      <w:r w:rsidRPr="00970763">
        <w:t>Федерации,</w:t>
      </w:r>
      <w:r w:rsidR="00F31D38">
        <w:t xml:space="preserve"> </w:t>
      </w:r>
      <w:r w:rsidRPr="00970763">
        <w:t>2003, №40, ст. 3822).</w:t>
      </w:r>
    </w:p>
    <w:p w:rsidR="00970763" w:rsidRPr="00970763" w:rsidRDefault="00970763" w:rsidP="00970763">
      <w:pPr>
        <w:numPr>
          <w:ilvl w:val="0"/>
          <w:numId w:val="46"/>
        </w:numPr>
        <w:ind w:left="0" w:firstLine="709"/>
        <w:jc w:val="both"/>
      </w:pPr>
      <w:r w:rsidRPr="00970763">
        <w:t>Федеральный закон от 27 мая 1998 г. 76-ФЗ «О статусе военнослужащих» (Собрание</w:t>
      </w:r>
      <w:r w:rsidR="00F31D38">
        <w:t xml:space="preserve"> </w:t>
      </w:r>
      <w:r w:rsidRPr="00970763">
        <w:t>законодательства</w:t>
      </w:r>
      <w:r w:rsidR="00F31D38">
        <w:t xml:space="preserve"> </w:t>
      </w:r>
      <w:r w:rsidRPr="00970763">
        <w:t>Российской Федерации,1998, №22, ст.2331; 2013,№27,ст. 3477).</w:t>
      </w:r>
    </w:p>
    <w:p w:rsidR="00970763" w:rsidRPr="00970763" w:rsidRDefault="00970763" w:rsidP="00970763">
      <w:pPr>
        <w:numPr>
          <w:ilvl w:val="0"/>
          <w:numId w:val="46"/>
        </w:numPr>
        <w:ind w:left="0" w:firstLine="709"/>
        <w:jc w:val="both"/>
      </w:pPr>
      <w:r w:rsidRPr="00970763">
        <w:t>Федеральный</w:t>
      </w:r>
      <w:r w:rsidR="00F31D38">
        <w:t xml:space="preserve"> </w:t>
      </w:r>
      <w:r w:rsidRPr="00970763">
        <w:t>закон</w:t>
      </w:r>
      <w:r w:rsidR="00F31D38">
        <w:t xml:space="preserve"> </w:t>
      </w:r>
      <w:r w:rsidRPr="00970763">
        <w:t>от</w:t>
      </w:r>
      <w:r w:rsidR="00F31D38">
        <w:t xml:space="preserve"> </w:t>
      </w:r>
      <w:r w:rsidRPr="00970763">
        <w:t>17</w:t>
      </w:r>
      <w:r w:rsidR="00F31D38">
        <w:t xml:space="preserve"> </w:t>
      </w:r>
      <w:r w:rsidRPr="00970763">
        <w:t>января</w:t>
      </w:r>
      <w:r w:rsidR="00F31D38">
        <w:t xml:space="preserve"> </w:t>
      </w:r>
      <w:r w:rsidRPr="00970763">
        <w:t>1992</w:t>
      </w:r>
      <w:r w:rsidR="00F31D38">
        <w:t xml:space="preserve"> </w:t>
      </w:r>
      <w:r w:rsidRPr="00970763">
        <w:t>г.</w:t>
      </w:r>
      <w:r w:rsidR="00F31D38">
        <w:t xml:space="preserve"> </w:t>
      </w:r>
      <w:r w:rsidRPr="00970763">
        <w:t>№2202-I</w:t>
      </w:r>
      <w:r w:rsidR="00F31D38">
        <w:t xml:space="preserve"> </w:t>
      </w:r>
      <w:r w:rsidRPr="00970763">
        <w:t>«О</w:t>
      </w:r>
      <w:r w:rsidR="00F31D38">
        <w:t xml:space="preserve"> </w:t>
      </w:r>
      <w:r w:rsidRPr="00970763">
        <w:t>прокуратуре</w:t>
      </w:r>
      <w:r w:rsidR="00F31D38">
        <w:t xml:space="preserve"> </w:t>
      </w:r>
      <w:r w:rsidRPr="00970763">
        <w:t>Российской</w:t>
      </w:r>
      <w:r w:rsidR="00F31D38">
        <w:t xml:space="preserve"> </w:t>
      </w:r>
      <w:r w:rsidRPr="00970763">
        <w:t>Федерации» (Собрание законодательства Российской Федерации, 1995, № 47, ст. 4472; 2013, № 27,</w:t>
      </w:r>
      <w:r w:rsidR="00F31D38">
        <w:t xml:space="preserve"> </w:t>
      </w:r>
      <w:r w:rsidRPr="00970763">
        <w:t>ст.3477).</w:t>
      </w:r>
    </w:p>
    <w:p w:rsidR="00970763" w:rsidRPr="00970763" w:rsidRDefault="00970763" w:rsidP="00970763">
      <w:pPr>
        <w:numPr>
          <w:ilvl w:val="0"/>
          <w:numId w:val="46"/>
        </w:numPr>
        <w:ind w:left="0" w:firstLine="709"/>
        <w:jc w:val="both"/>
      </w:pPr>
      <w:r w:rsidRPr="00970763">
        <w:t>Федеральный</w:t>
      </w:r>
      <w:r w:rsidR="00F31D38">
        <w:t xml:space="preserve"> </w:t>
      </w:r>
      <w:r w:rsidRPr="00970763">
        <w:t>закон</w:t>
      </w:r>
      <w:r w:rsidR="00F31D38">
        <w:t xml:space="preserve"> </w:t>
      </w:r>
      <w:r w:rsidRPr="00970763">
        <w:t>от</w:t>
      </w:r>
      <w:r w:rsidR="00F31D38">
        <w:t xml:space="preserve"> </w:t>
      </w:r>
      <w:r w:rsidRPr="00970763">
        <w:t>28</w:t>
      </w:r>
      <w:r w:rsidR="00F31D38">
        <w:t xml:space="preserve"> </w:t>
      </w:r>
      <w:r w:rsidRPr="00970763">
        <w:t>декабря</w:t>
      </w:r>
      <w:r w:rsidR="00F31D38">
        <w:t xml:space="preserve"> </w:t>
      </w:r>
      <w:r w:rsidRPr="00970763">
        <w:t>2010</w:t>
      </w:r>
      <w:r w:rsidR="00F31D38">
        <w:t xml:space="preserve"> </w:t>
      </w:r>
      <w:r w:rsidRPr="00970763">
        <w:t>г.</w:t>
      </w:r>
      <w:r w:rsidR="00F31D38">
        <w:t xml:space="preserve"> </w:t>
      </w:r>
      <w:r w:rsidRPr="00970763">
        <w:t>№403-ФЗ</w:t>
      </w:r>
      <w:r w:rsidR="00F31D38">
        <w:t xml:space="preserve"> </w:t>
      </w:r>
      <w:r w:rsidRPr="00970763">
        <w:t>«О</w:t>
      </w:r>
      <w:r w:rsidR="00F31D38">
        <w:t xml:space="preserve"> </w:t>
      </w:r>
      <w:r w:rsidRPr="00970763">
        <w:t>Следственном</w:t>
      </w:r>
      <w:r w:rsidR="00F31D38">
        <w:t xml:space="preserve"> </w:t>
      </w:r>
      <w:r w:rsidRPr="00970763">
        <w:t>комитете</w:t>
      </w:r>
      <w:r w:rsidR="00F31D38">
        <w:t xml:space="preserve"> </w:t>
      </w:r>
      <w:r w:rsidRPr="00970763">
        <w:t>Российской Федерации» (Собрание законодательства Российской Федерации, 2011, № 1, ст. 15;2013,№27, ст. 3477).</w:t>
      </w:r>
    </w:p>
    <w:p w:rsidR="00970763" w:rsidRPr="00970763" w:rsidRDefault="00970763" w:rsidP="00970763">
      <w:pPr>
        <w:numPr>
          <w:ilvl w:val="0"/>
          <w:numId w:val="46"/>
        </w:numPr>
        <w:ind w:left="0" w:firstLine="709"/>
        <w:jc w:val="both"/>
      </w:pPr>
      <w:r w:rsidRPr="00970763">
        <w:t>Закон</w:t>
      </w:r>
      <w:r w:rsidR="00F31D38">
        <w:t xml:space="preserve"> </w:t>
      </w:r>
      <w:r w:rsidRPr="00970763">
        <w:t>Российской</w:t>
      </w:r>
      <w:r w:rsidR="00F31D38">
        <w:t xml:space="preserve"> </w:t>
      </w:r>
      <w:r w:rsidRPr="00970763">
        <w:t>Федерации</w:t>
      </w:r>
      <w:r w:rsidR="00F31D38">
        <w:t xml:space="preserve"> </w:t>
      </w:r>
      <w:r w:rsidRPr="00970763">
        <w:t>от</w:t>
      </w:r>
      <w:r w:rsidR="00F31D38">
        <w:t xml:space="preserve"> </w:t>
      </w:r>
      <w:r w:rsidRPr="00970763">
        <w:t>26</w:t>
      </w:r>
      <w:r w:rsidR="00F31D38">
        <w:t xml:space="preserve"> </w:t>
      </w:r>
      <w:r w:rsidRPr="00970763">
        <w:t>июня</w:t>
      </w:r>
      <w:r w:rsidR="00F31D38">
        <w:t xml:space="preserve"> </w:t>
      </w:r>
      <w:r w:rsidRPr="00970763">
        <w:t>1992</w:t>
      </w:r>
      <w:r w:rsidR="00F31D38">
        <w:t xml:space="preserve"> </w:t>
      </w:r>
      <w:r w:rsidRPr="00970763">
        <w:t>г.</w:t>
      </w:r>
      <w:r w:rsidR="00F31D38">
        <w:t xml:space="preserve"> </w:t>
      </w:r>
      <w:r w:rsidRPr="00970763">
        <w:t>№3132-1</w:t>
      </w:r>
      <w:r w:rsidR="00F31D38">
        <w:t xml:space="preserve"> </w:t>
      </w:r>
      <w:r w:rsidRPr="00970763">
        <w:t>«О</w:t>
      </w:r>
      <w:r w:rsidR="00F31D38">
        <w:t xml:space="preserve"> </w:t>
      </w:r>
      <w:r w:rsidRPr="00970763">
        <w:t>статусе</w:t>
      </w:r>
      <w:r w:rsidR="00F31D38">
        <w:t xml:space="preserve"> </w:t>
      </w:r>
      <w:r w:rsidRPr="00970763">
        <w:t>судей</w:t>
      </w:r>
      <w:r w:rsidR="00F31D38">
        <w:t xml:space="preserve"> </w:t>
      </w:r>
      <w:r w:rsidRPr="00970763">
        <w:t>в</w:t>
      </w:r>
      <w:r w:rsidR="00F31D38">
        <w:t xml:space="preserve"> </w:t>
      </w:r>
      <w:r w:rsidRPr="00970763">
        <w:t>Российской</w:t>
      </w:r>
      <w:r w:rsidR="00F31D38">
        <w:t xml:space="preserve"> </w:t>
      </w:r>
      <w:r w:rsidRPr="00970763">
        <w:t>Федерации»</w:t>
      </w:r>
      <w:r w:rsidR="00F31D38">
        <w:t xml:space="preserve"> </w:t>
      </w:r>
      <w:r w:rsidRPr="00970763">
        <w:t>(Ведомости</w:t>
      </w:r>
      <w:r w:rsidR="00F31D38">
        <w:t xml:space="preserve"> </w:t>
      </w:r>
      <w:r w:rsidRPr="00970763">
        <w:t>Съезда</w:t>
      </w:r>
      <w:r w:rsidR="00F31D38">
        <w:t xml:space="preserve"> </w:t>
      </w:r>
      <w:r w:rsidRPr="00970763">
        <w:t>народных</w:t>
      </w:r>
      <w:r w:rsidR="00F31D38">
        <w:t xml:space="preserve"> </w:t>
      </w:r>
      <w:r w:rsidRPr="00970763">
        <w:t>депутатов</w:t>
      </w:r>
      <w:r w:rsidR="00F31D38">
        <w:t xml:space="preserve"> </w:t>
      </w:r>
      <w:r w:rsidRPr="00970763">
        <w:t>Российской</w:t>
      </w:r>
      <w:r w:rsidR="00F31D38">
        <w:t xml:space="preserve"> </w:t>
      </w:r>
      <w:r w:rsidRPr="00970763">
        <w:t>Федерации</w:t>
      </w:r>
      <w:r w:rsidR="00396E64">
        <w:t xml:space="preserve"> </w:t>
      </w:r>
      <w:r w:rsidRPr="00970763">
        <w:t>и Верховного Совета Российской Федерации, 1992, № 30, ст. 1792; Собрание законодательства</w:t>
      </w:r>
      <w:r w:rsidR="00F31D38">
        <w:t xml:space="preserve"> </w:t>
      </w:r>
      <w:r w:rsidRPr="00970763">
        <w:t>Российской</w:t>
      </w:r>
      <w:r w:rsidR="00F31D38">
        <w:t xml:space="preserve"> </w:t>
      </w:r>
      <w:r w:rsidRPr="00970763">
        <w:t>Федерации,</w:t>
      </w:r>
      <w:r w:rsidR="00F31D38">
        <w:t xml:space="preserve"> </w:t>
      </w:r>
      <w:r w:rsidRPr="00970763">
        <w:t>2013, №27, ст. 3477).</w:t>
      </w:r>
    </w:p>
    <w:p w:rsidR="00970763" w:rsidRPr="00970763" w:rsidRDefault="00970763" w:rsidP="00970763">
      <w:pPr>
        <w:numPr>
          <w:ilvl w:val="0"/>
          <w:numId w:val="46"/>
        </w:numPr>
        <w:ind w:left="0" w:firstLine="709"/>
        <w:jc w:val="both"/>
      </w:pPr>
      <w:r w:rsidRPr="00970763">
        <w:t>Постановление</w:t>
      </w:r>
      <w:r w:rsidR="00F31D38">
        <w:t xml:space="preserve"> </w:t>
      </w:r>
      <w:r w:rsidRPr="00970763">
        <w:t>Правительства</w:t>
      </w:r>
      <w:r w:rsidR="006230D8">
        <w:t xml:space="preserve"> </w:t>
      </w:r>
      <w:r w:rsidRPr="00970763">
        <w:t>Российской</w:t>
      </w:r>
      <w:r w:rsidR="006230D8">
        <w:t xml:space="preserve"> </w:t>
      </w:r>
      <w:r w:rsidRPr="00970763">
        <w:t>Федерации</w:t>
      </w:r>
      <w:r w:rsidR="006230D8">
        <w:t xml:space="preserve"> </w:t>
      </w:r>
      <w:r w:rsidRPr="00970763">
        <w:t>от</w:t>
      </w:r>
      <w:r w:rsidR="006230D8">
        <w:t xml:space="preserve"> </w:t>
      </w:r>
      <w:r w:rsidRPr="00970763">
        <w:t>16</w:t>
      </w:r>
      <w:r w:rsidR="006230D8">
        <w:t xml:space="preserve"> </w:t>
      </w:r>
      <w:r w:rsidRPr="00970763">
        <w:t>мая</w:t>
      </w:r>
      <w:r w:rsidR="006230D8">
        <w:t xml:space="preserve"> </w:t>
      </w:r>
      <w:r w:rsidRPr="00970763">
        <w:t>2011г.</w:t>
      </w:r>
      <w:r w:rsidR="006230D8">
        <w:t xml:space="preserve"> </w:t>
      </w:r>
      <w:r w:rsidRPr="00970763">
        <w:t>№373 «О разработке и утверждении административных регламентов осуществления государственного</w:t>
      </w:r>
      <w:r w:rsidR="006230D8">
        <w:t xml:space="preserve"> </w:t>
      </w:r>
      <w:r w:rsidRPr="00970763">
        <w:t>контроля</w:t>
      </w:r>
      <w:r w:rsidR="006230D8">
        <w:t xml:space="preserve"> </w:t>
      </w:r>
      <w:r w:rsidRPr="00970763">
        <w:t>(надзора)</w:t>
      </w:r>
      <w:r w:rsidR="006230D8">
        <w:t xml:space="preserve"> </w:t>
      </w:r>
      <w:r w:rsidRPr="00970763">
        <w:t>и</w:t>
      </w:r>
      <w:r w:rsidR="006230D8">
        <w:t xml:space="preserve"> </w:t>
      </w:r>
      <w:r w:rsidRPr="00970763">
        <w:t>административных</w:t>
      </w:r>
      <w:r w:rsidR="006230D8">
        <w:t xml:space="preserve"> </w:t>
      </w:r>
      <w:r w:rsidRPr="00970763">
        <w:t>регламентов</w:t>
      </w:r>
      <w:r w:rsidR="006230D8">
        <w:t xml:space="preserve"> </w:t>
      </w:r>
      <w:r w:rsidRPr="00970763">
        <w:t>предоставления</w:t>
      </w:r>
      <w:r w:rsidR="006230D8">
        <w:t xml:space="preserve"> </w:t>
      </w:r>
      <w:r w:rsidRPr="00970763">
        <w:t>государственных</w:t>
      </w:r>
      <w:r w:rsidR="006230D8">
        <w:t xml:space="preserve"> </w:t>
      </w:r>
      <w:r w:rsidRPr="00970763">
        <w:t>услуг»</w:t>
      </w:r>
      <w:r w:rsidR="006230D8">
        <w:t xml:space="preserve"> </w:t>
      </w:r>
      <w:r w:rsidRPr="00970763">
        <w:t>(Собрание</w:t>
      </w:r>
      <w:r w:rsidR="006230D8">
        <w:t xml:space="preserve"> </w:t>
      </w:r>
      <w:r w:rsidRPr="00970763">
        <w:t>законодательства</w:t>
      </w:r>
      <w:r w:rsidR="006230D8">
        <w:t xml:space="preserve"> </w:t>
      </w:r>
      <w:r w:rsidRPr="00970763">
        <w:t>Российской</w:t>
      </w:r>
      <w:r w:rsidR="006230D8">
        <w:t xml:space="preserve"> </w:t>
      </w:r>
      <w:r w:rsidRPr="00970763">
        <w:t>Федерации», 2011,№22,ст.3169).</w:t>
      </w:r>
    </w:p>
    <w:p w:rsidR="00970763" w:rsidRPr="00970763" w:rsidRDefault="00970763" w:rsidP="00970763">
      <w:pPr>
        <w:numPr>
          <w:ilvl w:val="0"/>
          <w:numId w:val="46"/>
        </w:numPr>
        <w:ind w:left="0" w:firstLine="709"/>
        <w:jc w:val="both"/>
      </w:pPr>
      <w:r w:rsidRPr="00970763">
        <w:t>Постановление</w:t>
      </w:r>
      <w:r w:rsidR="00131B1E">
        <w:t xml:space="preserve"> </w:t>
      </w:r>
      <w:r w:rsidRPr="00970763">
        <w:t>Правительства</w:t>
      </w:r>
      <w:r w:rsidR="00131B1E">
        <w:t xml:space="preserve"> </w:t>
      </w:r>
      <w:r w:rsidRPr="00970763">
        <w:t>Российской</w:t>
      </w:r>
      <w:r w:rsidR="00131B1E">
        <w:t xml:space="preserve"> </w:t>
      </w:r>
      <w:r w:rsidRPr="00970763">
        <w:t>Федерации</w:t>
      </w:r>
      <w:r w:rsidR="00131B1E">
        <w:t xml:space="preserve"> </w:t>
      </w:r>
      <w:r w:rsidRPr="00970763">
        <w:t>от</w:t>
      </w:r>
      <w:r w:rsidR="00131B1E">
        <w:t xml:space="preserve"> </w:t>
      </w:r>
      <w:r w:rsidRPr="00970763">
        <w:t>25</w:t>
      </w:r>
      <w:r w:rsidR="00131B1E">
        <w:t xml:space="preserve"> </w:t>
      </w:r>
      <w:r w:rsidRPr="00970763">
        <w:t>января</w:t>
      </w:r>
      <w:r w:rsidR="00131B1E">
        <w:t xml:space="preserve"> </w:t>
      </w:r>
      <w:r w:rsidRPr="00970763">
        <w:t>2013г.</w:t>
      </w:r>
      <w:r w:rsidR="00131B1E">
        <w:t xml:space="preserve"> </w:t>
      </w:r>
      <w:r w:rsidRPr="00970763">
        <w:t>№33 «Об  использовании простой электронной подписи при оказании государственных</w:t>
      </w:r>
      <w:r w:rsidR="00131B1E">
        <w:t xml:space="preserve"> </w:t>
      </w:r>
      <w:r w:rsidRPr="00970763">
        <w:t>и</w:t>
      </w:r>
      <w:r w:rsidR="00131B1E">
        <w:t xml:space="preserve"> </w:t>
      </w:r>
      <w:r w:rsidRPr="00970763">
        <w:t>муниципальных</w:t>
      </w:r>
      <w:r w:rsidR="00131B1E">
        <w:t xml:space="preserve"> </w:t>
      </w:r>
      <w:r w:rsidRPr="00970763">
        <w:t>услуг»</w:t>
      </w:r>
      <w:r w:rsidR="00131B1E">
        <w:t xml:space="preserve"> </w:t>
      </w:r>
      <w:r w:rsidRPr="00970763">
        <w:t>(Собрание</w:t>
      </w:r>
      <w:r w:rsidR="00131B1E">
        <w:t xml:space="preserve"> </w:t>
      </w:r>
      <w:r w:rsidRPr="00970763">
        <w:t>законодательства</w:t>
      </w:r>
      <w:r w:rsidR="00131B1E">
        <w:t xml:space="preserve"> </w:t>
      </w:r>
      <w:r w:rsidRPr="00970763">
        <w:t>Российской</w:t>
      </w:r>
      <w:r w:rsidR="00131B1E">
        <w:t xml:space="preserve"> </w:t>
      </w:r>
      <w:r w:rsidRPr="00970763">
        <w:t>Федерации,</w:t>
      </w:r>
      <w:r w:rsidR="00131B1E">
        <w:t xml:space="preserve"> </w:t>
      </w:r>
      <w:r w:rsidRPr="00970763">
        <w:t>2013,</w:t>
      </w:r>
      <w:r w:rsidR="00131B1E">
        <w:t xml:space="preserve"> </w:t>
      </w:r>
      <w:r w:rsidRPr="00970763">
        <w:t>№5,</w:t>
      </w:r>
      <w:r w:rsidR="00131B1E">
        <w:t xml:space="preserve"> </w:t>
      </w:r>
      <w:r w:rsidRPr="00970763">
        <w:t>ст.377).</w:t>
      </w:r>
    </w:p>
    <w:p w:rsidR="00970763" w:rsidRPr="00970763" w:rsidRDefault="00970763" w:rsidP="00970763">
      <w:pPr>
        <w:numPr>
          <w:ilvl w:val="0"/>
          <w:numId w:val="46"/>
        </w:numPr>
        <w:ind w:left="0" w:firstLine="709"/>
        <w:jc w:val="both"/>
      </w:pPr>
      <w:r w:rsidRPr="00970763">
        <w:t>Постановление</w:t>
      </w:r>
      <w:r w:rsidR="00131B1E">
        <w:t xml:space="preserve"> </w:t>
      </w:r>
      <w:r w:rsidRPr="00970763">
        <w:t>Правительства</w:t>
      </w:r>
      <w:r w:rsidR="00131B1E">
        <w:t xml:space="preserve"> </w:t>
      </w:r>
      <w:r w:rsidRPr="00970763">
        <w:t>Российской</w:t>
      </w:r>
      <w:r w:rsidR="00131B1E">
        <w:t xml:space="preserve"> </w:t>
      </w:r>
      <w:r w:rsidRPr="00970763">
        <w:t>Федерации</w:t>
      </w:r>
      <w:r w:rsidR="00131B1E">
        <w:t xml:space="preserve"> </w:t>
      </w:r>
      <w:r w:rsidRPr="00970763">
        <w:t>от</w:t>
      </w:r>
      <w:r w:rsidR="00131B1E">
        <w:t xml:space="preserve"> </w:t>
      </w:r>
      <w:r w:rsidRPr="00970763">
        <w:t>26марта</w:t>
      </w:r>
      <w:r w:rsidR="00131B1E">
        <w:t xml:space="preserve"> </w:t>
      </w:r>
      <w:r w:rsidRPr="00970763">
        <w:t>2016г.</w:t>
      </w:r>
      <w:r w:rsidR="00131B1E">
        <w:t xml:space="preserve"> </w:t>
      </w:r>
      <w:r w:rsidRPr="00970763">
        <w:t>№236 «О</w:t>
      </w:r>
      <w:r w:rsidR="00131B1E">
        <w:t xml:space="preserve"> </w:t>
      </w:r>
      <w:r w:rsidRPr="00970763">
        <w:t>требованиях</w:t>
      </w:r>
      <w:r w:rsidR="00131B1E">
        <w:t xml:space="preserve"> </w:t>
      </w:r>
      <w:r w:rsidRPr="00970763">
        <w:t>к</w:t>
      </w:r>
      <w:r w:rsidR="00131B1E">
        <w:t xml:space="preserve"> </w:t>
      </w:r>
      <w:r w:rsidRPr="00970763">
        <w:t>предоставлению</w:t>
      </w:r>
      <w:r w:rsidR="00131B1E">
        <w:t xml:space="preserve"> </w:t>
      </w:r>
      <w:r w:rsidRPr="00970763">
        <w:t>в</w:t>
      </w:r>
      <w:r w:rsidR="00131B1E">
        <w:t xml:space="preserve"> </w:t>
      </w:r>
      <w:r w:rsidRPr="00970763">
        <w:t>электронной</w:t>
      </w:r>
      <w:r w:rsidR="00131B1E">
        <w:t xml:space="preserve"> </w:t>
      </w:r>
      <w:r w:rsidRPr="00970763">
        <w:t>форме</w:t>
      </w:r>
      <w:r w:rsidR="00131B1E">
        <w:t xml:space="preserve"> </w:t>
      </w:r>
      <w:r w:rsidRPr="00970763">
        <w:t>государственных</w:t>
      </w:r>
      <w:r w:rsidR="00131B1E">
        <w:t xml:space="preserve"> </w:t>
      </w:r>
      <w:r w:rsidRPr="00970763">
        <w:t>и</w:t>
      </w:r>
      <w:r w:rsidR="00131B1E">
        <w:t xml:space="preserve"> </w:t>
      </w:r>
      <w:r w:rsidRPr="00970763">
        <w:t>муниципальных</w:t>
      </w:r>
      <w:r w:rsidR="00131B1E">
        <w:t xml:space="preserve"> </w:t>
      </w:r>
      <w:r w:rsidRPr="00970763">
        <w:t>услуг»</w:t>
      </w:r>
      <w:r w:rsidR="00131B1E">
        <w:t xml:space="preserve"> </w:t>
      </w:r>
      <w:r w:rsidRPr="00970763">
        <w:t>(Собрание</w:t>
      </w:r>
      <w:r w:rsidR="00131B1E">
        <w:t xml:space="preserve"> </w:t>
      </w:r>
      <w:r w:rsidRPr="00970763">
        <w:t>законодательства</w:t>
      </w:r>
      <w:r w:rsidR="00131B1E">
        <w:t xml:space="preserve"> </w:t>
      </w:r>
      <w:r w:rsidRPr="00970763">
        <w:t>Российской</w:t>
      </w:r>
      <w:r w:rsidR="00131B1E">
        <w:t xml:space="preserve"> </w:t>
      </w:r>
      <w:r w:rsidRPr="00970763">
        <w:t>Федерации, 2016, №15, ст. 2084).</w:t>
      </w:r>
    </w:p>
    <w:p w:rsidR="00970763" w:rsidRPr="00970763" w:rsidRDefault="00970763" w:rsidP="00970763">
      <w:pPr>
        <w:numPr>
          <w:ilvl w:val="0"/>
          <w:numId w:val="46"/>
        </w:numPr>
        <w:ind w:left="0" w:firstLine="709"/>
        <w:jc w:val="both"/>
      </w:pPr>
      <w:r w:rsidRPr="00970763">
        <w:lastRenderedPageBreak/>
        <w:t>Постановление</w:t>
      </w:r>
      <w:r w:rsidR="00131B1E">
        <w:t xml:space="preserve"> </w:t>
      </w:r>
      <w:r w:rsidRPr="00970763">
        <w:t>Правительства</w:t>
      </w:r>
      <w:r w:rsidR="00F11EB7">
        <w:t xml:space="preserve"> </w:t>
      </w:r>
      <w:r w:rsidRPr="00970763">
        <w:t>Российской</w:t>
      </w:r>
      <w:r w:rsidR="00F11EB7">
        <w:t xml:space="preserve"> </w:t>
      </w:r>
      <w:r w:rsidRPr="00970763">
        <w:t>Федерации</w:t>
      </w:r>
      <w:r w:rsidR="00F11EB7">
        <w:t xml:space="preserve"> </w:t>
      </w:r>
      <w:r w:rsidRPr="00970763">
        <w:t>от</w:t>
      </w:r>
      <w:r w:rsidR="00F11EB7">
        <w:t xml:space="preserve"> </w:t>
      </w:r>
      <w:r w:rsidRPr="00970763">
        <w:t>10</w:t>
      </w:r>
      <w:r w:rsidR="00F11EB7">
        <w:t xml:space="preserve"> </w:t>
      </w:r>
      <w:r w:rsidRPr="00970763">
        <w:t>июля</w:t>
      </w:r>
      <w:r w:rsidR="00F11EB7">
        <w:t xml:space="preserve"> </w:t>
      </w:r>
      <w:r w:rsidRPr="00970763">
        <w:t>2013г.</w:t>
      </w:r>
      <w:r w:rsidR="00F11EB7">
        <w:t xml:space="preserve"> </w:t>
      </w:r>
      <w:r w:rsidRPr="00970763">
        <w:t>№584 «Об</w:t>
      </w:r>
      <w:r w:rsidR="00F11EB7">
        <w:t xml:space="preserve"> </w:t>
      </w:r>
      <w:r w:rsidRPr="00970763">
        <w:t>использовании</w:t>
      </w:r>
      <w:r w:rsidR="00F11EB7">
        <w:t xml:space="preserve"> </w:t>
      </w:r>
      <w:r w:rsidRPr="00970763">
        <w:t>федеральной</w:t>
      </w:r>
      <w:r w:rsidR="00F11EB7">
        <w:t xml:space="preserve"> </w:t>
      </w:r>
      <w:r w:rsidRPr="00970763">
        <w:t>государственной</w:t>
      </w:r>
      <w:r w:rsidR="00F11EB7">
        <w:t xml:space="preserve"> </w:t>
      </w:r>
      <w:r w:rsidRPr="00970763">
        <w:t>информационной</w:t>
      </w:r>
      <w:r w:rsidR="00F11EB7">
        <w:t xml:space="preserve"> </w:t>
      </w:r>
      <w:r w:rsidRPr="00970763">
        <w:t>системы</w:t>
      </w:r>
      <w:r w:rsidR="00F11EB7">
        <w:t xml:space="preserve"> </w:t>
      </w:r>
      <w:r w:rsidRPr="00970763">
        <w:t>«Единая</w:t>
      </w:r>
      <w:r w:rsidR="00F11EB7">
        <w:t xml:space="preserve"> </w:t>
      </w:r>
      <w:r w:rsidRPr="00970763">
        <w:t>система</w:t>
      </w:r>
      <w:r w:rsidR="00F11EB7">
        <w:t xml:space="preserve"> </w:t>
      </w:r>
      <w:r w:rsidRPr="00970763">
        <w:t>идентификации</w:t>
      </w:r>
      <w:r w:rsidR="00F11EB7">
        <w:t xml:space="preserve"> </w:t>
      </w:r>
      <w:r w:rsidRPr="00970763">
        <w:t>и</w:t>
      </w:r>
      <w:r w:rsidR="00F11EB7">
        <w:t xml:space="preserve"> </w:t>
      </w:r>
      <w:r w:rsidRPr="00970763">
        <w:t>аутентификации</w:t>
      </w:r>
      <w:r w:rsidR="00F11EB7">
        <w:t xml:space="preserve"> </w:t>
      </w:r>
      <w:r w:rsidRPr="00970763">
        <w:t>в</w:t>
      </w:r>
      <w:r w:rsidR="00F11EB7">
        <w:t xml:space="preserve"> </w:t>
      </w:r>
      <w:r w:rsidRPr="00970763">
        <w:t>инфраструктуре,</w:t>
      </w:r>
      <w:r w:rsidR="00F11EB7">
        <w:t xml:space="preserve"> </w:t>
      </w:r>
      <w:r w:rsidRPr="00970763">
        <w:t>обеспечивающей</w:t>
      </w:r>
      <w:r w:rsidR="00F11EB7">
        <w:t xml:space="preserve"> </w:t>
      </w:r>
      <w:r w:rsidRPr="00970763">
        <w:t>информационно-технологическое</w:t>
      </w:r>
      <w:r w:rsidR="00F11EB7">
        <w:t xml:space="preserve"> </w:t>
      </w:r>
      <w:r w:rsidRPr="00970763">
        <w:t>взаимодействие</w:t>
      </w:r>
      <w:r w:rsidR="00F11EB7">
        <w:t xml:space="preserve"> </w:t>
      </w:r>
      <w:r w:rsidRPr="00970763">
        <w:t>информационных</w:t>
      </w:r>
      <w:r w:rsidR="00F11EB7">
        <w:t xml:space="preserve"> </w:t>
      </w:r>
      <w:r w:rsidRPr="00970763">
        <w:t>систем,</w:t>
      </w:r>
      <w:r w:rsidR="00F11EB7">
        <w:t xml:space="preserve"> </w:t>
      </w:r>
      <w:r w:rsidRPr="00970763">
        <w:t>используемых</w:t>
      </w:r>
      <w:r w:rsidR="00F11EB7">
        <w:t xml:space="preserve"> </w:t>
      </w:r>
      <w:r w:rsidRPr="00970763">
        <w:t>для</w:t>
      </w:r>
      <w:r w:rsidR="00F11EB7">
        <w:t xml:space="preserve"> </w:t>
      </w:r>
      <w:r w:rsidRPr="00970763">
        <w:t>предоставления</w:t>
      </w:r>
      <w:r w:rsidR="00F11EB7">
        <w:t xml:space="preserve"> </w:t>
      </w:r>
      <w:r w:rsidRPr="00970763">
        <w:t>государственных</w:t>
      </w:r>
      <w:r w:rsidR="00F11EB7">
        <w:t xml:space="preserve"> </w:t>
      </w:r>
      <w:r w:rsidRPr="00970763">
        <w:t>и</w:t>
      </w:r>
      <w:r w:rsidR="00F11EB7">
        <w:t xml:space="preserve"> </w:t>
      </w:r>
      <w:r w:rsidRPr="00970763">
        <w:t>муниципальных</w:t>
      </w:r>
      <w:r w:rsidR="00F11EB7">
        <w:t xml:space="preserve"> </w:t>
      </w:r>
      <w:r w:rsidRPr="00970763">
        <w:t>услуг</w:t>
      </w:r>
      <w:r w:rsidR="00F11EB7">
        <w:t xml:space="preserve"> </w:t>
      </w:r>
      <w:r w:rsidRPr="00970763">
        <w:t>в</w:t>
      </w:r>
      <w:r w:rsidR="00F11EB7">
        <w:t xml:space="preserve"> </w:t>
      </w:r>
      <w:r w:rsidRPr="00970763">
        <w:t>электронной</w:t>
      </w:r>
      <w:r w:rsidR="00F11EB7">
        <w:t xml:space="preserve"> </w:t>
      </w:r>
      <w:r w:rsidRPr="00970763">
        <w:t>форме»</w:t>
      </w:r>
      <w:r w:rsidR="00F11EB7">
        <w:t xml:space="preserve"> </w:t>
      </w:r>
      <w:r w:rsidRPr="00970763">
        <w:t>(Собрание</w:t>
      </w:r>
      <w:r w:rsidR="00F11EB7">
        <w:t xml:space="preserve"> </w:t>
      </w:r>
      <w:r w:rsidRPr="00970763">
        <w:t>законодательства</w:t>
      </w:r>
      <w:r w:rsidR="00F11EB7">
        <w:t xml:space="preserve"> </w:t>
      </w:r>
      <w:r w:rsidRPr="00970763">
        <w:t>Российской</w:t>
      </w:r>
      <w:r w:rsidR="00F11EB7">
        <w:t xml:space="preserve"> </w:t>
      </w:r>
      <w:r w:rsidRPr="00970763">
        <w:t>Федерации,</w:t>
      </w:r>
      <w:r w:rsidR="00F11EB7">
        <w:t xml:space="preserve"> </w:t>
      </w:r>
      <w:r w:rsidRPr="00970763">
        <w:t>2013, №30, ст. 4108).</w:t>
      </w:r>
    </w:p>
    <w:p w:rsidR="00970763" w:rsidRPr="00970763" w:rsidRDefault="00970763" w:rsidP="00970763">
      <w:pPr>
        <w:numPr>
          <w:ilvl w:val="0"/>
          <w:numId w:val="46"/>
        </w:numPr>
        <w:ind w:left="0" w:firstLine="709"/>
        <w:jc w:val="both"/>
      </w:pPr>
      <w:r w:rsidRPr="00970763">
        <w:t>Постановление</w:t>
      </w:r>
      <w:r w:rsidR="00F11EB7">
        <w:t xml:space="preserve"> </w:t>
      </w:r>
      <w:r w:rsidRPr="00970763">
        <w:t>Правительства</w:t>
      </w:r>
      <w:r w:rsidR="00F11EB7">
        <w:t xml:space="preserve"> </w:t>
      </w:r>
      <w:r w:rsidRPr="00970763">
        <w:t>Российской</w:t>
      </w:r>
      <w:r w:rsidR="00F11EB7">
        <w:t xml:space="preserve"> </w:t>
      </w:r>
      <w:r w:rsidRPr="00970763">
        <w:t>Федерации</w:t>
      </w:r>
      <w:r w:rsidR="00F11EB7">
        <w:t xml:space="preserve"> </w:t>
      </w:r>
      <w:r w:rsidRPr="00970763">
        <w:t>от</w:t>
      </w:r>
      <w:r w:rsidR="00F11EB7">
        <w:t xml:space="preserve"> </w:t>
      </w:r>
      <w:r w:rsidRPr="00970763">
        <w:t>28</w:t>
      </w:r>
      <w:r w:rsidR="00F11EB7">
        <w:t xml:space="preserve"> </w:t>
      </w:r>
      <w:r w:rsidRPr="00970763">
        <w:t>ноября</w:t>
      </w:r>
      <w:r w:rsidR="00F11EB7">
        <w:t xml:space="preserve"> </w:t>
      </w:r>
      <w:r w:rsidRPr="00970763">
        <w:t>2011г.</w:t>
      </w:r>
      <w:r w:rsidR="00F11EB7">
        <w:t xml:space="preserve"> </w:t>
      </w:r>
      <w:r w:rsidRPr="00970763">
        <w:t>№977 «О</w:t>
      </w:r>
      <w:r w:rsidR="00F11EB7">
        <w:t xml:space="preserve"> </w:t>
      </w:r>
      <w:r w:rsidRPr="00970763">
        <w:t>федеральной</w:t>
      </w:r>
      <w:r w:rsidR="00F11EB7">
        <w:t xml:space="preserve"> </w:t>
      </w:r>
      <w:r w:rsidRPr="00970763">
        <w:t>государственной</w:t>
      </w:r>
      <w:r w:rsidR="00F11EB7">
        <w:t xml:space="preserve"> </w:t>
      </w:r>
      <w:r w:rsidRPr="00970763">
        <w:t>информационной</w:t>
      </w:r>
      <w:r w:rsidR="00BE521F">
        <w:t xml:space="preserve"> </w:t>
      </w:r>
      <w:r w:rsidRPr="00970763">
        <w:t>системе «Единая</w:t>
      </w:r>
      <w:r w:rsidR="00BE521F">
        <w:t xml:space="preserve"> </w:t>
      </w:r>
      <w:r w:rsidRPr="00970763">
        <w:t>система</w:t>
      </w:r>
      <w:r w:rsidR="00BE521F">
        <w:t xml:space="preserve"> идентификации </w:t>
      </w:r>
      <w:r w:rsidRPr="00970763">
        <w:t>аутентификации</w:t>
      </w:r>
      <w:r w:rsidR="00BE521F">
        <w:t xml:space="preserve"> </w:t>
      </w:r>
      <w:r w:rsidRPr="00970763">
        <w:t>в</w:t>
      </w:r>
      <w:r w:rsidR="00BE521F">
        <w:t xml:space="preserve"> </w:t>
      </w:r>
      <w:r w:rsidRPr="00970763">
        <w:t>инфраструктуре,</w:t>
      </w:r>
      <w:r w:rsidR="00BE521F">
        <w:t xml:space="preserve"> </w:t>
      </w:r>
      <w:r w:rsidRPr="00970763">
        <w:t>обеспечивающей</w:t>
      </w:r>
      <w:r w:rsidR="00BE521F">
        <w:t xml:space="preserve"> </w:t>
      </w:r>
      <w:r w:rsidRPr="00970763">
        <w:t>информационно-технологическое</w:t>
      </w:r>
      <w:r w:rsidR="000129E6" w:rsidRPr="000129E6">
        <w:t xml:space="preserve"> </w:t>
      </w:r>
      <w:r w:rsidRPr="00970763">
        <w:t>взаимодействие</w:t>
      </w:r>
      <w:r w:rsidR="000129E6" w:rsidRPr="000129E6">
        <w:t xml:space="preserve"> </w:t>
      </w:r>
      <w:r w:rsidRPr="00970763">
        <w:t>информационных</w:t>
      </w:r>
      <w:r w:rsidR="000129E6" w:rsidRPr="000129E6">
        <w:t xml:space="preserve"> </w:t>
      </w:r>
      <w:r w:rsidRPr="00970763">
        <w:t>систем,</w:t>
      </w:r>
      <w:r w:rsidR="000129E6" w:rsidRPr="000129E6">
        <w:t xml:space="preserve"> </w:t>
      </w:r>
      <w:r w:rsidRPr="00970763">
        <w:t>используемых</w:t>
      </w:r>
      <w:r w:rsidR="000129E6" w:rsidRPr="000129E6">
        <w:t xml:space="preserve"> </w:t>
      </w:r>
      <w:r w:rsidRPr="00970763">
        <w:t>для</w:t>
      </w:r>
      <w:r w:rsidR="000129E6" w:rsidRPr="000129E6">
        <w:t xml:space="preserve"> </w:t>
      </w:r>
      <w:r w:rsidRPr="00970763">
        <w:t>предоставления</w:t>
      </w:r>
      <w:r w:rsidR="000129E6" w:rsidRPr="000129E6">
        <w:t xml:space="preserve"> </w:t>
      </w:r>
      <w:r w:rsidRPr="00970763">
        <w:t>государственных</w:t>
      </w:r>
      <w:r w:rsidR="000129E6" w:rsidRPr="000129E6">
        <w:t xml:space="preserve"> </w:t>
      </w:r>
      <w:r w:rsidRPr="00970763">
        <w:t>и</w:t>
      </w:r>
      <w:r w:rsidR="000129E6" w:rsidRPr="000129E6">
        <w:t xml:space="preserve"> </w:t>
      </w:r>
      <w:r w:rsidRPr="00970763">
        <w:t>муниципальных</w:t>
      </w:r>
      <w:r w:rsidR="000129E6" w:rsidRPr="000129E6">
        <w:t xml:space="preserve"> </w:t>
      </w:r>
      <w:r w:rsidRPr="00970763">
        <w:t>услуг</w:t>
      </w:r>
      <w:r w:rsidR="000129E6" w:rsidRPr="000129E6">
        <w:t xml:space="preserve"> </w:t>
      </w:r>
      <w:r w:rsidRPr="00970763">
        <w:t>в</w:t>
      </w:r>
      <w:r w:rsidR="000129E6" w:rsidRPr="000129E6">
        <w:t xml:space="preserve"> </w:t>
      </w:r>
      <w:r w:rsidRPr="00970763">
        <w:t>электронной</w:t>
      </w:r>
      <w:r w:rsidR="000129E6" w:rsidRPr="000129E6">
        <w:t xml:space="preserve"> </w:t>
      </w:r>
      <w:r w:rsidRPr="00970763">
        <w:t>форме»</w:t>
      </w:r>
      <w:r w:rsidR="000129E6" w:rsidRPr="000129E6">
        <w:t xml:space="preserve"> </w:t>
      </w:r>
      <w:r w:rsidRPr="00970763">
        <w:t>(Собрание</w:t>
      </w:r>
      <w:r w:rsidR="000129E6" w:rsidRPr="000129E6">
        <w:t xml:space="preserve"> </w:t>
      </w:r>
      <w:r w:rsidRPr="00970763">
        <w:t>законодательства</w:t>
      </w:r>
      <w:r w:rsidR="000129E6" w:rsidRPr="000129E6">
        <w:t xml:space="preserve"> </w:t>
      </w:r>
      <w:r w:rsidRPr="00970763">
        <w:t>Российской</w:t>
      </w:r>
      <w:r w:rsidR="00080625" w:rsidRPr="000129E6">
        <w:t xml:space="preserve"> </w:t>
      </w:r>
      <w:r w:rsidRPr="00970763">
        <w:t>Федерации,</w:t>
      </w:r>
      <w:r w:rsidR="000129E6" w:rsidRPr="000129E6">
        <w:t xml:space="preserve"> </w:t>
      </w:r>
      <w:r w:rsidRPr="00970763">
        <w:t>2011, ст. 7284).</w:t>
      </w:r>
    </w:p>
    <w:p w:rsidR="00970763" w:rsidRPr="00970763" w:rsidRDefault="00970763" w:rsidP="00970763">
      <w:pPr>
        <w:numPr>
          <w:ilvl w:val="0"/>
          <w:numId w:val="46"/>
        </w:numPr>
        <w:ind w:left="0" w:firstLine="709"/>
        <w:jc w:val="both"/>
      </w:pPr>
      <w:r w:rsidRPr="00970763">
        <w:t>Приказ</w:t>
      </w:r>
      <w:r w:rsidR="00CF079D" w:rsidRPr="00CF079D">
        <w:t xml:space="preserve"> </w:t>
      </w:r>
      <w:r w:rsidRPr="00970763">
        <w:t>Министерства</w:t>
      </w:r>
      <w:r w:rsidR="00CF079D" w:rsidRPr="00CF079D">
        <w:t xml:space="preserve"> </w:t>
      </w:r>
      <w:r w:rsidRPr="00970763">
        <w:t>просвещения</w:t>
      </w:r>
      <w:r w:rsidR="00CF079D" w:rsidRPr="00CF079D">
        <w:t xml:space="preserve"> </w:t>
      </w:r>
      <w:r w:rsidRPr="00970763">
        <w:t>Российской</w:t>
      </w:r>
      <w:r w:rsidR="00CF079D" w:rsidRPr="00CF079D">
        <w:t xml:space="preserve"> </w:t>
      </w:r>
      <w:r w:rsidRPr="00970763">
        <w:t>Федерации</w:t>
      </w:r>
      <w:r w:rsidR="00CF079D" w:rsidRPr="00CF079D">
        <w:t xml:space="preserve"> </w:t>
      </w:r>
      <w:r w:rsidRPr="00970763">
        <w:t>от</w:t>
      </w:r>
      <w:r w:rsidR="00CF079D" w:rsidRPr="00CF079D">
        <w:t xml:space="preserve"> </w:t>
      </w:r>
      <w:r w:rsidRPr="00970763">
        <w:t>2</w:t>
      </w:r>
      <w:r w:rsidR="00CF079D" w:rsidRPr="00CF079D">
        <w:t xml:space="preserve"> </w:t>
      </w:r>
      <w:r w:rsidRPr="00970763">
        <w:t>сентября</w:t>
      </w:r>
      <w:r w:rsidR="00CF079D" w:rsidRPr="00CF079D">
        <w:t xml:space="preserve"> </w:t>
      </w:r>
      <w:r w:rsidRPr="00970763">
        <w:t>2020г.</w:t>
      </w:r>
      <w:r w:rsidR="00CF079D" w:rsidRPr="00CF079D">
        <w:t xml:space="preserve"> </w:t>
      </w:r>
      <w:r w:rsidRPr="00970763">
        <w:t>№458 «Об</w:t>
      </w:r>
      <w:r w:rsidR="00CF079D" w:rsidRPr="00CF079D">
        <w:t xml:space="preserve"> </w:t>
      </w:r>
      <w:r w:rsidRPr="00970763">
        <w:t>утверждении</w:t>
      </w:r>
      <w:r w:rsidR="00CF079D" w:rsidRPr="00CF079D">
        <w:t xml:space="preserve"> </w:t>
      </w:r>
      <w:r w:rsidRPr="00970763">
        <w:t>Порядка</w:t>
      </w:r>
      <w:r w:rsidR="00CF079D" w:rsidRPr="00CF079D">
        <w:t xml:space="preserve"> </w:t>
      </w:r>
      <w:r w:rsidRPr="00970763">
        <w:t>приема</w:t>
      </w:r>
      <w:r w:rsidR="00CF079D" w:rsidRPr="00CF079D">
        <w:t xml:space="preserve"> </w:t>
      </w:r>
      <w:r w:rsidRPr="00970763">
        <w:t>на</w:t>
      </w:r>
      <w:r w:rsidR="00CF079D" w:rsidRPr="00CF079D">
        <w:t xml:space="preserve"> </w:t>
      </w:r>
      <w:r w:rsidRPr="00970763">
        <w:t>обучение</w:t>
      </w:r>
      <w:r w:rsidR="00CF079D" w:rsidRPr="00CF079D">
        <w:t xml:space="preserve"> </w:t>
      </w:r>
      <w:r w:rsidRPr="00970763">
        <w:t>по</w:t>
      </w:r>
      <w:r w:rsidR="00CF079D" w:rsidRPr="00CF079D">
        <w:t xml:space="preserve"> </w:t>
      </w:r>
      <w:r w:rsidRPr="00970763">
        <w:t>образовательным</w:t>
      </w:r>
      <w:r w:rsidR="00080625" w:rsidRPr="00080625">
        <w:t xml:space="preserve"> </w:t>
      </w:r>
      <w:r w:rsidRPr="00970763">
        <w:t>программам</w:t>
      </w:r>
      <w:r w:rsidR="00080625" w:rsidRPr="00080625">
        <w:t xml:space="preserve"> </w:t>
      </w:r>
      <w:r w:rsidRPr="00970763">
        <w:t>начального</w:t>
      </w:r>
      <w:r w:rsidR="00080625" w:rsidRPr="00080625">
        <w:t xml:space="preserve"> </w:t>
      </w:r>
      <w:r w:rsidRPr="00970763">
        <w:t>общего,</w:t>
      </w:r>
      <w:r w:rsidR="00080625" w:rsidRPr="00080625">
        <w:t xml:space="preserve"> </w:t>
      </w:r>
      <w:r w:rsidRPr="00970763">
        <w:t>основного</w:t>
      </w:r>
      <w:r w:rsidR="00080625" w:rsidRPr="00080625">
        <w:t xml:space="preserve"> </w:t>
      </w:r>
      <w:r w:rsidRPr="00970763">
        <w:t>общего</w:t>
      </w:r>
      <w:r w:rsidR="00080625" w:rsidRPr="00080625">
        <w:t xml:space="preserve"> </w:t>
      </w:r>
      <w:r w:rsidRPr="00970763">
        <w:t>и</w:t>
      </w:r>
      <w:r w:rsidR="00080625" w:rsidRPr="00080625">
        <w:t xml:space="preserve"> </w:t>
      </w:r>
      <w:r w:rsidRPr="00970763">
        <w:t>среднего</w:t>
      </w:r>
      <w:r w:rsidR="00080625" w:rsidRPr="00080625">
        <w:t xml:space="preserve"> </w:t>
      </w:r>
      <w:r w:rsidRPr="00970763">
        <w:t>общего</w:t>
      </w:r>
      <w:r w:rsidR="00080625" w:rsidRPr="00080625">
        <w:t xml:space="preserve"> </w:t>
      </w:r>
      <w:r w:rsidRPr="00970763">
        <w:t>образования»</w:t>
      </w:r>
      <w:r w:rsidR="00080625" w:rsidRPr="00080625">
        <w:t xml:space="preserve"> </w:t>
      </w:r>
      <w:r w:rsidRPr="00970763">
        <w:t>(официальный</w:t>
      </w:r>
      <w:r w:rsidR="00080625" w:rsidRPr="00080625">
        <w:t xml:space="preserve"> </w:t>
      </w:r>
      <w:r w:rsidRPr="00970763">
        <w:t>интернет-портал</w:t>
      </w:r>
      <w:r w:rsidR="00080625" w:rsidRPr="00080625">
        <w:t xml:space="preserve"> </w:t>
      </w:r>
      <w:r w:rsidRPr="00970763">
        <w:t>правовой</w:t>
      </w:r>
      <w:r w:rsidR="00080625" w:rsidRPr="00080625">
        <w:t xml:space="preserve"> </w:t>
      </w:r>
      <w:r w:rsidRPr="00970763">
        <w:t>информации</w:t>
      </w:r>
      <w:r w:rsidR="00080625" w:rsidRPr="00080625">
        <w:t xml:space="preserve"> </w:t>
      </w:r>
      <w:hyperlink r:id="rId10">
        <w:r w:rsidRPr="00970763">
          <w:t>http://www.pravo.gov.ru,</w:t>
        </w:r>
      </w:hyperlink>
      <w:r w:rsidR="00080625" w:rsidRPr="00080625">
        <w:t xml:space="preserve"> </w:t>
      </w:r>
      <w:r w:rsidRPr="00970763">
        <w:t>11</w:t>
      </w:r>
      <w:r w:rsidR="000129E6" w:rsidRPr="000129E6">
        <w:t xml:space="preserve"> </w:t>
      </w:r>
      <w:r w:rsidRPr="00970763">
        <w:t>сентября 2020 г.).</w:t>
      </w:r>
    </w:p>
    <w:p w:rsidR="00970763" w:rsidRPr="00970763" w:rsidRDefault="00970763" w:rsidP="00970763">
      <w:pPr>
        <w:numPr>
          <w:ilvl w:val="0"/>
          <w:numId w:val="46"/>
        </w:numPr>
        <w:ind w:left="0" w:firstLine="709"/>
        <w:jc w:val="both"/>
      </w:pPr>
      <w:r w:rsidRPr="00970763">
        <w:t>Федеральный</w:t>
      </w:r>
      <w:r w:rsidR="00080625" w:rsidRPr="00080625">
        <w:t xml:space="preserve"> </w:t>
      </w:r>
      <w:r w:rsidRPr="00970763">
        <w:t>закон</w:t>
      </w:r>
      <w:r w:rsidR="00080625" w:rsidRPr="00080625">
        <w:t xml:space="preserve"> </w:t>
      </w:r>
      <w:r w:rsidRPr="00970763">
        <w:t>от</w:t>
      </w:r>
      <w:r w:rsidR="00080625" w:rsidRPr="00080625">
        <w:t xml:space="preserve"> </w:t>
      </w:r>
      <w:r w:rsidRPr="00970763">
        <w:t>7</w:t>
      </w:r>
      <w:r w:rsidR="00080625" w:rsidRPr="00080625">
        <w:t xml:space="preserve"> </w:t>
      </w:r>
      <w:r w:rsidRPr="00970763">
        <w:t>февраля</w:t>
      </w:r>
      <w:r w:rsidR="00080625" w:rsidRPr="00080625">
        <w:t xml:space="preserve"> </w:t>
      </w:r>
      <w:r w:rsidRPr="00970763">
        <w:t>2011г.</w:t>
      </w:r>
      <w:r w:rsidR="00080625" w:rsidRPr="00080625">
        <w:t xml:space="preserve"> </w:t>
      </w:r>
      <w:r w:rsidRPr="00970763">
        <w:t>№3-ФЗ</w:t>
      </w:r>
      <w:r w:rsidR="00080625" w:rsidRPr="00080625">
        <w:t xml:space="preserve"> </w:t>
      </w:r>
      <w:r w:rsidRPr="00970763">
        <w:t>«О</w:t>
      </w:r>
      <w:r w:rsidR="00080625" w:rsidRPr="00080625">
        <w:t xml:space="preserve"> </w:t>
      </w:r>
      <w:r w:rsidRPr="00970763">
        <w:t>полиции»</w:t>
      </w:r>
      <w:r w:rsidR="00080625" w:rsidRPr="00080625">
        <w:t xml:space="preserve"> </w:t>
      </w:r>
      <w:r w:rsidRPr="00970763">
        <w:t>(Собрание</w:t>
      </w:r>
      <w:r w:rsidR="00080625" w:rsidRPr="00080625">
        <w:t xml:space="preserve"> </w:t>
      </w:r>
      <w:r w:rsidRPr="00970763">
        <w:t>законодательства</w:t>
      </w:r>
      <w:r w:rsidR="00080625" w:rsidRPr="00080625">
        <w:t xml:space="preserve"> </w:t>
      </w:r>
      <w:r w:rsidRPr="00970763">
        <w:t>Российской</w:t>
      </w:r>
      <w:r w:rsidR="00080625" w:rsidRPr="00080625">
        <w:t xml:space="preserve"> </w:t>
      </w:r>
      <w:r w:rsidRPr="00970763">
        <w:t>Федерации,</w:t>
      </w:r>
      <w:r w:rsidR="00080625" w:rsidRPr="00080625">
        <w:t xml:space="preserve"> </w:t>
      </w:r>
      <w:r w:rsidRPr="00970763">
        <w:t>2011,</w:t>
      </w:r>
      <w:r w:rsidR="00080625" w:rsidRPr="00080625">
        <w:t xml:space="preserve"> </w:t>
      </w:r>
      <w:r w:rsidRPr="00970763">
        <w:t>№7,</w:t>
      </w:r>
      <w:r w:rsidR="00080625" w:rsidRPr="00080625">
        <w:t xml:space="preserve"> </w:t>
      </w:r>
      <w:r w:rsidRPr="00970763">
        <w:t>ст.900;</w:t>
      </w:r>
      <w:r w:rsidR="00080625" w:rsidRPr="00080625">
        <w:t xml:space="preserve"> </w:t>
      </w:r>
      <w:r w:rsidRPr="00970763">
        <w:t>2013,</w:t>
      </w:r>
      <w:r w:rsidR="00080625" w:rsidRPr="00080625">
        <w:t xml:space="preserve"> </w:t>
      </w:r>
      <w:r w:rsidRPr="00970763">
        <w:t>№27,</w:t>
      </w:r>
      <w:r w:rsidR="00080625" w:rsidRPr="00080625">
        <w:t xml:space="preserve"> </w:t>
      </w:r>
      <w:r w:rsidRPr="00970763">
        <w:t>ст.3477;</w:t>
      </w:r>
      <w:r w:rsidR="00080625" w:rsidRPr="00080625">
        <w:t xml:space="preserve"> </w:t>
      </w:r>
      <w:r w:rsidRPr="00970763">
        <w:t>2015,</w:t>
      </w:r>
      <w:r w:rsidR="00080625" w:rsidRPr="00080625">
        <w:t xml:space="preserve"> </w:t>
      </w:r>
      <w:r w:rsidRPr="00970763">
        <w:t>№7,</w:t>
      </w:r>
      <w:r w:rsidR="00080625" w:rsidRPr="00080625">
        <w:t xml:space="preserve"> </w:t>
      </w:r>
      <w:r w:rsidRPr="00970763">
        <w:t>ст.1022).</w:t>
      </w:r>
    </w:p>
    <w:p w:rsidR="00970763" w:rsidRPr="00970763" w:rsidRDefault="00970763" w:rsidP="00970763">
      <w:pPr>
        <w:numPr>
          <w:ilvl w:val="0"/>
          <w:numId w:val="46"/>
        </w:numPr>
        <w:ind w:left="0" w:firstLine="709"/>
        <w:jc w:val="both"/>
      </w:pPr>
      <w:r w:rsidRPr="00970763">
        <w:t>Федеральный</w:t>
      </w:r>
      <w:r w:rsidR="000129E6" w:rsidRPr="000129E6">
        <w:t xml:space="preserve"> </w:t>
      </w:r>
      <w:r w:rsidRPr="00970763">
        <w:t>закон</w:t>
      </w:r>
      <w:r w:rsidR="000129E6" w:rsidRPr="000129E6">
        <w:t xml:space="preserve"> </w:t>
      </w:r>
      <w:r w:rsidRPr="00970763">
        <w:t>от</w:t>
      </w:r>
      <w:r w:rsidR="000129E6" w:rsidRPr="000129E6">
        <w:t xml:space="preserve"> </w:t>
      </w:r>
      <w:r w:rsidRPr="00970763">
        <w:t>30</w:t>
      </w:r>
      <w:r w:rsidR="000129E6" w:rsidRPr="000129E6">
        <w:t xml:space="preserve"> </w:t>
      </w:r>
      <w:r w:rsidRPr="00970763">
        <w:t>декабря</w:t>
      </w:r>
      <w:r w:rsidR="000129E6" w:rsidRPr="000129E6">
        <w:t xml:space="preserve"> </w:t>
      </w:r>
      <w:r w:rsidRPr="00970763">
        <w:t>2012</w:t>
      </w:r>
      <w:r w:rsidR="000129E6" w:rsidRPr="000129E6">
        <w:t xml:space="preserve"> </w:t>
      </w:r>
      <w:r w:rsidRPr="00970763">
        <w:t>г.</w:t>
      </w:r>
      <w:r w:rsidR="000129E6" w:rsidRPr="000129E6">
        <w:t xml:space="preserve"> </w:t>
      </w:r>
      <w:r w:rsidRPr="00970763">
        <w:t>№283-ФЗ</w:t>
      </w:r>
      <w:r w:rsidR="000129E6" w:rsidRPr="000129E6">
        <w:t xml:space="preserve"> </w:t>
      </w:r>
      <w:r w:rsidRPr="00970763">
        <w:t>«О</w:t>
      </w:r>
      <w:r w:rsidR="000129E6" w:rsidRPr="000129E6">
        <w:t xml:space="preserve"> </w:t>
      </w:r>
      <w:r w:rsidRPr="00970763">
        <w:t>социальных</w:t>
      </w:r>
      <w:r w:rsidR="000129E6" w:rsidRPr="000129E6">
        <w:t xml:space="preserve"> </w:t>
      </w:r>
      <w:r w:rsidRPr="00970763">
        <w:t>гарантиях</w:t>
      </w:r>
      <w:r w:rsidR="000129E6" w:rsidRPr="000129E6">
        <w:t xml:space="preserve"> </w:t>
      </w:r>
      <w:r w:rsidRPr="00970763">
        <w:t>сотрудникам</w:t>
      </w:r>
      <w:r w:rsidR="000129E6" w:rsidRPr="000129E6">
        <w:t xml:space="preserve"> </w:t>
      </w:r>
      <w:r w:rsidRPr="00970763">
        <w:t>некоторых</w:t>
      </w:r>
      <w:r w:rsidR="000129E6" w:rsidRPr="000129E6">
        <w:t xml:space="preserve"> </w:t>
      </w:r>
      <w:r w:rsidRPr="00970763">
        <w:t>федеральных</w:t>
      </w:r>
      <w:r w:rsidR="000129E6" w:rsidRPr="000129E6">
        <w:t xml:space="preserve"> </w:t>
      </w:r>
      <w:r w:rsidRPr="00970763">
        <w:t>органов</w:t>
      </w:r>
      <w:r w:rsidR="000129E6" w:rsidRPr="000129E6">
        <w:t xml:space="preserve"> </w:t>
      </w:r>
      <w:r w:rsidRPr="00970763">
        <w:t>исполнительной</w:t>
      </w:r>
      <w:r w:rsidR="000129E6" w:rsidRPr="000129E6">
        <w:t xml:space="preserve"> </w:t>
      </w:r>
      <w:r w:rsidRPr="00970763">
        <w:t>власти</w:t>
      </w:r>
      <w:r w:rsidR="000129E6" w:rsidRPr="000129E6">
        <w:t xml:space="preserve"> </w:t>
      </w:r>
      <w:r w:rsidRPr="00970763">
        <w:t>и</w:t>
      </w:r>
      <w:r w:rsidR="000129E6" w:rsidRPr="000129E6">
        <w:t xml:space="preserve"> </w:t>
      </w:r>
      <w:r w:rsidRPr="00970763">
        <w:t>внесении</w:t>
      </w:r>
      <w:r w:rsidR="000129E6" w:rsidRPr="000129E6">
        <w:t xml:space="preserve"> </w:t>
      </w:r>
      <w:r w:rsidRPr="00970763">
        <w:t>изменений</w:t>
      </w:r>
      <w:r w:rsidR="000129E6" w:rsidRPr="000129E6">
        <w:t xml:space="preserve"> </w:t>
      </w:r>
      <w:r w:rsidRPr="00970763">
        <w:t>в</w:t>
      </w:r>
      <w:r w:rsidR="000129E6" w:rsidRPr="000129E6">
        <w:t xml:space="preserve"> </w:t>
      </w:r>
      <w:r w:rsidRPr="00970763">
        <w:t>законодательные</w:t>
      </w:r>
      <w:r w:rsidR="000129E6" w:rsidRPr="000129E6">
        <w:t xml:space="preserve"> </w:t>
      </w:r>
      <w:r w:rsidRPr="00970763">
        <w:t>акты</w:t>
      </w:r>
      <w:r w:rsidR="000129E6" w:rsidRPr="000129E6">
        <w:t xml:space="preserve"> </w:t>
      </w:r>
      <w:r w:rsidRPr="00970763">
        <w:t>Российской</w:t>
      </w:r>
      <w:r w:rsidR="000129E6" w:rsidRPr="000129E6">
        <w:t xml:space="preserve"> </w:t>
      </w:r>
      <w:r w:rsidRPr="00970763">
        <w:t>Федерации»</w:t>
      </w:r>
      <w:r w:rsidR="000129E6" w:rsidRPr="000129E6">
        <w:t xml:space="preserve"> </w:t>
      </w:r>
      <w:r w:rsidRPr="00970763">
        <w:t>(Собрание</w:t>
      </w:r>
      <w:r w:rsidR="000129E6" w:rsidRPr="000129E6">
        <w:t xml:space="preserve"> </w:t>
      </w:r>
      <w:r w:rsidRPr="00970763">
        <w:t>законодательства</w:t>
      </w:r>
      <w:r w:rsidR="000129E6" w:rsidRPr="000129E6">
        <w:t xml:space="preserve"> </w:t>
      </w:r>
      <w:r w:rsidRPr="00970763">
        <w:t>Российской</w:t>
      </w:r>
      <w:r w:rsidR="000129E6" w:rsidRPr="000129E6">
        <w:t xml:space="preserve"> </w:t>
      </w:r>
      <w:r w:rsidRPr="00970763">
        <w:t>Федерации,</w:t>
      </w:r>
      <w:r w:rsidR="000129E6" w:rsidRPr="00F7306B">
        <w:t xml:space="preserve"> </w:t>
      </w:r>
      <w:r w:rsidRPr="00970763">
        <w:t>2012, №53, ст. 7608; 2013, №27, ст. 3477).</w:t>
      </w:r>
    </w:p>
    <w:p w:rsidR="00970763" w:rsidRPr="00970763" w:rsidRDefault="00970763" w:rsidP="00970763">
      <w:pPr>
        <w:numPr>
          <w:ilvl w:val="0"/>
          <w:numId w:val="46"/>
        </w:numPr>
        <w:ind w:left="0" w:firstLine="709"/>
        <w:jc w:val="both"/>
      </w:pPr>
      <w:r w:rsidRPr="00970763">
        <w:t>Основы</w:t>
      </w:r>
      <w:r w:rsidR="00F7306B">
        <w:t xml:space="preserve"> </w:t>
      </w:r>
      <w:r w:rsidRPr="00970763">
        <w:t>законодательства</w:t>
      </w:r>
      <w:r w:rsidR="00F7306B">
        <w:t xml:space="preserve"> </w:t>
      </w:r>
      <w:r w:rsidRPr="00970763">
        <w:t>Российской</w:t>
      </w:r>
      <w:r w:rsidR="00F7306B">
        <w:t xml:space="preserve"> </w:t>
      </w:r>
      <w:r w:rsidRPr="00970763">
        <w:t>Федерации</w:t>
      </w:r>
      <w:r w:rsidR="00F7306B">
        <w:t xml:space="preserve"> </w:t>
      </w:r>
      <w:r w:rsidRPr="00970763">
        <w:t>о</w:t>
      </w:r>
      <w:r w:rsidR="00F7306B">
        <w:t xml:space="preserve"> </w:t>
      </w:r>
      <w:r w:rsidRPr="00970763">
        <w:t>нотариате</w:t>
      </w:r>
      <w:r w:rsidR="00F7306B">
        <w:t xml:space="preserve"> </w:t>
      </w:r>
      <w:r w:rsidRPr="00970763">
        <w:t>(Ведомости</w:t>
      </w:r>
      <w:r w:rsidR="00F7306B">
        <w:t xml:space="preserve"> </w:t>
      </w:r>
      <w:r w:rsidRPr="00970763">
        <w:t>Съезда</w:t>
      </w:r>
      <w:r w:rsidR="00F7306B">
        <w:t xml:space="preserve"> </w:t>
      </w:r>
      <w:r w:rsidRPr="00970763">
        <w:t>народных</w:t>
      </w:r>
      <w:r w:rsidR="00F7306B">
        <w:t xml:space="preserve"> </w:t>
      </w:r>
      <w:r w:rsidRPr="00970763">
        <w:t>депутатов</w:t>
      </w:r>
      <w:r w:rsidR="00F7306B">
        <w:t xml:space="preserve"> </w:t>
      </w:r>
      <w:r w:rsidRPr="00970763">
        <w:t>Российской</w:t>
      </w:r>
      <w:r w:rsidR="00F7306B">
        <w:t xml:space="preserve"> </w:t>
      </w:r>
      <w:r w:rsidRPr="00970763">
        <w:t>Федерации</w:t>
      </w:r>
      <w:r w:rsidR="00F7306B">
        <w:t xml:space="preserve"> </w:t>
      </w:r>
      <w:r w:rsidRPr="00970763">
        <w:t>и</w:t>
      </w:r>
      <w:r w:rsidR="00F7306B">
        <w:t xml:space="preserve"> </w:t>
      </w:r>
      <w:r w:rsidRPr="00970763">
        <w:t>Верховного</w:t>
      </w:r>
      <w:r w:rsidR="00F7306B">
        <w:t xml:space="preserve"> </w:t>
      </w:r>
      <w:r w:rsidRPr="00970763">
        <w:t>Совета</w:t>
      </w:r>
      <w:r w:rsidR="00F7306B">
        <w:t xml:space="preserve"> </w:t>
      </w:r>
      <w:r w:rsidRPr="00970763">
        <w:t>Российской</w:t>
      </w:r>
      <w:r w:rsidR="00F7306B">
        <w:t xml:space="preserve"> </w:t>
      </w:r>
      <w:r w:rsidRPr="00970763">
        <w:t>Федерации,</w:t>
      </w:r>
      <w:r w:rsidR="00F7306B">
        <w:t xml:space="preserve"> </w:t>
      </w:r>
      <w:r w:rsidRPr="00970763">
        <w:t>1993, №10, ст.357).</w:t>
      </w:r>
    </w:p>
    <w:p w:rsidR="00970763" w:rsidRPr="00970763" w:rsidRDefault="00970763" w:rsidP="00970763">
      <w:pPr>
        <w:numPr>
          <w:ilvl w:val="0"/>
          <w:numId w:val="46"/>
        </w:numPr>
        <w:ind w:left="0" w:firstLine="709"/>
        <w:jc w:val="both"/>
      </w:pPr>
      <w:r w:rsidRPr="00970763">
        <w:t>Постановление</w:t>
      </w:r>
      <w:r w:rsidR="00F7306B">
        <w:t xml:space="preserve"> </w:t>
      </w:r>
      <w:r w:rsidRPr="00970763">
        <w:t>Правительства</w:t>
      </w:r>
      <w:r w:rsidR="00F7306B">
        <w:t xml:space="preserve"> </w:t>
      </w:r>
      <w:r w:rsidRPr="00970763">
        <w:t>Российской</w:t>
      </w:r>
      <w:r w:rsidR="00F7306B">
        <w:t xml:space="preserve"> </w:t>
      </w:r>
      <w:r w:rsidRPr="00970763">
        <w:t>Федерации</w:t>
      </w:r>
      <w:r w:rsidR="00F7306B">
        <w:t xml:space="preserve"> </w:t>
      </w:r>
      <w:r w:rsidRPr="00970763">
        <w:t>от</w:t>
      </w:r>
      <w:r w:rsidR="00F7306B">
        <w:t xml:space="preserve"> </w:t>
      </w:r>
      <w:r w:rsidRPr="00970763">
        <w:t>12</w:t>
      </w:r>
      <w:r w:rsidR="00F7306B">
        <w:t xml:space="preserve"> </w:t>
      </w:r>
      <w:r w:rsidRPr="00970763">
        <w:t>декабря</w:t>
      </w:r>
      <w:r w:rsidR="00F7306B">
        <w:t xml:space="preserve"> </w:t>
      </w:r>
      <w:r w:rsidRPr="00970763">
        <w:t>2012г.</w:t>
      </w:r>
      <w:r w:rsidR="00F7306B">
        <w:t xml:space="preserve"> </w:t>
      </w:r>
      <w:r w:rsidRPr="00970763">
        <w:t>№1284 «Об оценке гражданами эффективности деятельности руководителей территориальных органов</w:t>
      </w:r>
      <w:r w:rsidR="00F7306B">
        <w:t xml:space="preserve"> </w:t>
      </w:r>
      <w:r w:rsidRPr="00970763">
        <w:t>федеральных органов исполнительной власти (их структурных подразделений) и территориальных</w:t>
      </w:r>
      <w:r w:rsidR="00F7306B">
        <w:t xml:space="preserve"> </w:t>
      </w:r>
      <w:r w:rsidRPr="00970763">
        <w:t>органов государственных внебюджетных фондов (их региональных отделений) с учетом качества</w:t>
      </w:r>
      <w:r w:rsidR="00F7306B">
        <w:t xml:space="preserve"> </w:t>
      </w:r>
      <w:r w:rsidRPr="00970763">
        <w:t>предоставления</w:t>
      </w:r>
      <w:r w:rsidR="00F7306B">
        <w:t xml:space="preserve"> </w:t>
      </w:r>
      <w:r w:rsidRPr="00970763">
        <w:t>государственных</w:t>
      </w:r>
      <w:r w:rsidR="00F7306B">
        <w:t xml:space="preserve"> </w:t>
      </w:r>
      <w:r w:rsidRPr="00970763">
        <w:t>услуг,</w:t>
      </w:r>
      <w:r w:rsidR="00F7306B">
        <w:t xml:space="preserve"> </w:t>
      </w:r>
      <w:r w:rsidRPr="00970763">
        <w:t>руководителей</w:t>
      </w:r>
      <w:r w:rsidR="00F7306B">
        <w:t xml:space="preserve"> </w:t>
      </w:r>
      <w:r w:rsidRPr="00970763">
        <w:t>многофункциональных</w:t>
      </w:r>
      <w:r w:rsidR="009630E5">
        <w:t xml:space="preserve"> </w:t>
      </w:r>
      <w:r w:rsidRPr="00970763">
        <w:t>центров</w:t>
      </w:r>
      <w:r w:rsidR="009630E5">
        <w:t xml:space="preserve"> </w:t>
      </w:r>
      <w:r w:rsidRPr="00970763">
        <w:t>предоставления</w:t>
      </w:r>
      <w:r w:rsidR="009630E5">
        <w:t xml:space="preserve"> </w:t>
      </w:r>
      <w:r w:rsidRPr="00970763">
        <w:t>государственных</w:t>
      </w:r>
      <w:r w:rsidR="009630E5">
        <w:t xml:space="preserve"> </w:t>
      </w:r>
      <w:r w:rsidRPr="00970763">
        <w:t>и</w:t>
      </w:r>
      <w:r w:rsidR="009630E5">
        <w:t xml:space="preserve"> </w:t>
      </w:r>
      <w:r w:rsidRPr="00970763">
        <w:t>муниципальных</w:t>
      </w:r>
      <w:r w:rsidR="009630E5">
        <w:t xml:space="preserve"> </w:t>
      </w:r>
      <w:r w:rsidRPr="00970763">
        <w:t>услуг</w:t>
      </w:r>
      <w:r w:rsidR="009630E5">
        <w:t xml:space="preserve"> </w:t>
      </w:r>
      <w:r w:rsidRPr="00970763">
        <w:t>с</w:t>
      </w:r>
      <w:r w:rsidR="009630E5">
        <w:t xml:space="preserve"> </w:t>
      </w:r>
      <w:r w:rsidRPr="00970763">
        <w:t>учетом</w:t>
      </w:r>
      <w:r w:rsidR="009630E5">
        <w:t xml:space="preserve"> </w:t>
      </w:r>
      <w:r w:rsidRPr="00970763">
        <w:t>качества</w:t>
      </w:r>
      <w:r w:rsidR="009630E5">
        <w:t xml:space="preserve"> </w:t>
      </w:r>
      <w:r w:rsidRPr="00970763">
        <w:t>организации</w:t>
      </w:r>
      <w:r w:rsidR="009630E5">
        <w:t xml:space="preserve"> </w:t>
      </w:r>
      <w:r w:rsidRPr="00970763">
        <w:t>предоставления</w:t>
      </w:r>
      <w:r w:rsidR="009630E5">
        <w:t xml:space="preserve"> </w:t>
      </w:r>
      <w:r w:rsidRPr="00970763">
        <w:t>государственных</w:t>
      </w:r>
      <w:r w:rsidR="009630E5">
        <w:t xml:space="preserve"> </w:t>
      </w:r>
      <w:r w:rsidRPr="00970763">
        <w:t>и</w:t>
      </w:r>
      <w:r w:rsidR="009630E5">
        <w:t xml:space="preserve"> </w:t>
      </w:r>
      <w:r w:rsidRPr="00970763">
        <w:t>муниципальных</w:t>
      </w:r>
      <w:r w:rsidR="009630E5">
        <w:t xml:space="preserve"> </w:t>
      </w:r>
      <w:r w:rsidRPr="00970763">
        <w:t>услуг,</w:t>
      </w:r>
      <w:r w:rsidR="009630E5">
        <w:t xml:space="preserve"> </w:t>
      </w:r>
      <w:r w:rsidRPr="00970763">
        <w:t>а</w:t>
      </w:r>
      <w:r w:rsidR="009630E5">
        <w:t xml:space="preserve"> </w:t>
      </w:r>
      <w:r w:rsidRPr="00970763">
        <w:t>так</w:t>
      </w:r>
      <w:r w:rsidR="009630E5">
        <w:t xml:space="preserve"> </w:t>
      </w:r>
      <w:r w:rsidRPr="00970763">
        <w:t>же</w:t>
      </w:r>
      <w:r w:rsidR="009630E5">
        <w:t xml:space="preserve"> </w:t>
      </w:r>
      <w:r w:rsidRPr="00970763">
        <w:t>о</w:t>
      </w:r>
      <w:r w:rsidR="009630E5">
        <w:t xml:space="preserve"> </w:t>
      </w:r>
      <w:r w:rsidRPr="00970763">
        <w:t>применении</w:t>
      </w:r>
      <w:r w:rsidR="009630E5">
        <w:t xml:space="preserve"> </w:t>
      </w:r>
      <w:r w:rsidRPr="00970763">
        <w:t>результатов</w:t>
      </w:r>
      <w:r w:rsidR="009630E5">
        <w:t xml:space="preserve"> </w:t>
      </w:r>
      <w:r w:rsidRPr="00970763">
        <w:t>указанной оценки как основания для принятия решений о досрочном прекращении исполнения</w:t>
      </w:r>
      <w:r w:rsidR="009630E5">
        <w:t xml:space="preserve"> </w:t>
      </w:r>
      <w:r w:rsidRPr="00970763">
        <w:t>соответствующими</w:t>
      </w:r>
      <w:r w:rsidR="009630E5">
        <w:t xml:space="preserve"> </w:t>
      </w:r>
      <w:r w:rsidRPr="00970763">
        <w:t>руководителями</w:t>
      </w:r>
      <w:r w:rsidR="009630E5">
        <w:t xml:space="preserve"> </w:t>
      </w:r>
      <w:r w:rsidRPr="00970763">
        <w:t>своих</w:t>
      </w:r>
      <w:r w:rsidR="009630E5">
        <w:t xml:space="preserve"> </w:t>
      </w:r>
      <w:r w:rsidRPr="00970763">
        <w:t>должностных</w:t>
      </w:r>
      <w:r w:rsidR="009630E5">
        <w:t xml:space="preserve"> </w:t>
      </w:r>
      <w:r w:rsidRPr="00970763">
        <w:t>обязанностей»</w:t>
      </w:r>
      <w:r w:rsidR="009630E5">
        <w:t xml:space="preserve"> </w:t>
      </w:r>
      <w:r w:rsidRPr="00970763">
        <w:t>(Собрание</w:t>
      </w:r>
      <w:r w:rsidR="009630E5">
        <w:t xml:space="preserve"> </w:t>
      </w:r>
      <w:r w:rsidRPr="00970763">
        <w:t>законодательства</w:t>
      </w:r>
      <w:r w:rsidR="009630E5">
        <w:t xml:space="preserve"> </w:t>
      </w:r>
      <w:r w:rsidRPr="00970763">
        <w:t>Российской Федерации, 2012, ст.7219).</w:t>
      </w:r>
    </w:p>
    <w:p w:rsidR="00970763" w:rsidRPr="00970763" w:rsidRDefault="007868D1" w:rsidP="00970763">
      <w:pPr>
        <w:numPr>
          <w:ilvl w:val="0"/>
          <w:numId w:val="46"/>
        </w:numPr>
        <w:ind w:left="0" w:firstLine="709"/>
        <w:jc w:val="both"/>
      </w:pPr>
      <w:r w:rsidRPr="007868D1">
        <w:t>Н</w:t>
      </w:r>
      <w:r w:rsidR="00970763" w:rsidRPr="007868D1">
        <w:t xml:space="preserve">ормативно-правовые акты </w:t>
      </w:r>
      <w:r w:rsidR="009630E5">
        <w:t>Республики Карелия</w:t>
      </w:r>
      <w:r w:rsidR="00970763" w:rsidRPr="007868D1">
        <w:t xml:space="preserve"> </w:t>
      </w:r>
      <w:r w:rsidR="009630E5">
        <w:t>и</w:t>
      </w:r>
      <w:r w:rsidR="00970763" w:rsidRPr="007868D1">
        <w:t xml:space="preserve"> муниципального </w:t>
      </w:r>
      <w:r w:rsidRPr="007868D1">
        <w:t>образования</w:t>
      </w:r>
      <w:r w:rsidR="009630E5">
        <w:t xml:space="preserve"> «Калевальский национальный район»</w:t>
      </w:r>
      <w:r>
        <w:t>.</w:t>
      </w:r>
    </w:p>
    <w:p w:rsidR="008751E0" w:rsidRDefault="0042024D" w:rsidP="00C01228">
      <w:pPr>
        <w:pStyle w:val="ConsPlusNormal"/>
        <w:spacing w:line="23" w:lineRule="atLeast"/>
        <w:ind w:firstLine="709"/>
        <w:jc w:val="center"/>
        <w:rPr>
          <w:rFonts w:ascii="Times New Roman" w:hAnsi="Times New Roman"/>
          <w:b/>
          <w:sz w:val="24"/>
          <w:szCs w:val="24"/>
        </w:rPr>
        <w:sectPr w:rsidR="008751E0" w:rsidSect="00D1541F">
          <w:headerReference w:type="default" r:id="rId11"/>
          <w:type w:val="nextColumn"/>
          <w:pgSz w:w="11910" w:h="16840"/>
          <w:pgMar w:top="1134" w:right="711" w:bottom="1134" w:left="1560" w:header="1140" w:footer="0" w:gutter="0"/>
          <w:cols w:space="720"/>
          <w:titlePg/>
          <w:docGrid w:linePitch="326"/>
        </w:sectPr>
      </w:pPr>
      <w:r>
        <w:rPr>
          <w:rFonts w:ascii="Times New Roman" w:hAnsi="Times New Roman"/>
          <w:b/>
          <w:sz w:val="24"/>
          <w:szCs w:val="24"/>
        </w:rPr>
        <w:br w:type="page"/>
      </w:r>
    </w:p>
    <w:tbl>
      <w:tblPr>
        <w:tblW w:w="15006" w:type="dxa"/>
        <w:tblLook w:val="04A0"/>
      </w:tblPr>
      <w:tblGrid>
        <w:gridCol w:w="7503"/>
        <w:gridCol w:w="7503"/>
      </w:tblGrid>
      <w:tr w:rsidR="008751E0" w:rsidRPr="00200046" w:rsidTr="00747912">
        <w:trPr>
          <w:trHeight w:val="1238"/>
        </w:trPr>
        <w:tc>
          <w:tcPr>
            <w:tcW w:w="7503" w:type="dxa"/>
          </w:tcPr>
          <w:p w:rsidR="008751E0" w:rsidRPr="0042024D" w:rsidRDefault="008751E0" w:rsidP="00747912">
            <w:pPr>
              <w:pStyle w:val="a6"/>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7503" w:type="dxa"/>
          </w:tcPr>
          <w:p w:rsidR="0054048E" w:rsidRDefault="008751E0" w:rsidP="0054048E">
            <w:pPr>
              <w:pStyle w:val="12"/>
              <w:shd w:val="clear" w:color="auto" w:fill="auto"/>
              <w:spacing w:after="0" w:line="240" w:lineRule="auto"/>
              <w:jc w:val="right"/>
              <w:rPr>
                <w:sz w:val="24"/>
                <w:szCs w:val="24"/>
              </w:rPr>
            </w:pPr>
            <w:r w:rsidRPr="0042024D">
              <w:rPr>
                <w:sz w:val="24"/>
                <w:szCs w:val="24"/>
              </w:rPr>
              <w:t xml:space="preserve">Приложение № </w:t>
            </w:r>
            <w:r>
              <w:rPr>
                <w:sz w:val="24"/>
                <w:szCs w:val="24"/>
              </w:rPr>
              <w:t>6</w:t>
            </w:r>
            <w:r w:rsidRPr="0042024D">
              <w:rPr>
                <w:sz w:val="24"/>
                <w:szCs w:val="24"/>
              </w:rPr>
              <w:t xml:space="preserve"> </w:t>
            </w:r>
          </w:p>
          <w:p w:rsidR="0054048E" w:rsidRDefault="008751E0" w:rsidP="0054048E">
            <w:pPr>
              <w:pStyle w:val="12"/>
              <w:shd w:val="clear" w:color="auto" w:fill="auto"/>
              <w:spacing w:after="0" w:line="240" w:lineRule="auto"/>
              <w:jc w:val="right"/>
              <w:rPr>
                <w:sz w:val="24"/>
                <w:szCs w:val="24"/>
              </w:rPr>
            </w:pPr>
            <w:r w:rsidRPr="0042024D">
              <w:rPr>
                <w:sz w:val="24"/>
                <w:szCs w:val="24"/>
              </w:rPr>
              <w:t>к Административному регламенту</w:t>
            </w:r>
          </w:p>
          <w:p w:rsidR="0054048E" w:rsidRPr="00A06DF5" w:rsidRDefault="008751E0" w:rsidP="0054048E">
            <w:pPr>
              <w:pStyle w:val="12"/>
              <w:shd w:val="clear" w:color="auto" w:fill="auto"/>
              <w:spacing w:after="0" w:line="240" w:lineRule="auto"/>
              <w:jc w:val="right"/>
              <w:rPr>
                <w:b w:val="0"/>
                <w:sz w:val="24"/>
                <w:szCs w:val="24"/>
              </w:rPr>
            </w:pPr>
            <w:r w:rsidRPr="0042024D">
              <w:rPr>
                <w:sz w:val="24"/>
                <w:szCs w:val="24"/>
              </w:rPr>
              <w:t xml:space="preserve"> </w:t>
            </w:r>
            <w:r w:rsidR="0054048E" w:rsidRPr="00A06DF5">
              <w:rPr>
                <w:sz w:val="24"/>
                <w:szCs w:val="24"/>
              </w:rPr>
              <w:t>(</w:t>
            </w:r>
            <w:r w:rsidR="0054048E" w:rsidRPr="00A06DF5">
              <w:rPr>
                <w:b w:val="0"/>
                <w:sz w:val="24"/>
                <w:szCs w:val="24"/>
              </w:rPr>
              <w:t xml:space="preserve">постановление Администрации </w:t>
            </w:r>
          </w:p>
          <w:p w:rsidR="0054048E" w:rsidRPr="00A06DF5" w:rsidRDefault="0054048E" w:rsidP="0054048E">
            <w:pPr>
              <w:pStyle w:val="12"/>
              <w:shd w:val="clear" w:color="auto" w:fill="auto"/>
              <w:spacing w:after="0" w:line="240" w:lineRule="auto"/>
              <w:jc w:val="right"/>
              <w:rPr>
                <w:b w:val="0"/>
                <w:sz w:val="24"/>
                <w:szCs w:val="24"/>
              </w:rPr>
            </w:pPr>
            <w:r w:rsidRPr="00A06DF5">
              <w:rPr>
                <w:b w:val="0"/>
                <w:sz w:val="24"/>
                <w:szCs w:val="24"/>
              </w:rPr>
              <w:t xml:space="preserve">Калевальского муниципального района </w:t>
            </w:r>
          </w:p>
          <w:p w:rsidR="0054048E" w:rsidRDefault="0054048E" w:rsidP="0054048E">
            <w:pPr>
              <w:pStyle w:val="af8"/>
              <w:ind w:right="262"/>
              <w:jc w:val="right"/>
              <w:rPr>
                <w:sz w:val="24"/>
                <w:szCs w:val="24"/>
              </w:rPr>
            </w:pPr>
            <w:r w:rsidRPr="00A06DF5">
              <w:rPr>
                <w:sz w:val="24"/>
                <w:szCs w:val="24"/>
              </w:rPr>
              <w:t>№ 333 от 17.08.2022</w:t>
            </w:r>
            <w:r>
              <w:rPr>
                <w:sz w:val="24"/>
                <w:szCs w:val="24"/>
              </w:rPr>
              <w:t>)</w:t>
            </w:r>
          </w:p>
          <w:p w:rsidR="008751E0" w:rsidRPr="0042024D" w:rsidRDefault="008751E0" w:rsidP="0054048E">
            <w:pPr>
              <w:pStyle w:val="af8"/>
              <w:ind w:right="262"/>
              <w:jc w:val="center"/>
              <w:rPr>
                <w:sz w:val="24"/>
                <w:szCs w:val="24"/>
              </w:rPr>
            </w:pPr>
            <w:r w:rsidRPr="0042024D">
              <w:rPr>
                <w:sz w:val="24"/>
                <w:szCs w:val="24"/>
              </w:rPr>
              <w:t>ФОРМА</w:t>
            </w:r>
            <w:r>
              <w:rPr>
                <w:spacing w:val="-1"/>
                <w:sz w:val="24"/>
                <w:szCs w:val="24"/>
              </w:rPr>
              <w:t>6</w:t>
            </w:r>
          </w:p>
        </w:tc>
      </w:tr>
    </w:tbl>
    <w:p w:rsidR="0042024D" w:rsidRDefault="0042024D" w:rsidP="008751E0">
      <w:pPr>
        <w:pStyle w:val="ConsPlusNormal"/>
        <w:spacing w:line="23" w:lineRule="atLeast"/>
        <w:ind w:firstLine="709"/>
        <w:jc w:val="center"/>
        <w:rPr>
          <w:rFonts w:ascii="Times New Roman" w:hAnsi="Times New Roman"/>
          <w:b/>
          <w:sz w:val="24"/>
          <w:szCs w:val="24"/>
        </w:rPr>
      </w:pPr>
    </w:p>
    <w:p w:rsidR="00747912" w:rsidRPr="008C08A3" w:rsidRDefault="00747912" w:rsidP="008C08A3">
      <w:pPr>
        <w:pStyle w:val="2"/>
        <w:ind w:left="961"/>
        <w:jc w:val="center"/>
        <w:rPr>
          <w:rFonts w:ascii="Times New Roman" w:hAnsi="Times New Roman"/>
          <w:i w:val="0"/>
          <w:sz w:val="24"/>
          <w:szCs w:val="24"/>
        </w:rPr>
      </w:pPr>
      <w:r w:rsidRPr="008C08A3">
        <w:rPr>
          <w:rFonts w:ascii="Times New Roman" w:hAnsi="Times New Roman"/>
          <w:i w:val="0"/>
          <w:sz w:val="24"/>
          <w:szCs w:val="24"/>
        </w:rPr>
        <w:t>Состав,</w:t>
      </w:r>
      <w:r w:rsidR="0054048E">
        <w:rPr>
          <w:rFonts w:ascii="Times New Roman" w:hAnsi="Times New Roman"/>
          <w:i w:val="0"/>
          <w:sz w:val="24"/>
          <w:szCs w:val="24"/>
        </w:rPr>
        <w:t xml:space="preserve"> </w:t>
      </w:r>
      <w:r w:rsidRPr="008C08A3">
        <w:rPr>
          <w:rFonts w:ascii="Times New Roman" w:hAnsi="Times New Roman"/>
          <w:i w:val="0"/>
          <w:sz w:val="24"/>
          <w:szCs w:val="24"/>
        </w:rPr>
        <w:t>последовательность</w:t>
      </w:r>
      <w:r w:rsidR="00AB5149">
        <w:rPr>
          <w:rFonts w:ascii="Times New Roman" w:hAnsi="Times New Roman"/>
          <w:i w:val="0"/>
          <w:sz w:val="24"/>
          <w:szCs w:val="24"/>
        </w:rPr>
        <w:t xml:space="preserve"> </w:t>
      </w:r>
      <w:r w:rsidRPr="008C08A3">
        <w:rPr>
          <w:rFonts w:ascii="Times New Roman" w:hAnsi="Times New Roman"/>
          <w:i w:val="0"/>
          <w:sz w:val="24"/>
          <w:szCs w:val="24"/>
        </w:rPr>
        <w:t>и</w:t>
      </w:r>
      <w:r w:rsidR="00AB5149">
        <w:rPr>
          <w:rFonts w:ascii="Times New Roman" w:hAnsi="Times New Roman"/>
          <w:i w:val="0"/>
          <w:sz w:val="24"/>
          <w:szCs w:val="24"/>
        </w:rPr>
        <w:t xml:space="preserve"> </w:t>
      </w:r>
      <w:r w:rsidRPr="008C08A3">
        <w:rPr>
          <w:rFonts w:ascii="Times New Roman" w:hAnsi="Times New Roman"/>
          <w:i w:val="0"/>
          <w:sz w:val="24"/>
          <w:szCs w:val="24"/>
        </w:rPr>
        <w:t>сроки</w:t>
      </w:r>
      <w:r w:rsidR="00AB5149">
        <w:rPr>
          <w:rFonts w:ascii="Times New Roman" w:hAnsi="Times New Roman"/>
          <w:i w:val="0"/>
          <w:sz w:val="24"/>
          <w:szCs w:val="24"/>
        </w:rPr>
        <w:t xml:space="preserve"> </w:t>
      </w:r>
      <w:r w:rsidRPr="008C08A3">
        <w:rPr>
          <w:rFonts w:ascii="Times New Roman" w:hAnsi="Times New Roman"/>
          <w:i w:val="0"/>
          <w:sz w:val="24"/>
          <w:szCs w:val="24"/>
        </w:rPr>
        <w:t>выполнения</w:t>
      </w:r>
      <w:r w:rsidR="00AB5149">
        <w:rPr>
          <w:rFonts w:ascii="Times New Roman" w:hAnsi="Times New Roman"/>
          <w:i w:val="0"/>
          <w:sz w:val="24"/>
          <w:szCs w:val="24"/>
        </w:rPr>
        <w:t xml:space="preserve"> </w:t>
      </w:r>
      <w:r w:rsidRPr="008C08A3">
        <w:rPr>
          <w:rFonts w:ascii="Times New Roman" w:hAnsi="Times New Roman"/>
          <w:i w:val="0"/>
          <w:sz w:val="24"/>
          <w:szCs w:val="24"/>
        </w:rPr>
        <w:t>административных</w:t>
      </w:r>
      <w:r w:rsidR="00AB5149">
        <w:rPr>
          <w:rFonts w:ascii="Times New Roman" w:hAnsi="Times New Roman"/>
          <w:i w:val="0"/>
          <w:sz w:val="24"/>
          <w:szCs w:val="24"/>
        </w:rPr>
        <w:t xml:space="preserve"> </w:t>
      </w:r>
      <w:r w:rsidRPr="008C08A3">
        <w:rPr>
          <w:rFonts w:ascii="Times New Roman" w:hAnsi="Times New Roman"/>
          <w:i w:val="0"/>
          <w:sz w:val="24"/>
          <w:szCs w:val="24"/>
        </w:rPr>
        <w:t>процедур</w:t>
      </w:r>
      <w:r w:rsidR="00AB5149">
        <w:rPr>
          <w:rFonts w:ascii="Times New Roman" w:hAnsi="Times New Roman"/>
          <w:i w:val="0"/>
          <w:sz w:val="24"/>
          <w:szCs w:val="24"/>
        </w:rPr>
        <w:t xml:space="preserve"> </w:t>
      </w:r>
      <w:r w:rsidRPr="008C08A3">
        <w:rPr>
          <w:rFonts w:ascii="Times New Roman" w:hAnsi="Times New Roman"/>
          <w:i w:val="0"/>
          <w:sz w:val="24"/>
          <w:szCs w:val="24"/>
        </w:rPr>
        <w:t>(действий)</w:t>
      </w:r>
      <w:r w:rsidR="00AB5149">
        <w:rPr>
          <w:rFonts w:ascii="Times New Roman" w:hAnsi="Times New Roman"/>
          <w:i w:val="0"/>
          <w:sz w:val="24"/>
          <w:szCs w:val="24"/>
        </w:rPr>
        <w:t xml:space="preserve"> </w:t>
      </w:r>
      <w:r w:rsidRPr="008C08A3">
        <w:rPr>
          <w:rFonts w:ascii="Times New Roman" w:hAnsi="Times New Roman"/>
          <w:i w:val="0"/>
          <w:sz w:val="24"/>
          <w:szCs w:val="24"/>
        </w:rPr>
        <w:t>при</w:t>
      </w:r>
      <w:r w:rsidR="00AB5149">
        <w:rPr>
          <w:rFonts w:ascii="Times New Roman" w:hAnsi="Times New Roman"/>
          <w:i w:val="0"/>
          <w:sz w:val="24"/>
          <w:szCs w:val="24"/>
        </w:rPr>
        <w:t xml:space="preserve"> </w:t>
      </w:r>
      <w:r w:rsidRPr="008C08A3">
        <w:rPr>
          <w:rFonts w:ascii="Times New Roman" w:hAnsi="Times New Roman"/>
          <w:i w:val="0"/>
          <w:sz w:val="24"/>
          <w:szCs w:val="24"/>
        </w:rPr>
        <w:t>предоставлении</w:t>
      </w:r>
      <w:r w:rsidR="00AB5149">
        <w:rPr>
          <w:rFonts w:ascii="Times New Roman" w:hAnsi="Times New Roman"/>
          <w:i w:val="0"/>
          <w:sz w:val="24"/>
          <w:szCs w:val="24"/>
        </w:rPr>
        <w:t xml:space="preserve"> </w:t>
      </w:r>
      <w:r w:rsidRPr="008C08A3">
        <w:rPr>
          <w:rFonts w:ascii="Times New Roman" w:hAnsi="Times New Roman"/>
          <w:i w:val="0"/>
          <w:sz w:val="24"/>
          <w:szCs w:val="24"/>
        </w:rPr>
        <w:t>Услуги</w:t>
      </w:r>
    </w:p>
    <w:p w:rsidR="00747912" w:rsidRPr="008C08A3" w:rsidRDefault="00747912" w:rsidP="00747912">
      <w:pPr>
        <w:pStyle w:val="af8"/>
        <w:spacing w:before="3"/>
        <w:rPr>
          <w:b/>
          <w:sz w:val="24"/>
          <w:szCs w:val="24"/>
        </w:rPr>
      </w:pPr>
    </w:p>
    <w:tbl>
      <w:tblPr>
        <w:tblW w:w="15318" w:type="dxa"/>
        <w:jc w:val="center"/>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1244"/>
        <w:gridCol w:w="2761"/>
        <w:gridCol w:w="2287"/>
        <w:gridCol w:w="1960"/>
        <w:gridCol w:w="18"/>
        <w:gridCol w:w="1937"/>
        <w:gridCol w:w="2269"/>
        <w:gridCol w:w="1797"/>
        <w:gridCol w:w="246"/>
      </w:tblGrid>
      <w:tr w:rsidR="00747912" w:rsidRPr="008C08A3" w:rsidTr="00D33378">
        <w:trPr>
          <w:gridBefore w:val="1"/>
          <w:wBefore w:w="799" w:type="dxa"/>
          <w:trHeight w:val="20"/>
          <w:jc w:val="center"/>
        </w:trPr>
        <w:tc>
          <w:tcPr>
            <w:tcW w:w="1244" w:type="dxa"/>
          </w:tcPr>
          <w:p w:rsidR="00747912" w:rsidRPr="008C08A3" w:rsidRDefault="00747912" w:rsidP="00AB5149">
            <w:pPr>
              <w:pStyle w:val="TableParagraph"/>
              <w:jc w:val="center"/>
              <w:rPr>
                <w:sz w:val="24"/>
                <w:szCs w:val="24"/>
              </w:rPr>
            </w:pPr>
            <w:r w:rsidRPr="008C08A3">
              <w:rPr>
                <w:sz w:val="24"/>
                <w:szCs w:val="24"/>
              </w:rPr>
              <w:t>Основание</w:t>
            </w:r>
            <w:r w:rsidR="00AB5149">
              <w:rPr>
                <w:sz w:val="24"/>
                <w:szCs w:val="24"/>
              </w:rPr>
              <w:t xml:space="preserve"> </w:t>
            </w:r>
            <w:r w:rsidRPr="008C08A3">
              <w:rPr>
                <w:sz w:val="24"/>
                <w:szCs w:val="24"/>
              </w:rPr>
              <w:t>для</w:t>
            </w:r>
            <w:r w:rsidR="00AB5149">
              <w:rPr>
                <w:sz w:val="24"/>
                <w:szCs w:val="24"/>
              </w:rPr>
              <w:t xml:space="preserve"> </w:t>
            </w:r>
            <w:r w:rsidRPr="008C08A3">
              <w:rPr>
                <w:sz w:val="24"/>
                <w:szCs w:val="24"/>
              </w:rPr>
              <w:t>начала административно</w:t>
            </w:r>
            <w:r w:rsidR="00AB5149">
              <w:rPr>
                <w:sz w:val="24"/>
                <w:szCs w:val="24"/>
              </w:rPr>
              <w:t>й</w:t>
            </w:r>
            <w:r w:rsidRPr="008C08A3">
              <w:rPr>
                <w:sz w:val="24"/>
                <w:szCs w:val="24"/>
              </w:rPr>
              <w:t>процедуры</w:t>
            </w:r>
          </w:p>
        </w:tc>
        <w:tc>
          <w:tcPr>
            <w:tcW w:w="2761" w:type="dxa"/>
          </w:tcPr>
          <w:p w:rsidR="00747912" w:rsidRPr="008C08A3" w:rsidRDefault="00747912" w:rsidP="008C08A3">
            <w:pPr>
              <w:pStyle w:val="TableParagraph"/>
              <w:spacing w:line="268" w:lineRule="exact"/>
              <w:jc w:val="center"/>
              <w:rPr>
                <w:sz w:val="24"/>
                <w:szCs w:val="24"/>
              </w:rPr>
            </w:pPr>
            <w:r w:rsidRPr="008C08A3">
              <w:rPr>
                <w:sz w:val="24"/>
                <w:szCs w:val="24"/>
              </w:rPr>
              <w:t xml:space="preserve">Содержание </w:t>
            </w:r>
            <w:r w:rsidRPr="008C08A3">
              <w:rPr>
                <w:spacing w:val="-1"/>
                <w:sz w:val="24"/>
                <w:szCs w:val="24"/>
              </w:rPr>
              <w:t>административных</w:t>
            </w:r>
            <w:r w:rsidR="00AB5149">
              <w:rPr>
                <w:spacing w:val="-1"/>
                <w:sz w:val="24"/>
                <w:szCs w:val="24"/>
              </w:rPr>
              <w:t xml:space="preserve"> </w:t>
            </w:r>
            <w:r w:rsidRPr="008C08A3">
              <w:rPr>
                <w:sz w:val="24"/>
                <w:szCs w:val="24"/>
              </w:rPr>
              <w:t>действий</w:t>
            </w:r>
          </w:p>
        </w:tc>
        <w:tc>
          <w:tcPr>
            <w:tcW w:w="2287" w:type="dxa"/>
          </w:tcPr>
          <w:p w:rsidR="00747912" w:rsidRPr="008C08A3" w:rsidRDefault="00747912" w:rsidP="008C08A3">
            <w:pPr>
              <w:pStyle w:val="TableParagraph"/>
              <w:ind w:firstLine="2"/>
              <w:jc w:val="center"/>
              <w:rPr>
                <w:sz w:val="24"/>
                <w:szCs w:val="24"/>
              </w:rPr>
            </w:pPr>
            <w:r w:rsidRPr="008C08A3">
              <w:rPr>
                <w:sz w:val="24"/>
                <w:szCs w:val="24"/>
              </w:rPr>
              <w:t>Срок выполнения</w:t>
            </w:r>
            <w:r w:rsidR="00AB5149">
              <w:rPr>
                <w:sz w:val="24"/>
                <w:szCs w:val="24"/>
              </w:rPr>
              <w:t xml:space="preserve"> </w:t>
            </w:r>
            <w:r w:rsidRPr="008C08A3">
              <w:rPr>
                <w:spacing w:val="-1"/>
                <w:sz w:val="24"/>
                <w:szCs w:val="24"/>
              </w:rPr>
              <w:t>административных</w:t>
            </w:r>
            <w:r w:rsidR="00AB5149">
              <w:rPr>
                <w:spacing w:val="-1"/>
                <w:sz w:val="24"/>
                <w:szCs w:val="24"/>
              </w:rPr>
              <w:t xml:space="preserve"> </w:t>
            </w:r>
            <w:r w:rsidRPr="008C08A3">
              <w:rPr>
                <w:sz w:val="24"/>
                <w:szCs w:val="24"/>
              </w:rPr>
              <w:t>действий</w:t>
            </w:r>
          </w:p>
        </w:tc>
        <w:tc>
          <w:tcPr>
            <w:tcW w:w="1960" w:type="dxa"/>
          </w:tcPr>
          <w:p w:rsidR="00747912" w:rsidRPr="008C08A3" w:rsidRDefault="00747912" w:rsidP="008C08A3">
            <w:pPr>
              <w:pStyle w:val="TableParagraph"/>
              <w:ind w:firstLine="1"/>
              <w:jc w:val="center"/>
              <w:rPr>
                <w:sz w:val="24"/>
                <w:szCs w:val="24"/>
              </w:rPr>
            </w:pPr>
            <w:r w:rsidRPr="008C08A3">
              <w:rPr>
                <w:sz w:val="24"/>
                <w:szCs w:val="24"/>
              </w:rPr>
              <w:t>Должностное</w:t>
            </w:r>
            <w:r w:rsidR="00AB5149">
              <w:rPr>
                <w:sz w:val="24"/>
                <w:szCs w:val="24"/>
              </w:rPr>
              <w:t xml:space="preserve"> </w:t>
            </w:r>
            <w:r w:rsidRPr="008C08A3">
              <w:rPr>
                <w:sz w:val="24"/>
                <w:szCs w:val="24"/>
              </w:rPr>
              <w:t>лицо,</w:t>
            </w:r>
            <w:r w:rsidR="00AB5149">
              <w:rPr>
                <w:sz w:val="24"/>
                <w:szCs w:val="24"/>
              </w:rPr>
              <w:t xml:space="preserve"> </w:t>
            </w:r>
            <w:r w:rsidRPr="008C08A3">
              <w:rPr>
                <w:sz w:val="24"/>
                <w:szCs w:val="24"/>
              </w:rPr>
              <w:t>ответственное</w:t>
            </w:r>
            <w:r w:rsidR="00AB5149">
              <w:rPr>
                <w:sz w:val="24"/>
                <w:szCs w:val="24"/>
              </w:rPr>
              <w:t xml:space="preserve"> </w:t>
            </w:r>
            <w:r w:rsidRPr="008C08A3">
              <w:rPr>
                <w:sz w:val="24"/>
                <w:szCs w:val="24"/>
              </w:rPr>
              <w:t>за выполнение</w:t>
            </w:r>
            <w:r w:rsidR="00AB5149">
              <w:rPr>
                <w:sz w:val="24"/>
                <w:szCs w:val="24"/>
              </w:rPr>
              <w:t xml:space="preserve"> </w:t>
            </w:r>
            <w:r w:rsidRPr="008C08A3">
              <w:rPr>
                <w:sz w:val="24"/>
                <w:szCs w:val="24"/>
              </w:rPr>
              <w:t>административного действия</w:t>
            </w:r>
          </w:p>
        </w:tc>
        <w:tc>
          <w:tcPr>
            <w:tcW w:w="1955" w:type="dxa"/>
            <w:gridSpan w:val="2"/>
          </w:tcPr>
          <w:p w:rsidR="00747912" w:rsidRPr="008C08A3" w:rsidRDefault="00747912" w:rsidP="008C08A3">
            <w:pPr>
              <w:pStyle w:val="TableParagraph"/>
              <w:ind w:hanging="2"/>
              <w:jc w:val="center"/>
              <w:rPr>
                <w:sz w:val="24"/>
                <w:szCs w:val="24"/>
              </w:rPr>
            </w:pPr>
            <w:r w:rsidRPr="008C08A3">
              <w:rPr>
                <w:sz w:val="24"/>
                <w:szCs w:val="24"/>
              </w:rPr>
              <w:t>Место</w:t>
            </w:r>
            <w:r w:rsidR="00AB5149">
              <w:rPr>
                <w:sz w:val="24"/>
                <w:szCs w:val="24"/>
              </w:rPr>
              <w:t xml:space="preserve"> </w:t>
            </w:r>
            <w:r w:rsidRPr="008C08A3">
              <w:rPr>
                <w:sz w:val="24"/>
                <w:szCs w:val="24"/>
              </w:rPr>
              <w:t>выполнения административного действия/используемая</w:t>
            </w:r>
            <w:r w:rsidR="00AB5149">
              <w:rPr>
                <w:sz w:val="24"/>
                <w:szCs w:val="24"/>
              </w:rPr>
              <w:t xml:space="preserve"> </w:t>
            </w:r>
            <w:r w:rsidRPr="008C08A3">
              <w:rPr>
                <w:sz w:val="24"/>
                <w:szCs w:val="24"/>
              </w:rPr>
              <w:t>информационная</w:t>
            </w:r>
            <w:r w:rsidR="00AB5149">
              <w:rPr>
                <w:sz w:val="24"/>
                <w:szCs w:val="24"/>
              </w:rPr>
              <w:t xml:space="preserve"> </w:t>
            </w:r>
            <w:r w:rsidRPr="008C08A3">
              <w:rPr>
                <w:sz w:val="24"/>
                <w:szCs w:val="24"/>
              </w:rPr>
              <w:t>система</w:t>
            </w:r>
          </w:p>
        </w:tc>
        <w:tc>
          <w:tcPr>
            <w:tcW w:w="2269" w:type="dxa"/>
          </w:tcPr>
          <w:p w:rsidR="00747912" w:rsidRPr="008C08A3" w:rsidRDefault="00747912" w:rsidP="008C08A3">
            <w:pPr>
              <w:pStyle w:val="TableParagraph"/>
              <w:ind w:hanging="567"/>
              <w:jc w:val="center"/>
              <w:rPr>
                <w:sz w:val="24"/>
                <w:szCs w:val="24"/>
              </w:rPr>
            </w:pPr>
            <w:r w:rsidRPr="008C08A3">
              <w:rPr>
                <w:sz w:val="24"/>
                <w:szCs w:val="24"/>
              </w:rPr>
              <w:t>Критерии принятия</w:t>
            </w:r>
            <w:r w:rsidR="00AB5149">
              <w:rPr>
                <w:sz w:val="24"/>
                <w:szCs w:val="24"/>
              </w:rPr>
              <w:t xml:space="preserve"> </w:t>
            </w:r>
            <w:r w:rsidRPr="008C08A3">
              <w:rPr>
                <w:sz w:val="24"/>
                <w:szCs w:val="24"/>
              </w:rPr>
              <w:t>решения</w:t>
            </w:r>
          </w:p>
        </w:tc>
        <w:tc>
          <w:tcPr>
            <w:tcW w:w="2043" w:type="dxa"/>
            <w:gridSpan w:val="2"/>
          </w:tcPr>
          <w:p w:rsidR="00747912" w:rsidRPr="008C08A3" w:rsidRDefault="00747912" w:rsidP="008C08A3">
            <w:pPr>
              <w:pStyle w:val="TableParagraph"/>
              <w:spacing w:line="268" w:lineRule="exact"/>
              <w:jc w:val="center"/>
              <w:rPr>
                <w:sz w:val="24"/>
                <w:szCs w:val="24"/>
              </w:rPr>
            </w:pPr>
            <w:r w:rsidRPr="008C08A3">
              <w:rPr>
                <w:sz w:val="24"/>
                <w:szCs w:val="24"/>
              </w:rPr>
              <w:t>Результат административного действия,</w:t>
            </w:r>
            <w:r w:rsidR="00AB5149">
              <w:rPr>
                <w:sz w:val="24"/>
                <w:szCs w:val="24"/>
              </w:rPr>
              <w:t xml:space="preserve"> </w:t>
            </w:r>
            <w:r w:rsidRPr="008C08A3">
              <w:rPr>
                <w:sz w:val="24"/>
                <w:szCs w:val="24"/>
              </w:rPr>
              <w:t>способ</w:t>
            </w:r>
            <w:r w:rsidR="00AB5149">
              <w:rPr>
                <w:sz w:val="24"/>
                <w:szCs w:val="24"/>
              </w:rPr>
              <w:t xml:space="preserve"> </w:t>
            </w:r>
            <w:r w:rsidRPr="008C08A3">
              <w:rPr>
                <w:sz w:val="24"/>
                <w:szCs w:val="24"/>
              </w:rPr>
              <w:t>фиксации</w:t>
            </w:r>
          </w:p>
        </w:tc>
      </w:tr>
      <w:tr w:rsidR="00747912" w:rsidRPr="008C08A3" w:rsidTr="00D33378">
        <w:trPr>
          <w:gridBefore w:val="1"/>
          <w:wBefore w:w="799" w:type="dxa"/>
          <w:trHeight w:val="20"/>
          <w:jc w:val="center"/>
        </w:trPr>
        <w:tc>
          <w:tcPr>
            <w:tcW w:w="1244" w:type="dxa"/>
          </w:tcPr>
          <w:p w:rsidR="00747912" w:rsidRPr="008C08A3" w:rsidRDefault="00747912" w:rsidP="008C08A3">
            <w:pPr>
              <w:pStyle w:val="TableParagraph"/>
              <w:spacing w:line="256" w:lineRule="exact"/>
              <w:jc w:val="center"/>
              <w:rPr>
                <w:sz w:val="24"/>
                <w:szCs w:val="24"/>
              </w:rPr>
            </w:pPr>
            <w:r w:rsidRPr="008C08A3">
              <w:rPr>
                <w:sz w:val="24"/>
                <w:szCs w:val="24"/>
              </w:rPr>
              <w:t>1</w:t>
            </w:r>
          </w:p>
        </w:tc>
        <w:tc>
          <w:tcPr>
            <w:tcW w:w="2761" w:type="dxa"/>
          </w:tcPr>
          <w:p w:rsidR="00747912" w:rsidRPr="008C08A3" w:rsidRDefault="00747912" w:rsidP="008C08A3">
            <w:pPr>
              <w:pStyle w:val="TableParagraph"/>
              <w:spacing w:line="256" w:lineRule="exact"/>
              <w:jc w:val="center"/>
              <w:rPr>
                <w:sz w:val="24"/>
                <w:szCs w:val="24"/>
              </w:rPr>
            </w:pPr>
            <w:r w:rsidRPr="008C08A3">
              <w:rPr>
                <w:sz w:val="24"/>
                <w:szCs w:val="24"/>
              </w:rPr>
              <w:t>2</w:t>
            </w:r>
          </w:p>
        </w:tc>
        <w:tc>
          <w:tcPr>
            <w:tcW w:w="2287" w:type="dxa"/>
          </w:tcPr>
          <w:p w:rsidR="00747912" w:rsidRPr="008C08A3" w:rsidRDefault="00747912" w:rsidP="008C08A3">
            <w:pPr>
              <w:pStyle w:val="TableParagraph"/>
              <w:spacing w:line="256" w:lineRule="exact"/>
              <w:jc w:val="center"/>
              <w:rPr>
                <w:sz w:val="24"/>
                <w:szCs w:val="24"/>
              </w:rPr>
            </w:pPr>
            <w:r w:rsidRPr="008C08A3">
              <w:rPr>
                <w:sz w:val="24"/>
                <w:szCs w:val="24"/>
              </w:rPr>
              <w:t>3</w:t>
            </w:r>
          </w:p>
        </w:tc>
        <w:tc>
          <w:tcPr>
            <w:tcW w:w="1960" w:type="dxa"/>
          </w:tcPr>
          <w:p w:rsidR="00747912" w:rsidRPr="008C08A3" w:rsidRDefault="00747912" w:rsidP="008C08A3">
            <w:pPr>
              <w:pStyle w:val="TableParagraph"/>
              <w:spacing w:line="256" w:lineRule="exact"/>
              <w:jc w:val="center"/>
              <w:rPr>
                <w:sz w:val="24"/>
                <w:szCs w:val="24"/>
              </w:rPr>
            </w:pPr>
            <w:r w:rsidRPr="008C08A3">
              <w:rPr>
                <w:sz w:val="24"/>
                <w:szCs w:val="24"/>
              </w:rPr>
              <w:t>4</w:t>
            </w:r>
          </w:p>
        </w:tc>
        <w:tc>
          <w:tcPr>
            <w:tcW w:w="1955" w:type="dxa"/>
            <w:gridSpan w:val="2"/>
          </w:tcPr>
          <w:p w:rsidR="00747912" w:rsidRPr="008C08A3" w:rsidRDefault="00747912" w:rsidP="008C08A3">
            <w:pPr>
              <w:pStyle w:val="TableParagraph"/>
              <w:spacing w:line="256" w:lineRule="exact"/>
              <w:jc w:val="center"/>
              <w:rPr>
                <w:sz w:val="24"/>
                <w:szCs w:val="24"/>
              </w:rPr>
            </w:pPr>
            <w:r w:rsidRPr="008C08A3">
              <w:rPr>
                <w:sz w:val="24"/>
                <w:szCs w:val="24"/>
              </w:rPr>
              <w:t>5</w:t>
            </w:r>
          </w:p>
        </w:tc>
        <w:tc>
          <w:tcPr>
            <w:tcW w:w="2269" w:type="dxa"/>
          </w:tcPr>
          <w:p w:rsidR="00747912" w:rsidRPr="008C08A3" w:rsidRDefault="00747912" w:rsidP="008C08A3">
            <w:pPr>
              <w:pStyle w:val="TableParagraph"/>
              <w:spacing w:line="256" w:lineRule="exact"/>
              <w:jc w:val="center"/>
              <w:rPr>
                <w:sz w:val="24"/>
                <w:szCs w:val="24"/>
              </w:rPr>
            </w:pPr>
            <w:r w:rsidRPr="008C08A3">
              <w:rPr>
                <w:sz w:val="24"/>
                <w:szCs w:val="24"/>
              </w:rPr>
              <w:t>6</w:t>
            </w:r>
          </w:p>
        </w:tc>
        <w:tc>
          <w:tcPr>
            <w:tcW w:w="2043" w:type="dxa"/>
            <w:gridSpan w:val="2"/>
          </w:tcPr>
          <w:p w:rsidR="00747912" w:rsidRPr="008C08A3" w:rsidRDefault="00747912" w:rsidP="008C08A3">
            <w:pPr>
              <w:pStyle w:val="TableParagraph"/>
              <w:spacing w:line="256" w:lineRule="exact"/>
              <w:jc w:val="center"/>
              <w:rPr>
                <w:sz w:val="24"/>
                <w:szCs w:val="24"/>
              </w:rPr>
            </w:pPr>
            <w:r w:rsidRPr="008C08A3">
              <w:rPr>
                <w:sz w:val="24"/>
                <w:szCs w:val="24"/>
              </w:rPr>
              <w:t>7</w:t>
            </w:r>
          </w:p>
        </w:tc>
      </w:tr>
      <w:tr w:rsidR="00747912" w:rsidRPr="008C08A3" w:rsidTr="00D33378">
        <w:trPr>
          <w:gridBefore w:val="1"/>
          <w:wBefore w:w="799" w:type="dxa"/>
          <w:trHeight w:val="20"/>
          <w:jc w:val="center"/>
        </w:trPr>
        <w:tc>
          <w:tcPr>
            <w:tcW w:w="14519" w:type="dxa"/>
            <w:gridSpan w:val="9"/>
          </w:tcPr>
          <w:p w:rsidR="00747912" w:rsidRPr="008C08A3" w:rsidRDefault="00747912" w:rsidP="008C08A3">
            <w:pPr>
              <w:pStyle w:val="TableParagraph"/>
              <w:spacing w:line="258" w:lineRule="exact"/>
              <w:jc w:val="center"/>
              <w:rPr>
                <w:b/>
                <w:sz w:val="24"/>
                <w:szCs w:val="24"/>
              </w:rPr>
            </w:pPr>
            <w:r w:rsidRPr="008C08A3">
              <w:rPr>
                <w:b/>
                <w:sz w:val="24"/>
                <w:szCs w:val="24"/>
              </w:rPr>
              <w:t>Прием</w:t>
            </w:r>
            <w:r w:rsidR="00AB5149">
              <w:rPr>
                <w:b/>
                <w:sz w:val="24"/>
                <w:szCs w:val="24"/>
              </w:rPr>
              <w:t xml:space="preserve"> </w:t>
            </w:r>
            <w:r w:rsidRPr="008C08A3">
              <w:rPr>
                <w:b/>
                <w:sz w:val="24"/>
                <w:szCs w:val="24"/>
              </w:rPr>
              <w:t>и</w:t>
            </w:r>
            <w:r w:rsidR="00AB5149">
              <w:rPr>
                <w:b/>
                <w:sz w:val="24"/>
                <w:szCs w:val="24"/>
              </w:rPr>
              <w:t xml:space="preserve"> </w:t>
            </w:r>
            <w:r w:rsidRPr="008C08A3">
              <w:rPr>
                <w:b/>
                <w:sz w:val="24"/>
                <w:szCs w:val="24"/>
              </w:rPr>
              <w:t>регистрация</w:t>
            </w:r>
            <w:r w:rsidR="00AB5149">
              <w:rPr>
                <w:b/>
                <w:sz w:val="24"/>
                <w:szCs w:val="24"/>
              </w:rPr>
              <w:t xml:space="preserve"> </w:t>
            </w:r>
            <w:r w:rsidRPr="008C08A3">
              <w:rPr>
                <w:b/>
                <w:sz w:val="24"/>
                <w:szCs w:val="24"/>
              </w:rPr>
              <w:t>заявления</w:t>
            </w:r>
          </w:p>
        </w:tc>
      </w:tr>
      <w:tr w:rsidR="00747912" w:rsidRPr="008C08A3" w:rsidTr="00D33378">
        <w:trPr>
          <w:gridBefore w:val="1"/>
          <w:wBefore w:w="799" w:type="dxa"/>
          <w:trHeight w:val="20"/>
          <w:jc w:val="center"/>
        </w:trPr>
        <w:tc>
          <w:tcPr>
            <w:tcW w:w="1244" w:type="dxa"/>
          </w:tcPr>
          <w:p w:rsidR="00747912" w:rsidRPr="008C08A3" w:rsidRDefault="00747912" w:rsidP="00AB5149">
            <w:pPr>
              <w:pStyle w:val="TableParagraph"/>
              <w:jc w:val="both"/>
              <w:rPr>
                <w:sz w:val="24"/>
                <w:szCs w:val="24"/>
              </w:rPr>
            </w:pPr>
            <w:r w:rsidRPr="008C08A3">
              <w:rPr>
                <w:spacing w:val="-1"/>
                <w:sz w:val="24"/>
                <w:szCs w:val="24"/>
              </w:rPr>
              <w:t>Поступление</w:t>
            </w:r>
            <w:r w:rsidR="00AB5149">
              <w:rPr>
                <w:spacing w:val="-1"/>
                <w:sz w:val="24"/>
                <w:szCs w:val="24"/>
              </w:rPr>
              <w:t xml:space="preserve"> </w:t>
            </w:r>
            <w:r w:rsidRPr="008C08A3">
              <w:rPr>
                <w:sz w:val="24"/>
                <w:szCs w:val="24"/>
              </w:rPr>
              <w:t>заявления и документов</w:t>
            </w:r>
            <w:r w:rsidR="00B6233B">
              <w:rPr>
                <w:sz w:val="24"/>
                <w:szCs w:val="24"/>
              </w:rPr>
              <w:t xml:space="preserve"> </w:t>
            </w:r>
            <w:r w:rsidRPr="008C08A3">
              <w:rPr>
                <w:sz w:val="24"/>
                <w:szCs w:val="24"/>
              </w:rPr>
              <w:t xml:space="preserve">для </w:t>
            </w:r>
            <w:r w:rsidRPr="008C08A3">
              <w:rPr>
                <w:spacing w:val="-1"/>
                <w:sz w:val="24"/>
                <w:szCs w:val="24"/>
              </w:rPr>
              <w:t>предоставления</w:t>
            </w:r>
            <w:r w:rsidR="00B6233B">
              <w:rPr>
                <w:spacing w:val="-1"/>
                <w:sz w:val="24"/>
                <w:szCs w:val="24"/>
              </w:rPr>
              <w:t xml:space="preserve"> </w:t>
            </w:r>
            <w:r w:rsidRPr="008C08A3">
              <w:rPr>
                <w:sz w:val="24"/>
                <w:szCs w:val="24"/>
              </w:rPr>
              <w:t>Услуги в</w:t>
            </w:r>
            <w:r w:rsidR="00B6233B">
              <w:rPr>
                <w:sz w:val="24"/>
                <w:szCs w:val="24"/>
              </w:rPr>
              <w:t xml:space="preserve"> </w:t>
            </w:r>
            <w:r w:rsidRPr="008C08A3">
              <w:rPr>
                <w:sz w:val="24"/>
                <w:szCs w:val="24"/>
              </w:rPr>
              <w:t>Организацию</w:t>
            </w:r>
          </w:p>
        </w:tc>
        <w:tc>
          <w:tcPr>
            <w:tcW w:w="2761" w:type="dxa"/>
          </w:tcPr>
          <w:p w:rsidR="00747912" w:rsidRPr="008C08A3" w:rsidRDefault="00747912" w:rsidP="008C08A3">
            <w:pPr>
              <w:pStyle w:val="TableParagraph"/>
              <w:spacing w:line="268" w:lineRule="exact"/>
              <w:jc w:val="both"/>
              <w:rPr>
                <w:sz w:val="24"/>
                <w:szCs w:val="24"/>
              </w:rPr>
            </w:pPr>
            <w:r w:rsidRPr="008C08A3">
              <w:rPr>
                <w:sz w:val="24"/>
                <w:szCs w:val="24"/>
              </w:rPr>
              <w:t>Прием и проверка</w:t>
            </w:r>
            <w:r w:rsidR="00B6233B">
              <w:rPr>
                <w:sz w:val="24"/>
                <w:szCs w:val="24"/>
              </w:rPr>
              <w:t xml:space="preserve"> </w:t>
            </w:r>
            <w:r w:rsidRPr="008C08A3">
              <w:rPr>
                <w:sz w:val="24"/>
                <w:szCs w:val="24"/>
              </w:rPr>
              <w:t>комплектности</w:t>
            </w:r>
            <w:r w:rsidR="00B6233B">
              <w:rPr>
                <w:sz w:val="24"/>
                <w:szCs w:val="24"/>
              </w:rPr>
              <w:t xml:space="preserve"> </w:t>
            </w:r>
            <w:r w:rsidRPr="008C08A3">
              <w:rPr>
                <w:sz w:val="24"/>
                <w:szCs w:val="24"/>
              </w:rPr>
              <w:t>документов</w:t>
            </w:r>
            <w:r w:rsidR="00B6233B">
              <w:rPr>
                <w:sz w:val="24"/>
                <w:szCs w:val="24"/>
              </w:rPr>
              <w:t xml:space="preserve"> </w:t>
            </w:r>
            <w:r w:rsidRPr="008C08A3">
              <w:rPr>
                <w:sz w:val="24"/>
                <w:szCs w:val="24"/>
              </w:rPr>
              <w:t xml:space="preserve">на </w:t>
            </w:r>
            <w:r w:rsidRPr="008C08A3">
              <w:rPr>
                <w:spacing w:val="-1"/>
                <w:sz w:val="24"/>
                <w:szCs w:val="24"/>
              </w:rPr>
              <w:t>наличие/отсутствие</w:t>
            </w:r>
            <w:r w:rsidR="00B6233B">
              <w:rPr>
                <w:spacing w:val="-1"/>
                <w:sz w:val="24"/>
                <w:szCs w:val="24"/>
              </w:rPr>
              <w:t xml:space="preserve"> </w:t>
            </w:r>
            <w:r w:rsidRPr="008C08A3">
              <w:rPr>
                <w:sz w:val="24"/>
                <w:szCs w:val="24"/>
              </w:rPr>
              <w:t>оснований для</w:t>
            </w:r>
            <w:r w:rsidR="00B6233B">
              <w:rPr>
                <w:sz w:val="24"/>
                <w:szCs w:val="24"/>
              </w:rPr>
              <w:t xml:space="preserve"> </w:t>
            </w:r>
            <w:r w:rsidRPr="008C08A3">
              <w:rPr>
                <w:sz w:val="24"/>
                <w:szCs w:val="24"/>
              </w:rPr>
              <w:t>отказа в предоставлении</w:t>
            </w:r>
            <w:r w:rsidR="00B6233B">
              <w:rPr>
                <w:sz w:val="24"/>
                <w:szCs w:val="24"/>
              </w:rPr>
              <w:t xml:space="preserve"> </w:t>
            </w:r>
            <w:r w:rsidRPr="008C08A3">
              <w:rPr>
                <w:sz w:val="24"/>
                <w:szCs w:val="24"/>
              </w:rPr>
              <w:t>Услуги,</w:t>
            </w:r>
            <w:r w:rsidR="00B6233B">
              <w:rPr>
                <w:sz w:val="24"/>
                <w:szCs w:val="24"/>
              </w:rPr>
              <w:t xml:space="preserve"> </w:t>
            </w:r>
            <w:r w:rsidRPr="008C08A3">
              <w:rPr>
                <w:sz w:val="24"/>
                <w:szCs w:val="24"/>
              </w:rPr>
              <w:t>предусмотренных</w:t>
            </w:r>
            <w:r w:rsidR="00B6233B">
              <w:rPr>
                <w:sz w:val="24"/>
                <w:szCs w:val="24"/>
              </w:rPr>
              <w:t xml:space="preserve"> </w:t>
            </w:r>
            <w:r w:rsidRPr="008C08A3">
              <w:rPr>
                <w:sz w:val="24"/>
                <w:szCs w:val="24"/>
              </w:rPr>
              <w:t>подразделом 12</w:t>
            </w:r>
            <w:r w:rsidR="00B6233B">
              <w:rPr>
                <w:sz w:val="24"/>
                <w:szCs w:val="24"/>
              </w:rPr>
              <w:t xml:space="preserve"> </w:t>
            </w:r>
            <w:r w:rsidRPr="008C08A3">
              <w:rPr>
                <w:spacing w:val="-1"/>
                <w:sz w:val="24"/>
                <w:szCs w:val="24"/>
              </w:rPr>
              <w:t>Административног</w:t>
            </w:r>
            <w:r w:rsidRPr="008C08A3">
              <w:rPr>
                <w:sz w:val="24"/>
                <w:szCs w:val="24"/>
              </w:rPr>
              <w:t>о</w:t>
            </w:r>
            <w:r w:rsidR="00B6233B">
              <w:rPr>
                <w:sz w:val="24"/>
                <w:szCs w:val="24"/>
              </w:rPr>
              <w:t xml:space="preserve"> </w:t>
            </w:r>
            <w:r w:rsidRPr="008C08A3">
              <w:rPr>
                <w:sz w:val="24"/>
                <w:szCs w:val="24"/>
              </w:rPr>
              <w:t>регламента</w:t>
            </w:r>
          </w:p>
        </w:tc>
        <w:tc>
          <w:tcPr>
            <w:tcW w:w="2287" w:type="dxa"/>
          </w:tcPr>
          <w:p w:rsidR="00747912" w:rsidRPr="008C08A3" w:rsidRDefault="00747912" w:rsidP="008C08A3">
            <w:pPr>
              <w:pStyle w:val="TableParagraph"/>
              <w:spacing w:line="268" w:lineRule="exact"/>
              <w:jc w:val="both"/>
              <w:rPr>
                <w:sz w:val="24"/>
                <w:szCs w:val="24"/>
              </w:rPr>
            </w:pPr>
            <w:r w:rsidRPr="008C08A3">
              <w:rPr>
                <w:sz w:val="24"/>
                <w:szCs w:val="24"/>
              </w:rPr>
              <w:t>1рабочий день</w:t>
            </w:r>
          </w:p>
        </w:tc>
        <w:tc>
          <w:tcPr>
            <w:tcW w:w="1960" w:type="dxa"/>
            <w:vMerge w:val="restart"/>
          </w:tcPr>
          <w:p w:rsidR="00747912" w:rsidRPr="008C08A3" w:rsidRDefault="00747912" w:rsidP="008C08A3">
            <w:pPr>
              <w:pStyle w:val="TableParagraph"/>
              <w:jc w:val="both"/>
              <w:rPr>
                <w:sz w:val="24"/>
                <w:szCs w:val="24"/>
              </w:rPr>
            </w:pPr>
            <w:r w:rsidRPr="008C08A3">
              <w:rPr>
                <w:sz w:val="24"/>
                <w:szCs w:val="24"/>
              </w:rPr>
              <w:t>Должностное</w:t>
            </w:r>
            <w:r w:rsidR="00B6233B">
              <w:rPr>
                <w:sz w:val="24"/>
                <w:szCs w:val="24"/>
              </w:rPr>
              <w:t xml:space="preserve"> </w:t>
            </w:r>
            <w:r w:rsidRPr="008C08A3">
              <w:rPr>
                <w:sz w:val="24"/>
                <w:szCs w:val="24"/>
              </w:rPr>
              <w:t>лицо</w:t>
            </w:r>
            <w:r w:rsidR="00B6233B">
              <w:rPr>
                <w:sz w:val="24"/>
                <w:szCs w:val="24"/>
              </w:rPr>
              <w:t xml:space="preserve"> </w:t>
            </w:r>
            <w:r w:rsidRPr="008C08A3">
              <w:rPr>
                <w:sz w:val="24"/>
                <w:szCs w:val="24"/>
              </w:rPr>
              <w:t>Организации,</w:t>
            </w:r>
            <w:r w:rsidR="00B6233B">
              <w:rPr>
                <w:sz w:val="24"/>
                <w:szCs w:val="24"/>
              </w:rPr>
              <w:t xml:space="preserve"> </w:t>
            </w:r>
            <w:r w:rsidRPr="008C08A3">
              <w:rPr>
                <w:sz w:val="24"/>
                <w:szCs w:val="24"/>
              </w:rPr>
              <w:t>ответственное за</w:t>
            </w:r>
            <w:r w:rsidR="00B6233B">
              <w:rPr>
                <w:sz w:val="24"/>
                <w:szCs w:val="24"/>
              </w:rPr>
              <w:t xml:space="preserve"> </w:t>
            </w:r>
            <w:r w:rsidRPr="008C08A3">
              <w:rPr>
                <w:sz w:val="24"/>
                <w:szCs w:val="24"/>
              </w:rPr>
              <w:t>предоставление</w:t>
            </w:r>
            <w:r w:rsidR="00B6233B">
              <w:rPr>
                <w:sz w:val="24"/>
                <w:szCs w:val="24"/>
              </w:rPr>
              <w:t xml:space="preserve"> </w:t>
            </w:r>
            <w:r w:rsidRPr="008C08A3">
              <w:rPr>
                <w:sz w:val="24"/>
                <w:szCs w:val="24"/>
              </w:rPr>
              <w:t>Услуги</w:t>
            </w:r>
          </w:p>
        </w:tc>
        <w:tc>
          <w:tcPr>
            <w:tcW w:w="1955" w:type="dxa"/>
            <w:gridSpan w:val="2"/>
            <w:vMerge w:val="restart"/>
          </w:tcPr>
          <w:p w:rsidR="00747912" w:rsidRPr="008C08A3" w:rsidRDefault="00747912" w:rsidP="008C08A3">
            <w:pPr>
              <w:pStyle w:val="TableParagraph"/>
              <w:ind w:hanging="27"/>
              <w:jc w:val="both"/>
              <w:rPr>
                <w:sz w:val="24"/>
                <w:szCs w:val="24"/>
              </w:rPr>
            </w:pPr>
            <w:r w:rsidRPr="008C08A3">
              <w:rPr>
                <w:sz w:val="24"/>
                <w:szCs w:val="24"/>
              </w:rPr>
              <w:t>Уполномоченный орган/ИС</w:t>
            </w:r>
          </w:p>
        </w:tc>
        <w:tc>
          <w:tcPr>
            <w:tcW w:w="2269" w:type="dxa"/>
            <w:vMerge w:val="restart"/>
          </w:tcPr>
          <w:p w:rsidR="00747912" w:rsidRPr="008C08A3" w:rsidRDefault="00747912" w:rsidP="008C08A3">
            <w:pPr>
              <w:pStyle w:val="TableParagraph"/>
              <w:spacing w:line="268" w:lineRule="exact"/>
              <w:jc w:val="both"/>
              <w:rPr>
                <w:sz w:val="24"/>
                <w:szCs w:val="24"/>
              </w:rPr>
            </w:pPr>
            <w:r w:rsidRPr="008C08A3">
              <w:rPr>
                <w:sz w:val="24"/>
                <w:szCs w:val="24"/>
              </w:rPr>
              <w:t>–</w:t>
            </w:r>
          </w:p>
        </w:tc>
        <w:tc>
          <w:tcPr>
            <w:tcW w:w="2043" w:type="dxa"/>
            <w:gridSpan w:val="2"/>
            <w:vMerge w:val="restart"/>
          </w:tcPr>
          <w:p w:rsidR="00747912" w:rsidRPr="008C08A3" w:rsidRDefault="00747912" w:rsidP="008C08A3">
            <w:pPr>
              <w:pStyle w:val="TableParagraph"/>
              <w:numPr>
                <w:ilvl w:val="0"/>
                <w:numId w:val="18"/>
              </w:numPr>
              <w:tabs>
                <w:tab w:val="left" w:pos="504"/>
              </w:tabs>
              <w:ind w:left="0" w:firstLine="0"/>
              <w:jc w:val="both"/>
              <w:rPr>
                <w:sz w:val="24"/>
                <w:szCs w:val="24"/>
              </w:rPr>
            </w:pPr>
            <w:r w:rsidRPr="008C08A3">
              <w:rPr>
                <w:sz w:val="24"/>
                <w:szCs w:val="24"/>
              </w:rPr>
              <w:t>Регистрация</w:t>
            </w:r>
            <w:r w:rsidR="00B6233B">
              <w:rPr>
                <w:sz w:val="24"/>
                <w:szCs w:val="24"/>
              </w:rPr>
              <w:t xml:space="preserve"> </w:t>
            </w:r>
            <w:r w:rsidRPr="008C08A3">
              <w:rPr>
                <w:sz w:val="24"/>
                <w:szCs w:val="24"/>
              </w:rPr>
              <w:t>заявления и документов в</w:t>
            </w:r>
            <w:r w:rsidR="00B6233B">
              <w:rPr>
                <w:sz w:val="24"/>
                <w:szCs w:val="24"/>
              </w:rPr>
              <w:t xml:space="preserve"> </w:t>
            </w:r>
            <w:r w:rsidRPr="008C08A3">
              <w:rPr>
                <w:sz w:val="24"/>
                <w:szCs w:val="24"/>
              </w:rPr>
              <w:t>ИС (присвоение</w:t>
            </w:r>
            <w:r w:rsidR="00B6233B">
              <w:rPr>
                <w:sz w:val="24"/>
                <w:szCs w:val="24"/>
              </w:rPr>
              <w:t xml:space="preserve"> </w:t>
            </w:r>
            <w:r w:rsidRPr="008C08A3">
              <w:rPr>
                <w:sz w:val="24"/>
                <w:szCs w:val="24"/>
              </w:rPr>
              <w:t>номера</w:t>
            </w:r>
            <w:r w:rsidR="00B6233B">
              <w:rPr>
                <w:sz w:val="24"/>
                <w:szCs w:val="24"/>
              </w:rPr>
              <w:t xml:space="preserve"> </w:t>
            </w:r>
            <w:r w:rsidRPr="008C08A3">
              <w:rPr>
                <w:sz w:val="24"/>
                <w:szCs w:val="24"/>
              </w:rPr>
              <w:t>и датирование);</w:t>
            </w:r>
          </w:p>
          <w:p w:rsidR="00747912" w:rsidRPr="008C08A3" w:rsidRDefault="00747912" w:rsidP="008C08A3">
            <w:pPr>
              <w:pStyle w:val="TableParagraph"/>
              <w:numPr>
                <w:ilvl w:val="0"/>
                <w:numId w:val="18"/>
              </w:numPr>
              <w:tabs>
                <w:tab w:val="left" w:pos="143"/>
              </w:tabs>
              <w:ind w:left="0" w:firstLine="7"/>
              <w:jc w:val="both"/>
              <w:rPr>
                <w:sz w:val="24"/>
                <w:szCs w:val="24"/>
              </w:rPr>
            </w:pPr>
            <w:r w:rsidRPr="008C08A3">
              <w:rPr>
                <w:sz w:val="24"/>
                <w:szCs w:val="24"/>
              </w:rPr>
              <w:t>Назначение</w:t>
            </w:r>
            <w:r w:rsidR="00B6233B">
              <w:rPr>
                <w:sz w:val="24"/>
                <w:szCs w:val="24"/>
              </w:rPr>
              <w:t xml:space="preserve"> </w:t>
            </w:r>
            <w:r w:rsidRPr="008C08A3">
              <w:rPr>
                <w:sz w:val="24"/>
                <w:szCs w:val="24"/>
              </w:rPr>
              <w:t>должностного лица,</w:t>
            </w:r>
            <w:r w:rsidR="00B6233B">
              <w:rPr>
                <w:sz w:val="24"/>
                <w:szCs w:val="24"/>
              </w:rPr>
              <w:t xml:space="preserve"> </w:t>
            </w:r>
            <w:r w:rsidRPr="008C08A3">
              <w:rPr>
                <w:spacing w:val="-1"/>
                <w:sz w:val="24"/>
                <w:szCs w:val="24"/>
              </w:rPr>
              <w:t>ответственного</w:t>
            </w:r>
            <w:r w:rsidR="00B6233B">
              <w:rPr>
                <w:spacing w:val="-1"/>
                <w:sz w:val="24"/>
                <w:szCs w:val="24"/>
              </w:rPr>
              <w:t xml:space="preserve"> </w:t>
            </w:r>
            <w:r w:rsidRPr="008C08A3">
              <w:rPr>
                <w:sz w:val="24"/>
                <w:szCs w:val="24"/>
              </w:rPr>
              <w:t xml:space="preserve">за </w:t>
            </w:r>
            <w:r w:rsidRPr="008C08A3">
              <w:rPr>
                <w:spacing w:val="-1"/>
                <w:sz w:val="24"/>
                <w:szCs w:val="24"/>
              </w:rPr>
              <w:t>предоставление</w:t>
            </w:r>
            <w:r w:rsidR="00B6233B">
              <w:rPr>
                <w:spacing w:val="-1"/>
                <w:sz w:val="24"/>
                <w:szCs w:val="24"/>
              </w:rPr>
              <w:t xml:space="preserve"> </w:t>
            </w:r>
            <w:r w:rsidRPr="008C08A3">
              <w:rPr>
                <w:sz w:val="24"/>
                <w:szCs w:val="24"/>
              </w:rPr>
              <w:t>Услуги, и</w:t>
            </w:r>
            <w:r w:rsidR="00B6233B">
              <w:rPr>
                <w:sz w:val="24"/>
                <w:szCs w:val="24"/>
              </w:rPr>
              <w:t xml:space="preserve"> </w:t>
            </w:r>
            <w:r w:rsidRPr="008C08A3">
              <w:rPr>
                <w:sz w:val="24"/>
                <w:szCs w:val="24"/>
              </w:rPr>
              <w:t>передача ему документов</w:t>
            </w:r>
          </w:p>
        </w:tc>
      </w:tr>
      <w:tr w:rsidR="00747912" w:rsidRPr="008C08A3" w:rsidTr="00D33378">
        <w:trPr>
          <w:gridBefore w:val="1"/>
          <w:wBefore w:w="799" w:type="dxa"/>
          <w:trHeight w:val="704"/>
          <w:jc w:val="center"/>
        </w:trPr>
        <w:tc>
          <w:tcPr>
            <w:tcW w:w="1244" w:type="dxa"/>
            <w:tcBorders>
              <w:bottom w:val="nil"/>
            </w:tcBorders>
          </w:tcPr>
          <w:p w:rsidR="00747912" w:rsidRPr="008C08A3" w:rsidRDefault="00747912" w:rsidP="008C08A3">
            <w:pPr>
              <w:pStyle w:val="TableParagraph"/>
              <w:jc w:val="both"/>
              <w:rPr>
                <w:sz w:val="24"/>
                <w:szCs w:val="24"/>
              </w:rPr>
            </w:pPr>
          </w:p>
        </w:tc>
        <w:tc>
          <w:tcPr>
            <w:tcW w:w="2761" w:type="dxa"/>
            <w:tcBorders>
              <w:bottom w:val="nil"/>
            </w:tcBorders>
          </w:tcPr>
          <w:p w:rsidR="00747912" w:rsidRPr="008C08A3" w:rsidRDefault="00747912" w:rsidP="00B6233B">
            <w:pPr>
              <w:pStyle w:val="TableParagraph"/>
              <w:ind w:firstLine="68"/>
              <w:jc w:val="both"/>
              <w:rPr>
                <w:sz w:val="24"/>
                <w:szCs w:val="24"/>
              </w:rPr>
            </w:pPr>
            <w:r w:rsidRPr="008C08A3">
              <w:rPr>
                <w:sz w:val="24"/>
                <w:szCs w:val="24"/>
              </w:rPr>
              <w:t>В случае</w:t>
            </w:r>
            <w:r w:rsidR="00B6233B">
              <w:rPr>
                <w:sz w:val="24"/>
                <w:szCs w:val="24"/>
              </w:rPr>
              <w:t xml:space="preserve"> </w:t>
            </w:r>
            <w:r w:rsidRPr="008C08A3">
              <w:rPr>
                <w:sz w:val="24"/>
                <w:szCs w:val="24"/>
              </w:rPr>
              <w:t>выявления</w:t>
            </w:r>
            <w:r w:rsidR="00B6233B">
              <w:rPr>
                <w:sz w:val="24"/>
                <w:szCs w:val="24"/>
              </w:rPr>
              <w:t xml:space="preserve"> </w:t>
            </w:r>
            <w:r w:rsidRPr="008C08A3">
              <w:rPr>
                <w:sz w:val="24"/>
                <w:szCs w:val="24"/>
              </w:rPr>
              <w:t>оснований для</w:t>
            </w:r>
            <w:r w:rsidR="00B6233B">
              <w:rPr>
                <w:sz w:val="24"/>
                <w:szCs w:val="24"/>
              </w:rPr>
              <w:t xml:space="preserve"> </w:t>
            </w:r>
            <w:r w:rsidRPr="008C08A3">
              <w:rPr>
                <w:sz w:val="24"/>
                <w:szCs w:val="24"/>
              </w:rPr>
              <w:t>отказа</w:t>
            </w:r>
            <w:r w:rsidR="00D33378">
              <w:rPr>
                <w:sz w:val="24"/>
                <w:szCs w:val="24"/>
              </w:rPr>
              <w:t xml:space="preserve">  </w:t>
            </w:r>
            <w:r w:rsidR="00B6233B">
              <w:rPr>
                <w:sz w:val="24"/>
                <w:szCs w:val="24"/>
              </w:rPr>
              <w:t xml:space="preserve"> </w:t>
            </w:r>
            <w:r w:rsidRPr="008C08A3">
              <w:rPr>
                <w:sz w:val="24"/>
                <w:szCs w:val="24"/>
              </w:rPr>
              <w:t>приеме</w:t>
            </w:r>
            <w:r w:rsidR="00B6233B">
              <w:rPr>
                <w:sz w:val="24"/>
                <w:szCs w:val="24"/>
              </w:rPr>
              <w:t xml:space="preserve"> </w:t>
            </w:r>
            <w:r w:rsidRPr="008C08A3">
              <w:rPr>
                <w:sz w:val="24"/>
                <w:szCs w:val="24"/>
              </w:rPr>
              <w:t>и</w:t>
            </w:r>
            <w:r w:rsidR="00B6233B">
              <w:rPr>
                <w:sz w:val="24"/>
                <w:szCs w:val="24"/>
              </w:rPr>
              <w:t xml:space="preserve"> </w:t>
            </w:r>
            <w:r w:rsidRPr="008C08A3">
              <w:rPr>
                <w:sz w:val="24"/>
                <w:szCs w:val="24"/>
              </w:rPr>
              <w:t>регистрации документов,</w:t>
            </w:r>
            <w:r w:rsidR="00B6233B">
              <w:rPr>
                <w:sz w:val="24"/>
                <w:szCs w:val="24"/>
              </w:rPr>
              <w:t xml:space="preserve"> </w:t>
            </w:r>
            <w:r w:rsidRPr="008C08A3">
              <w:rPr>
                <w:sz w:val="24"/>
                <w:szCs w:val="24"/>
              </w:rPr>
              <w:t>информирование</w:t>
            </w:r>
          </w:p>
        </w:tc>
        <w:tc>
          <w:tcPr>
            <w:tcW w:w="2287" w:type="dxa"/>
            <w:tcBorders>
              <w:bottom w:val="nil"/>
            </w:tcBorders>
          </w:tcPr>
          <w:p w:rsidR="00747912" w:rsidRPr="008C08A3" w:rsidRDefault="00747912" w:rsidP="008C08A3">
            <w:pPr>
              <w:pStyle w:val="TableParagraph"/>
              <w:spacing w:line="268" w:lineRule="exact"/>
              <w:jc w:val="both"/>
              <w:rPr>
                <w:sz w:val="24"/>
                <w:szCs w:val="24"/>
              </w:rPr>
            </w:pPr>
            <w:r w:rsidRPr="008C08A3">
              <w:rPr>
                <w:sz w:val="24"/>
                <w:szCs w:val="24"/>
              </w:rPr>
              <w:t>1рабочий день</w:t>
            </w:r>
          </w:p>
        </w:tc>
        <w:tc>
          <w:tcPr>
            <w:tcW w:w="1960" w:type="dxa"/>
            <w:vMerge/>
            <w:tcBorders>
              <w:top w:val="nil"/>
              <w:bottom w:val="nil"/>
            </w:tcBorders>
          </w:tcPr>
          <w:p w:rsidR="00747912" w:rsidRPr="008C08A3" w:rsidRDefault="00747912" w:rsidP="008C08A3">
            <w:pPr>
              <w:jc w:val="both"/>
            </w:pPr>
          </w:p>
        </w:tc>
        <w:tc>
          <w:tcPr>
            <w:tcW w:w="1955" w:type="dxa"/>
            <w:gridSpan w:val="2"/>
            <w:vMerge/>
            <w:tcBorders>
              <w:top w:val="nil"/>
              <w:bottom w:val="nil"/>
            </w:tcBorders>
          </w:tcPr>
          <w:p w:rsidR="00747912" w:rsidRPr="008C08A3" w:rsidRDefault="00747912" w:rsidP="008C08A3">
            <w:pPr>
              <w:jc w:val="both"/>
            </w:pPr>
          </w:p>
        </w:tc>
        <w:tc>
          <w:tcPr>
            <w:tcW w:w="2269" w:type="dxa"/>
            <w:vMerge/>
            <w:tcBorders>
              <w:top w:val="nil"/>
              <w:bottom w:val="nil"/>
            </w:tcBorders>
          </w:tcPr>
          <w:p w:rsidR="00747912" w:rsidRPr="008C08A3" w:rsidRDefault="00747912" w:rsidP="008C08A3">
            <w:pPr>
              <w:jc w:val="both"/>
            </w:pPr>
          </w:p>
        </w:tc>
        <w:tc>
          <w:tcPr>
            <w:tcW w:w="2043" w:type="dxa"/>
            <w:gridSpan w:val="2"/>
            <w:vMerge/>
            <w:tcBorders>
              <w:top w:val="nil"/>
              <w:bottom w:val="nil"/>
            </w:tcBorders>
          </w:tcPr>
          <w:p w:rsidR="00747912" w:rsidRPr="008C08A3" w:rsidRDefault="00747912" w:rsidP="008C08A3">
            <w:pPr>
              <w:jc w:val="both"/>
            </w:pPr>
          </w:p>
        </w:tc>
      </w:tr>
      <w:tr w:rsidR="00747912" w:rsidRPr="008C08A3" w:rsidTr="00D33378">
        <w:tblPrEx>
          <w:jc w:val="left"/>
        </w:tblPrEx>
        <w:trPr>
          <w:gridAfter w:val="1"/>
          <w:wAfter w:w="246" w:type="dxa"/>
          <w:trHeight w:val="3588"/>
        </w:trPr>
        <w:tc>
          <w:tcPr>
            <w:tcW w:w="2043" w:type="dxa"/>
            <w:gridSpan w:val="2"/>
            <w:tcBorders>
              <w:top w:val="nil"/>
            </w:tcBorders>
          </w:tcPr>
          <w:p w:rsidR="00747912" w:rsidRPr="008C08A3" w:rsidRDefault="00747912" w:rsidP="008C08A3">
            <w:pPr>
              <w:pStyle w:val="TableParagraph"/>
              <w:jc w:val="both"/>
              <w:rPr>
                <w:sz w:val="24"/>
                <w:szCs w:val="24"/>
              </w:rPr>
            </w:pPr>
          </w:p>
        </w:tc>
        <w:tc>
          <w:tcPr>
            <w:tcW w:w="2761" w:type="dxa"/>
            <w:tcBorders>
              <w:top w:val="nil"/>
            </w:tcBorders>
          </w:tcPr>
          <w:p w:rsidR="00747912" w:rsidRPr="008C08A3" w:rsidRDefault="008C08A3" w:rsidP="008C08A3">
            <w:pPr>
              <w:pStyle w:val="TableParagraph"/>
              <w:spacing w:line="268" w:lineRule="exact"/>
              <w:ind w:left="111" w:right="101"/>
              <w:jc w:val="both"/>
              <w:rPr>
                <w:sz w:val="24"/>
                <w:szCs w:val="24"/>
              </w:rPr>
            </w:pPr>
            <w:r w:rsidRPr="008C08A3">
              <w:rPr>
                <w:sz w:val="24"/>
                <w:szCs w:val="24"/>
              </w:rPr>
              <w:t>з</w:t>
            </w:r>
            <w:r w:rsidR="00747912" w:rsidRPr="008C08A3">
              <w:rPr>
                <w:sz w:val="24"/>
                <w:szCs w:val="24"/>
              </w:rPr>
              <w:t>аявителя о недостаточности</w:t>
            </w:r>
            <w:r w:rsidR="00B6233B">
              <w:rPr>
                <w:sz w:val="24"/>
                <w:szCs w:val="24"/>
              </w:rPr>
              <w:t xml:space="preserve"> </w:t>
            </w:r>
            <w:r w:rsidR="00747912" w:rsidRPr="008C08A3">
              <w:rPr>
                <w:sz w:val="24"/>
                <w:szCs w:val="24"/>
              </w:rPr>
              <w:t>представленных документов,</w:t>
            </w:r>
            <w:r w:rsidR="00B6233B">
              <w:rPr>
                <w:sz w:val="24"/>
                <w:szCs w:val="24"/>
              </w:rPr>
              <w:t xml:space="preserve"> </w:t>
            </w:r>
            <w:r w:rsidR="00747912" w:rsidRPr="008C08A3">
              <w:rPr>
                <w:sz w:val="24"/>
                <w:szCs w:val="24"/>
              </w:rPr>
              <w:t>с</w:t>
            </w:r>
            <w:r w:rsidR="00B6233B">
              <w:rPr>
                <w:sz w:val="24"/>
                <w:szCs w:val="24"/>
              </w:rPr>
              <w:t xml:space="preserve"> </w:t>
            </w:r>
            <w:r w:rsidR="00747912" w:rsidRPr="008C08A3">
              <w:rPr>
                <w:sz w:val="24"/>
                <w:szCs w:val="24"/>
              </w:rPr>
              <w:t>указанием</w:t>
            </w:r>
            <w:r w:rsidR="00B6233B">
              <w:rPr>
                <w:sz w:val="24"/>
                <w:szCs w:val="24"/>
              </w:rPr>
              <w:t xml:space="preserve"> </w:t>
            </w:r>
            <w:r w:rsidR="00747912" w:rsidRPr="008C08A3">
              <w:rPr>
                <w:sz w:val="24"/>
                <w:szCs w:val="24"/>
              </w:rPr>
              <w:t>на соответствующий</w:t>
            </w:r>
            <w:r w:rsidR="00B6233B">
              <w:rPr>
                <w:sz w:val="24"/>
                <w:szCs w:val="24"/>
              </w:rPr>
              <w:t xml:space="preserve"> </w:t>
            </w:r>
            <w:r w:rsidR="00747912" w:rsidRPr="008C08A3">
              <w:rPr>
                <w:sz w:val="24"/>
                <w:szCs w:val="24"/>
              </w:rPr>
              <w:t>документ,</w:t>
            </w:r>
            <w:r w:rsidR="00B6233B">
              <w:rPr>
                <w:sz w:val="24"/>
                <w:szCs w:val="24"/>
              </w:rPr>
              <w:t xml:space="preserve"> </w:t>
            </w:r>
            <w:r w:rsidR="00747912" w:rsidRPr="008C08A3">
              <w:rPr>
                <w:sz w:val="24"/>
                <w:szCs w:val="24"/>
              </w:rPr>
              <w:t>предусмотренный</w:t>
            </w:r>
            <w:r w:rsidR="00B6233B">
              <w:rPr>
                <w:sz w:val="24"/>
                <w:szCs w:val="24"/>
              </w:rPr>
              <w:t xml:space="preserve"> </w:t>
            </w:r>
            <w:r w:rsidR="00747912" w:rsidRPr="008C08A3">
              <w:rPr>
                <w:sz w:val="24"/>
                <w:szCs w:val="24"/>
              </w:rPr>
              <w:t>подразделом 10</w:t>
            </w:r>
            <w:r w:rsidR="00B6233B">
              <w:rPr>
                <w:sz w:val="24"/>
                <w:szCs w:val="24"/>
              </w:rPr>
              <w:t xml:space="preserve"> </w:t>
            </w:r>
            <w:r w:rsidR="00747912" w:rsidRPr="008C08A3">
              <w:rPr>
                <w:spacing w:val="-1"/>
                <w:sz w:val="24"/>
                <w:szCs w:val="24"/>
              </w:rPr>
              <w:t>Административног</w:t>
            </w:r>
            <w:r w:rsidR="00747912" w:rsidRPr="008C08A3">
              <w:rPr>
                <w:sz w:val="24"/>
                <w:szCs w:val="24"/>
              </w:rPr>
              <w:t>о регламента либо</w:t>
            </w:r>
            <w:r w:rsidR="00B6233B">
              <w:rPr>
                <w:sz w:val="24"/>
                <w:szCs w:val="24"/>
              </w:rPr>
              <w:t xml:space="preserve"> </w:t>
            </w:r>
            <w:r w:rsidR="00747912" w:rsidRPr="008C08A3">
              <w:rPr>
                <w:sz w:val="24"/>
                <w:szCs w:val="24"/>
              </w:rPr>
              <w:t>о</w:t>
            </w:r>
            <w:r w:rsidR="00B6233B">
              <w:rPr>
                <w:sz w:val="24"/>
                <w:szCs w:val="24"/>
              </w:rPr>
              <w:t xml:space="preserve"> </w:t>
            </w:r>
            <w:r w:rsidR="00747912" w:rsidRPr="008C08A3">
              <w:rPr>
                <w:sz w:val="24"/>
                <w:szCs w:val="24"/>
              </w:rPr>
              <w:t>выявленных нарушениях</w:t>
            </w:r>
          </w:p>
        </w:tc>
        <w:tc>
          <w:tcPr>
            <w:tcW w:w="2287" w:type="dxa"/>
            <w:tcBorders>
              <w:top w:val="nil"/>
            </w:tcBorders>
          </w:tcPr>
          <w:p w:rsidR="00747912" w:rsidRPr="008C08A3" w:rsidRDefault="00747912" w:rsidP="008C08A3">
            <w:pPr>
              <w:pStyle w:val="TableParagraph"/>
              <w:jc w:val="both"/>
              <w:rPr>
                <w:sz w:val="24"/>
                <w:szCs w:val="24"/>
              </w:rPr>
            </w:pPr>
          </w:p>
        </w:tc>
        <w:tc>
          <w:tcPr>
            <w:tcW w:w="1978" w:type="dxa"/>
            <w:gridSpan w:val="2"/>
            <w:tcBorders>
              <w:top w:val="nil"/>
            </w:tcBorders>
          </w:tcPr>
          <w:p w:rsidR="00747912" w:rsidRPr="008C08A3" w:rsidRDefault="00747912" w:rsidP="008C08A3">
            <w:pPr>
              <w:pStyle w:val="TableParagraph"/>
              <w:jc w:val="both"/>
              <w:rPr>
                <w:sz w:val="24"/>
                <w:szCs w:val="24"/>
              </w:rPr>
            </w:pPr>
          </w:p>
        </w:tc>
        <w:tc>
          <w:tcPr>
            <w:tcW w:w="1937" w:type="dxa"/>
            <w:tcBorders>
              <w:top w:val="nil"/>
            </w:tcBorders>
          </w:tcPr>
          <w:p w:rsidR="00747912" w:rsidRPr="008C08A3" w:rsidRDefault="00747912" w:rsidP="008C08A3">
            <w:pPr>
              <w:pStyle w:val="TableParagraph"/>
              <w:jc w:val="both"/>
              <w:rPr>
                <w:sz w:val="24"/>
                <w:szCs w:val="24"/>
              </w:rPr>
            </w:pPr>
          </w:p>
        </w:tc>
        <w:tc>
          <w:tcPr>
            <w:tcW w:w="2269" w:type="dxa"/>
            <w:tcBorders>
              <w:top w:val="nil"/>
            </w:tcBorders>
          </w:tcPr>
          <w:p w:rsidR="00747912" w:rsidRPr="008C08A3" w:rsidRDefault="00747912" w:rsidP="008C08A3">
            <w:pPr>
              <w:pStyle w:val="TableParagraph"/>
              <w:jc w:val="both"/>
              <w:rPr>
                <w:sz w:val="24"/>
                <w:szCs w:val="24"/>
              </w:rPr>
            </w:pPr>
          </w:p>
        </w:tc>
        <w:tc>
          <w:tcPr>
            <w:tcW w:w="1797" w:type="dxa"/>
            <w:tcBorders>
              <w:top w:val="nil"/>
            </w:tcBorders>
          </w:tcPr>
          <w:p w:rsidR="00747912" w:rsidRPr="008C08A3" w:rsidRDefault="00747912" w:rsidP="008C08A3">
            <w:pPr>
              <w:pStyle w:val="TableParagraph"/>
              <w:jc w:val="both"/>
              <w:rPr>
                <w:sz w:val="24"/>
                <w:szCs w:val="24"/>
              </w:rPr>
            </w:pPr>
          </w:p>
        </w:tc>
      </w:tr>
      <w:tr w:rsidR="00747912" w:rsidRPr="008C08A3" w:rsidTr="00D33378">
        <w:tblPrEx>
          <w:jc w:val="left"/>
        </w:tblPrEx>
        <w:trPr>
          <w:gridAfter w:val="1"/>
          <w:wAfter w:w="246" w:type="dxa"/>
          <w:trHeight w:val="20"/>
        </w:trPr>
        <w:tc>
          <w:tcPr>
            <w:tcW w:w="2043" w:type="dxa"/>
            <w:gridSpan w:val="2"/>
            <w:vMerge w:val="restart"/>
          </w:tcPr>
          <w:p w:rsidR="00747912" w:rsidRPr="008C08A3" w:rsidRDefault="00747912" w:rsidP="008C08A3">
            <w:pPr>
              <w:pStyle w:val="TableParagraph"/>
              <w:jc w:val="both"/>
              <w:rPr>
                <w:sz w:val="24"/>
                <w:szCs w:val="24"/>
              </w:rPr>
            </w:pPr>
          </w:p>
        </w:tc>
        <w:tc>
          <w:tcPr>
            <w:tcW w:w="2761" w:type="dxa"/>
          </w:tcPr>
          <w:p w:rsidR="00747912" w:rsidRPr="008C08A3" w:rsidRDefault="00747912" w:rsidP="008C08A3">
            <w:pPr>
              <w:pStyle w:val="TableParagraph"/>
              <w:ind w:firstLine="1"/>
              <w:jc w:val="both"/>
              <w:rPr>
                <w:sz w:val="24"/>
                <w:szCs w:val="24"/>
              </w:rPr>
            </w:pPr>
            <w:r w:rsidRPr="008C08A3">
              <w:rPr>
                <w:sz w:val="24"/>
                <w:szCs w:val="24"/>
              </w:rPr>
              <w:t>В случае</w:t>
            </w:r>
            <w:r w:rsidR="00D33378">
              <w:rPr>
                <w:sz w:val="24"/>
                <w:szCs w:val="24"/>
              </w:rPr>
              <w:t xml:space="preserve"> </w:t>
            </w:r>
            <w:r w:rsidRPr="008C08A3">
              <w:rPr>
                <w:spacing w:val="-1"/>
                <w:sz w:val="24"/>
                <w:szCs w:val="24"/>
              </w:rPr>
              <w:t>отсутствия</w:t>
            </w:r>
            <w:r w:rsidR="00D33378">
              <w:rPr>
                <w:spacing w:val="-1"/>
                <w:sz w:val="24"/>
                <w:szCs w:val="24"/>
              </w:rPr>
              <w:t xml:space="preserve"> </w:t>
            </w:r>
            <w:r w:rsidRPr="008C08A3">
              <w:rPr>
                <w:sz w:val="24"/>
                <w:szCs w:val="24"/>
              </w:rPr>
              <w:t>оснований для отказа в приеме</w:t>
            </w:r>
            <w:r w:rsidR="00D33378">
              <w:rPr>
                <w:sz w:val="24"/>
                <w:szCs w:val="24"/>
              </w:rPr>
              <w:t xml:space="preserve"> </w:t>
            </w:r>
            <w:r w:rsidRPr="008C08A3">
              <w:rPr>
                <w:sz w:val="24"/>
                <w:szCs w:val="24"/>
              </w:rPr>
              <w:t>и</w:t>
            </w:r>
            <w:r w:rsidR="00D33378">
              <w:rPr>
                <w:sz w:val="24"/>
                <w:szCs w:val="24"/>
              </w:rPr>
              <w:t xml:space="preserve"> </w:t>
            </w:r>
            <w:r w:rsidRPr="008C08A3">
              <w:rPr>
                <w:sz w:val="24"/>
                <w:szCs w:val="24"/>
              </w:rPr>
              <w:t>регистрации документов для</w:t>
            </w:r>
            <w:r w:rsidR="00D33378">
              <w:rPr>
                <w:sz w:val="24"/>
                <w:szCs w:val="24"/>
              </w:rPr>
              <w:t xml:space="preserve"> </w:t>
            </w:r>
            <w:r w:rsidRPr="008C08A3">
              <w:rPr>
                <w:spacing w:val="-1"/>
                <w:sz w:val="24"/>
                <w:szCs w:val="24"/>
              </w:rPr>
              <w:t>предоставления</w:t>
            </w:r>
            <w:r w:rsidR="00D33378">
              <w:rPr>
                <w:spacing w:val="-1"/>
                <w:sz w:val="24"/>
                <w:szCs w:val="24"/>
              </w:rPr>
              <w:t xml:space="preserve"> </w:t>
            </w:r>
            <w:r w:rsidRPr="008C08A3">
              <w:rPr>
                <w:sz w:val="24"/>
                <w:szCs w:val="24"/>
              </w:rPr>
              <w:t>Услуги,</w:t>
            </w:r>
            <w:r w:rsidR="00D33378">
              <w:rPr>
                <w:sz w:val="24"/>
                <w:szCs w:val="24"/>
              </w:rPr>
              <w:t xml:space="preserve"> </w:t>
            </w:r>
            <w:r w:rsidRPr="008C08A3">
              <w:rPr>
                <w:sz w:val="24"/>
                <w:szCs w:val="24"/>
              </w:rPr>
              <w:t>регистрация</w:t>
            </w:r>
            <w:r w:rsidR="00D33378">
              <w:rPr>
                <w:sz w:val="24"/>
                <w:szCs w:val="24"/>
              </w:rPr>
              <w:t xml:space="preserve"> </w:t>
            </w:r>
            <w:r w:rsidRPr="008C08A3">
              <w:rPr>
                <w:sz w:val="24"/>
                <w:szCs w:val="24"/>
              </w:rPr>
              <w:t>заявления в электронной базе</w:t>
            </w:r>
            <w:r w:rsidR="00D33378">
              <w:rPr>
                <w:sz w:val="24"/>
                <w:szCs w:val="24"/>
              </w:rPr>
              <w:t xml:space="preserve"> </w:t>
            </w:r>
            <w:r w:rsidRPr="008C08A3">
              <w:rPr>
                <w:sz w:val="24"/>
                <w:szCs w:val="24"/>
              </w:rPr>
              <w:t>данных</w:t>
            </w:r>
            <w:r w:rsidR="00D33378">
              <w:rPr>
                <w:sz w:val="24"/>
                <w:szCs w:val="24"/>
              </w:rPr>
              <w:t xml:space="preserve"> </w:t>
            </w:r>
            <w:r w:rsidRPr="008C08A3">
              <w:rPr>
                <w:sz w:val="24"/>
                <w:szCs w:val="24"/>
              </w:rPr>
              <w:t>по</w:t>
            </w:r>
            <w:r w:rsidR="00D33378">
              <w:rPr>
                <w:sz w:val="24"/>
                <w:szCs w:val="24"/>
              </w:rPr>
              <w:t xml:space="preserve"> </w:t>
            </w:r>
            <w:r w:rsidRPr="008C08A3">
              <w:rPr>
                <w:sz w:val="24"/>
                <w:szCs w:val="24"/>
              </w:rPr>
              <w:t xml:space="preserve">учету </w:t>
            </w:r>
            <w:r w:rsidRPr="008C08A3">
              <w:rPr>
                <w:spacing w:val="-1"/>
                <w:sz w:val="24"/>
                <w:szCs w:val="24"/>
              </w:rPr>
              <w:t>документов/журнал</w:t>
            </w:r>
            <w:r w:rsidRPr="008C08A3">
              <w:rPr>
                <w:sz w:val="24"/>
                <w:szCs w:val="24"/>
              </w:rPr>
              <w:t>е</w:t>
            </w:r>
            <w:r w:rsidR="00D33378">
              <w:rPr>
                <w:sz w:val="24"/>
                <w:szCs w:val="24"/>
              </w:rPr>
              <w:t xml:space="preserve"> </w:t>
            </w:r>
            <w:r w:rsidRPr="008C08A3">
              <w:rPr>
                <w:sz w:val="24"/>
                <w:szCs w:val="24"/>
              </w:rPr>
              <w:t>учета</w:t>
            </w:r>
            <w:r w:rsidR="00D33378">
              <w:rPr>
                <w:sz w:val="24"/>
                <w:szCs w:val="24"/>
              </w:rPr>
              <w:t xml:space="preserve"> </w:t>
            </w:r>
            <w:r w:rsidRPr="008C08A3">
              <w:rPr>
                <w:sz w:val="24"/>
                <w:szCs w:val="24"/>
              </w:rPr>
              <w:t>документов</w:t>
            </w:r>
          </w:p>
        </w:tc>
        <w:tc>
          <w:tcPr>
            <w:tcW w:w="2287" w:type="dxa"/>
            <w:vMerge w:val="restart"/>
          </w:tcPr>
          <w:p w:rsidR="00747912" w:rsidRPr="008C08A3" w:rsidRDefault="00747912" w:rsidP="008C08A3">
            <w:pPr>
              <w:pStyle w:val="TableParagraph"/>
              <w:spacing w:line="268" w:lineRule="exact"/>
              <w:jc w:val="both"/>
              <w:rPr>
                <w:sz w:val="24"/>
                <w:szCs w:val="24"/>
              </w:rPr>
            </w:pPr>
            <w:r w:rsidRPr="008C08A3">
              <w:rPr>
                <w:sz w:val="24"/>
                <w:szCs w:val="24"/>
              </w:rPr>
              <w:t>1рабочий день</w:t>
            </w:r>
          </w:p>
        </w:tc>
        <w:tc>
          <w:tcPr>
            <w:tcW w:w="1978" w:type="dxa"/>
            <w:gridSpan w:val="2"/>
          </w:tcPr>
          <w:p w:rsidR="00747912" w:rsidRPr="008C08A3" w:rsidRDefault="00747912" w:rsidP="008C08A3">
            <w:pPr>
              <w:pStyle w:val="TableParagraph"/>
              <w:ind w:hanging="3"/>
              <w:jc w:val="both"/>
              <w:rPr>
                <w:sz w:val="24"/>
                <w:szCs w:val="24"/>
              </w:rPr>
            </w:pPr>
            <w:r w:rsidRPr="008C08A3">
              <w:rPr>
                <w:sz w:val="24"/>
                <w:szCs w:val="24"/>
              </w:rPr>
              <w:t>Должностное</w:t>
            </w:r>
            <w:r w:rsidR="00D33378">
              <w:rPr>
                <w:sz w:val="24"/>
                <w:szCs w:val="24"/>
              </w:rPr>
              <w:t xml:space="preserve"> </w:t>
            </w:r>
            <w:r w:rsidRPr="008C08A3">
              <w:rPr>
                <w:sz w:val="24"/>
                <w:szCs w:val="24"/>
              </w:rPr>
              <w:t>лицо</w:t>
            </w:r>
            <w:r w:rsidR="00D33378">
              <w:rPr>
                <w:sz w:val="24"/>
                <w:szCs w:val="24"/>
              </w:rPr>
              <w:t xml:space="preserve"> </w:t>
            </w:r>
            <w:r w:rsidRPr="008C08A3">
              <w:rPr>
                <w:sz w:val="24"/>
                <w:szCs w:val="24"/>
              </w:rPr>
              <w:t>Организации,</w:t>
            </w:r>
            <w:r w:rsidR="00D33378">
              <w:rPr>
                <w:sz w:val="24"/>
                <w:szCs w:val="24"/>
              </w:rPr>
              <w:t xml:space="preserve"> </w:t>
            </w:r>
            <w:r w:rsidRPr="008C08A3">
              <w:rPr>
                <w:sz w:val="24"/>
                <w:szCs w:val="24"/>
              </w:rPr>
              <w:t>ответственное</w:t>
            </w:r>
            <w:r w:rsidR="00D33378">
              <w:rPr>
                <w:sz w:val="24"/>
                <w:szCs w:val="24"/>
              </w:rPr>
              <w:t xml:space="preserve"> </w:t>
            </w:r>
            <w:r w:rsidRPr="008C08A3">
              <w:rPr>
                <w:sz w:val="24"/>
                <w:szCs w:val="24"/>
              </w:rPr>
              <w:t>за регистрацию</w:t>
            </w:r>
            <w:r w:rsidR="00D33378">
              <w:rPr>
                <w:sz w:val="24"/>
                <w:szCs w:val="24"/>
              </w:rPr>
              <w:t xml:space="preserve"> </w:t>
            </w:r>
            <w:r w:rsidRPr="008C08A3">
              <w:rPr>
                <w:sz w:val="24"/>
                <w:szCs w:val="24"/>
              </w:rPr>
              <w:t>корреспонденци</w:t>
            </w:r>
            <w:r w:rsidR="00D33378">
              <w:rPr>
                <w:sz w:val="24"/>
                <w:szCs w:val="24"/>
              </w:rPr>
              <w:t>и</w:t>
            </w:r>
          </w:p>
        </w:tc>
        <w:tc>
          <w:tcPr>
            <w:tcW w:w="1937" w:type="dxa"/>
          </w:tcPr>
          <w:p w:rsidR="00747912" w:rsidRPr="008C08A3" w:rsidRDefault="00747912" w:rsidP="008C08A3">
            <w:pPr>
              <w:pStyle w:val="TableParagraph"/>
              <w:jc w:val="both"/>
              <w:rPr>
                <w:sz w:val="24"/>
                <w:szCs w:val="24"/>
              </w:rPr>
            </w:pPr>
            <w:r w:rsidRPr="008C08A3">
              <w:rPr>
                <w:spacing w:val="-1"/>
                <w:sz w:val="24"/>
                <w:szCs w:val="24"/>
              </w:rPr>
              <w:t>Организация/И</w:t>
            </w:r>
            <w:r w:rsidRPr="008C08A3">
              <w:rPr>
                <w:sz w:val="24"/>
                <w:szCs w:val="24"/>
              </w:rPr>
              <w:t>С</w:t>
            </w:r>
          </w:p>
        </w:tc>
        <w:tc>
          <w:tcPr>
            <w:tcW w:w="2269" w:type="dxa"/>
          </w:tcPr>
          <w:p w:rsidR="00747912" w:rsidRPr="008C08A3" w:rsidRDefault="00747912" w:rsidP="008C08A3">
            <w:pPr>
              <w:pStyle w:val="TableParagraph"/>
              <w:jc w:val="both"/>
              <w:rPr>
                <w:sz w:val="24"/>
                <w:szCs w:val="24"/>
              </w:rPr>
            </w:pPr>
          </w:p>
        </w:tc>
        <w:tc>
          <w:tcPr>
            <w:tcW w:w="1797" w:type="dxa"/>
          </w:tcPr>
          <w:p w:rsidR="00747912" w:rsidRPr="008C08A3" w:rsidRDefault="00747912" w:rsidP="008C08A3">
            <w:pPr>
              <w:pStyle w:val="TableParagraph"/>
              <w:jc w:val="both"/>
              <w:rPr>
                <w:sz w:val="24"/>
                <w:szCs w:val="24"/>
              </w:rPr>
            </w:pPr>
          </w:p>
        </w:tc>
      </w:tr>
      <w:tr w:rsidR="00747912" w:rsidRPr="008C08A3" w:rsidTr="00D33378">
        <w:tblPrEx>
          <w:jc w:val="left"/>
        </w:tblPrEx>
        <w:trPr>
          <w:gridAfter w:val="1"/>
          <w:wAfter w:w="246" w:type="dxa"/>
          <w:trHeight w:val="20"/>
        </w:trPr>
        <w:tc>
          <w:tcPr>
            <w:tcW w:w="2043" w:type="dxa"/>
            <w:gridSpan w:val="2"/>
            <w:vMerge/>
            <w:tcBorders>
              <w:top w:val="nil"/>
            </w:tcBorders>
          </w:tcPr>
          <w:p w:rsidR="00747912" w:rsidRPr="008C08A3" w:rsidRDefault="00747912" w:rsidP="008C08A3">
            <w:pPr>
              <w:jc w:val="both"/>
            </w:pPr>
          </w:p>
        </w:tc>
        <w:tc>
          <w:tcPr>
            <w:tcW w:w="2761" w:type="dxa"/>
          </w:tcPr>
          <w:p w:rsidR="00747912" w:rsidRPr="008C08A3" w:rsidRDefault="00747912" w:rsidP="008C08A3">
            <w:pPr>
              <w:pStyle w:val="TableParagraph"/>
              <w:ind w:hanging="2"/>
              <w:jc w:val="both"/>
              <w:rPr>
                <w:sz w:val="24"/>
                <w:szCs w:val="24"/>
              </w:rPr>
            </w:pPr>
            <w:r w:rsidRPr="008C08A3">
              <w:rPr>
                <w:sz w:val="24"/>
                <w:szCs w:val="24"/>
              </w:rPr>
              <w:t>Проверка</w:t>
            </w:r>
            <w:r w:rsidR="00D33378">
              <w:rPr>
                <w:sz w:val="24"/>
                <w:szCs w:val="24"/>
              </w:rPr>
              <w:t xml:space="preserve"> </w:t>
            </w:r>
            <w:r w:rsidRPr="008C08A3">
              <w:rPr>
                <w:sz w:val="24"/>
                <w:szCs w:val="24"/>
              </w:rPr>
              <w:t>заявления и документов,</w:t>
            </w:r>
            <w:r w:rsidR="00D33378">
              <w:rPr>
                <w:sz w:val="24"/>
                <w:szCs w:val="24"/>
              </w:rPr>
              <w:t xml:space="preserve"> </w:t>
            </w:r>
            <w:r w:rsidRPr="008C08A3">
              <w:rPr>
                <w:spacing w:val="-1"/>
                <w:sz w:val="24"/>
                <w:szCs w:val="24"/>
              </w:rPr>
              <w:t>представленных</w:t>
            </w:r>
            <w:r w:rsidR="00D33378">
              <w:rPr>
                <w:spacing w:val="-1"/>
                <w:sz w:val="24"/>
                <w:szCs w:val="24"/>
              </w:rPr>
              <w:t xml:space="preserve"> </w:t>
            </w:r>
            <w:r w:rsidRPr="008C08A3">
              <w:rPr>
                <w:sz w:val="24"/>
                <w:szCs w:val="24"/>
              </w:rPr>
              <w:t>для получения</w:t>
            </w:r>
            <w:r w:rsidR="00D33378">
              <w:rPr>
                <w:sz w:val="24"/>
                <w:szCs w:val="24"/>
              </w:rPr>
              <w:t xml:space="preserve"> </w:t>
            </w:r>
            <w:r w:rsidRPr="008C08A3">
              <w:rPr>
                <w:sz w:val="24"/>
                <w:szCs w:val="24"/>
              </w:rPr>
              <w:t>Услуги</w:t>
            </w:r>
          </w:p>
        </w:tc>
        <w:tc>
          <w:tcPr>
            <w:tcW w:w="2287" w:type="dxa"/>
            <w:vMerge/>
            <w:tcBorders>
              <w:top w:val="nil"/>
            </w:tcBorders>
          </w:tcPr>
          <w:p w:rsidR="00747912" w:rsidRPr="008C08A3" w:rsidRDefault="00747912" w:rsidP="008C08A3">
            <w:pPr>
              <w:jc w:val="both"/>
            </w:pPr>
          </w:p>
        </w:tc>
        <w:tc>
          <w:tcPr>
            <w:tcW w:w="1978" w:type="dxa"/>
            <w:gridSpan w:val="2"/>
            <w:vMerge w:val="restart"/>
          </w:tcPr>
          <w:p w:rsidR="00747912" w:rsidRPr="008C08A3" w:rsidRDefault="00747912" w:rsidP="008C08A3">
            <w:pPr>
              <w:pStyle w:val="TableParagraph"/>
              <w:ind w:hanging="3"/>
              <w:jc w:val="both"/>
              <w:rPr>
                <w:sz w:val="24"/>
                <w:szCs w:val="24"/>
              </w:rPr>
            </w:pPr>
            <w:r w:rsidRPr="008C08A3">
              <w:rPr>
                <w:sz w:val="24"/>
                <w:szCs w:val="24"/>
              </w:rPr>
              <w:t>Должностное</w:t>
            </w:r>
            <w:r w:rsidR="00D33378">
              <w:rPr>
                <w:sz w:val="24"/>
                <w:szCs w:val="24"/>
              </w:rPr>
              <w:t xml:space="preserve"> </w:t>
            </w:r>
            <w:r w:rsidRPr="008C08A3">
              <w:rPr>
                <w:sz w:val="24"/>
                <w:szCs w:val="24"/>
              </w:rPr>
              <w:t>лицо</w:t>
            </w:r>
            <w:r w:rsidR="00D33378">
              <w:rPr>
                <w:sz w:val="24"/>
                <w:szCs w:val="24"/>
              </w:rPr>
              <w:t xml:space="preserve"> </w:t>
            </w:r>
            <w:r w:rsidRPr="008C08A3">
              <w:rPr>
                <w:sz w:val="24"/>
                <w:szCs w:val="24"/>
              </w:rPr>
              <w:t>Организации,</w:t>
            </w:r>
            <w:r w:rsidR="00D33378">
              <w:rPr>
                <w:sz w:val="24"/>
                <w:szCs w:val="24"/>
              </w:rPr>
              <w:t xml:space="preserve"> </w:t>
            </w:r>
            <w:r w:rsidRPr="008C08A3">
              <w:rPr>
                <w:sz w:val="24"/>
                <w:szCs w:val="24"/>
              </w:rPr>
              <w:t>ответственное</w:t>
            </w:r>
            <w:r w:rsidR="00D33378">
              <w:rPr>
                <w:sz w:val="24"/>
                <w:szCs w:val="24"/>
              </w:rPr>
              <w:t xml:space="preserve"> </w:t>
            </w:r>
            <w:r w:rsidRPr="008C08A3">
              <w:rPr>
                <w:sz w:val="24"/>
                <w:szCs w:val="24"/>
              </w:rPr>
              <w:t xml:space="preserve">за </w:t>
            </w:r>
            <w:r w:rsidRPr="008C08A3">
              <w:rPr>
                <w:spacing w:val="-1"/>
                <w:sz w:val="24"/>
                <w:szCs w:val="24"/>
              </w:rPr>
              <w:t>предоставление</w:t>
            </w:r>
            <w:r w:rsidR="00D33378">
              <w:rPr>
                <w:spacing w:val="-1"/>
                <w:sz w:val="24"/>
                <w:szCs w:val="24"/>
              </w:rPr>
              <w:t xml:space="preserve"> </w:t>
            </w:r>
            <w:r w:rsidRPr="008C08A3">
              <w:rPr>
                <w:sz w:val="24"/>
                <w:szCs w:val="24"/>
              </w:rPr>
              <w:t>Услуги</w:t>
            </w:r>
          </w:p>
        </w:tc>
        <w:tc>
          <w:tcPr>
            <w:tcW w:w="1937" w:type="dxa"/>
            <w:vMerge w:val="restart"/>
          </w:tcPr>
          <w:p w:rsidR="00747912" w:rsidRPr="008C08A3" w:rsidRDefault="00D33378" w:rsidP="00D33378">
            <w:pPr>
              <w:pStyle w:val="TableParagraph"/>
              <w:ind w:hanging="704"/>
              <w:jc w:val="center"/>
              <w:rPr>
                <w:sz w:val="24"/>
                <w:szCs w:val="24"/>
              </w:rPr>
            </w:pPr>
            <w:r>
              <w:rPr>
                <w:spacing w:val="-1"/>
                <w:sz w:val="24"/>
                <w:szCs w:val="24"/>
              </w:rPr>
              <w:t xml:space="preserve">       </w:t>
            </w:r>
            <w:r w:rsidR="00747912" w:rsidRPr="008C08A3">
              <w:rPr>
                <w:spacing w:val="-1"/>
                <w:sz w:val="24"/>
                <w:szCs w:val="24"/>
              </w:rPr>
              <w:t>Организация/И</w:t>
            </w:r>
          </w:p>
        </w:tc>
        <w:tc>
          <w:tcPr>
            <w:tcW w:w="2269" w:type="dxa"/>
          </w:tcPr>
          <w:p w:rsidR="00747912" w:rsidRPr="008C08A3" w:rsidRDefault="00747912" w:rsidP="008C08A3">
            <w:pPr>
              <w:pStyle w:val="TableParagraph"/>
              <w:spacing w:line="268" w:lineRule="exact"/>
              <w:jc w:val="both"/>
              <w:rPr>
                <w:sz w:val="24"/>
                <w:szCs w:val="24"/>
              </w:rPr>
            </w:pPr>
            <w:r w:rsidRPr="008C08A3">
              <w:rPr>
                <w:sz w:val="24"/>
                <w:szCs w:val="24"/>
              </w:rPr>
              <w:t>–</w:t>
            </w:r>
          </w:p>
        </w:tc>
        <w:tc>
          <w:tcPr>
            <w:tcW w:w="1797" w:type="dxa"/>
            <w:vMerge w:val="restart"/>
          </w:tcPr>
          <w:p w:rsidR="00747912" w:rsidRPr="008C08A3" w:rsidRDefault="00747912" w:rsidP="008C08A3">
            <w:pPr>
              <w:pStyle w:val="TableParagraph"/>
              <w:jc w:val="both"/>
              <w:rPr>
                <w:sz w:val="24"/>
                <w:szCs w:val="24"/>
              </w:rPr>
            </w:pPr>
            <w:r w:rsidRPr="008C08A3">
              <w:rPr>
                <w:sz w:val="24"/>
                <w:szCs w:val="24"/>
              </w:rPr>
              <w:t>Информирование</w:t>
            </w:r>
            <w:r w:rsidR="00D33378">
              <w:rPr>
                <w:sz w:val="24"/>
                <w:szCs w:val="24"/>
              </w:rPr>
              <w:t xml:space="preserve"> </w:t>
            </w:r>
            <w:r w:rsidRPr="008C08A3">
              <w:rPr>
                <w:sz w:val="24"/>
                <w:szCs w:val="24"/>
              </w:rPr>
              <w:t>заявителя о приеме</w:t>
            </w:r>
            <w:r w:rsidR="00D33378">
              <w:rPr>
                <w:sz w:val="24"/>
                <w:szCs w:val="24"/>
              </w:rPr>
              <w:t xml:space="preserve"> </w:t>
            </w:r>
            <w:r w:rsidRPr="008C08A3">
              <w:rPr>
                <w:sz w:val="24"/>
                <w:szCs w:val="24"/>
              </w:rPr>
              <w:t>заявления</w:t>
            </w:r>
            <w:r w:rsidR="00D33378">
              <w:rPr>
                <w:sz w:val="24"/>
                <w:szCs w:val="24"/>
              </w:rPr>
              <w:t xml:space="preserve"> </w:t>
            </w:r>
            <w:r w:rsidRPr="008C08A3">
              <w:rPr>
                <w:sz w:val="24"/>
                <w:szCs w:val="24"/>
              </w:rPr>
              <w:t>к рассмотрению</w:t>
            </w:r>
          </w:p>
        </w:tc>
      </w:tr>
      <w:tr w:rsidR="00747912" w:rsidRPr="008C08A3" w:rsidTr="00D33378">
        <w:tblPrEx>
          <w:jc w:val="left"/>
        </w:tblPrEx>
        <w:trPr>
          <w:gridAfter w:val="1"/>
          <w:wAfter w:w="246" w:type="dxa"/>
          <w:trHeight w:val="20"/>
        </w:trPr>
        <w:tc>
          <w:tcPr>
            <w:tcW w:w="2043" w:type="dxa"/>
            <w:gridSpan w:val="2"/>
            <w:vMerge/>
            <w:tcBorders>
              <w:top w:val="nil"/>
            </w:tcBorders>
          </w:tcPr>
          <w:p w:rsidR="00747912" w:rsidRPr="008C08A3" w:rsidRDefault="00747912" w:rsidP="008C08A3">
            <w:pPr>
              <w:jc w:val="both"/>
            </w:pPr>
          </w:p>
        </w:tc>
        <w:tc>
          <w:tcPr>
            <w:tcW w:w="2761" w:type="dxa"/>
          </w:tcPr>
          <w:p w:rsidR="00747912" w:rsidRPr="008C08A3" w:rsidRDefault="00747912" w:rsidP="008C08A3">
            <w:pPr>
              <w:pStyle w:val="TableParagraph"/>
              <w:jc w:val="both"/>
              <w:rPr>
                <w:sz w:val="24"/>
                <w:szCs w:val="24"/>
              </w:rPr>
            </w:pPr>
            <w:r w:rsidRPr="008C08A3">
              <w:rPr>
                <w:sz w:val="24"/>
                <w:szCs w:val="24"/>
              </w:rPr>
              <w:t>Информирование</w:t>
            </w:r>
            <w:r w:rsidR="00D33378">
              <w:rPr>
                <w:sz w:val="24"/>
                <w:szCs w:val="24"/>
              </w:rPr>
              <w:t xml:space="preserve"> </w:t>
            </w:r>
            <w:r w:rsidRPr="008C08A3">
              <w:rPr>
                <w:sz w:val="24"/>
                <w:szCs w:val="24"/>
              </w:rPr>
              <w:t>заявителя о приеме заявления</w:t>
            </w:r>
            <w:r w:rsidR="00D33378">
              <w:rPr>
                <w:sz w:val="24"/>
                <w:szCs w:val="24"/>
              </w:rPr>
              <w:t xml:space="preserve"> </w:t>
            </w:r>
            <w:r w:rsidRPr="008C08A3">
              <w:rPr>
                <w:sz w:val="24"/>
                <w:szCs w:val="24"/>
              </w:rPr>
              <w:t>к</w:t>
            </w:r>
            <w:r w:rsidR="00D33378">
              <w:rPr>
                <w:sz w:val="24"/>
                <w:szCs w:val="24"/>
              </w:rPr>
              <w:t xml:space="preserve"> </w:t>
            </w:r>
            <w:r w:rsidRPr="008C08A3">
              <w:rPr>
                <w:sz w:val="24"/>
                <w:szCs w:val="24"/>
              </w:rPr>
              <w:t>рассмотрению</w:t>
            </w:r>
          </w:p>
        </w:tc>
        <w:tc>
          <w:tcPr>
            <w:tcW w:w="2287" w:type="dxa"/>
            <w:vMerge/>
            <w:tcBorders>
              <w:top w:val="nil"/>
            </w:tcBorders>
          </w:tcPr>
          <w:p w:rsidR="00747912" w:rsidRPr="008C08A3" w:rsidRDefault="00747912" w:rsidP="008C08A3">
            <w:pPr>
              <w:jc w:val="both"/>
            </w:pPr>
          </w:p>
        </w:tc>
        <w:tc>
          <w:tcPr>
            <w:tcW w:w="1978" w:type="dxa"/>
            <w:gridSpan w:val="2"/>
            <w:vMerge/>
            <w:tcBorders>
              <w:top w:val="nil"/>
            </w:tcBorders>
          </w:tcPr>
          <w:p w:rsidR="00747912" w:rsidRPr="008C08A3" w:rsidRDefault="00747912" w:rsidP="008C08A3">
            <w:pPr>
              <w:jc w:val="both"/>
            </w:pPr>
          </w:p>
        </w:tc>
        <w:tc>
          <w:tcPr>
            <w:tcW w:w="1937" w:type="dxa"/>
            <w:vMerge/>
            <w:tcBorders>
              <w:top w:val="nil"/>
            </w:tcBorders>
          </w:tcPr>
          <w:p w:rsidR="00747912" w:rsidRPr="008C08A3" w:rsidRDefault="00747912" w:rsidP="008C08A3">
            <w:pPr>
              <w:jc w:val="both"/>
            </w:pPr>
          </w:p>
        </w:tc>
        <w:tc>
          <w:tcPr>
            <w:tcW w:w="2269" w:type="dxa"/>
          </w:tcPr>
          <w:p w:rsidR="00747912" w:rsidRPr="008C08A3" w:rsidRDefault="00747912" w:rsidP="008C08A3">
            <w:pPr>
              <w:pStyle w:val="TableParagraph"/>
              <w:jc w:val="both"/>
              <w:rPr>
                <w:sz w:val="24"/>
                <w:szCs w:val="24"/>
              </w:rPr>
            </w:pPr>
            <w:r w:rsidRPr="008C08A3">
              <w:rPr>
                <w:spacing w:val="-1"/>
                <w:sz w:val="24"/>
                <w:szCs w:val="24"/>
              </w:rPr>
              <w:t>Наличие/ отсутстви</w:t>
            </w:r>
            <w:r w:rsidRPr="008C08A3">
              <w:rPr>
                <w:sz w:val="24"/>
                <w:szCs w:val="24"/>
              </w:rPr>
              <w:t>е оснований для</w:t>
            </w:r>
            <w:r w:rsidR="00D33378">
              <w:rPr>
                <w:sz w:val="24"/>
                <w:szCs w:val="24"/>
              </w:rPr>
              <w:t xml:space="preserve"> </w:t>
            </w:r>
            <w:r w:rsidRPr="008C08A3">
              <w:rPr>
                <w:sz w:val="24"/>
                <w:szCs w:val="24"/>
              </w:rPr>
              <w:t>отказав предоставлении</w:t>
            </w:r>
            <w:r w:rsidR="00D33378">
              <w:rPr>
                <w:sz w:val="24"/>
                <w:szCs w:val="24"/>
              </w:rPr>
              <w:t xml:space="preserve"> </w:t>
            </w:r>
            <w:r w:rsidRPr="008C08A3">
              <w:rPr>
                <w:sz w:val="24"/>
                <w:szCs w:val="24"/>
              </w:rPr>
              <w:t>Услуги,</w:t>
            </w:r>
            <w:r w:rsidR="00D33378">
              <w:rPr>
                <w:sz w:val="24"/>
                <w:szCs w:val="24"/>
              </w:rPr>
              <w:t xml:space="preserve"> </w:t>
            </w:r>
            <w:r w:rsidRPr="008C08A3">
              <w:rPr>
                <w:sz w:val="24"/>
                <w:szCs w:val="24"/>
              </w:rPr>
              <w:t>предусмотренных</w:t>
            </w:r>
            <w:r w:rsidR="00D33378">
              <w:rPr>
                <w:sz w:val="24"/>
                <w:szCs w:val="24"/>
              </w:rPr>
              <w:t xml:space="preserve"> </w:t>
            </w:r>
            <w:r w:rsidRPr="008C08A3">
              <w:rPr>
                <w:sz w:val="24"/>
                <w:szCs w:val="24"/>
              </w:rPr>
              <w:t>подразделом 13</w:t>
            </w:r>
            <w:r w:rsidR="00D33378">
              <w:rPr>
                <w:sz w:val="24"/>
                <w:szCs w:val="24"/>
              </w:rPr>
              <w:t xml:space="preserve"> </w:t>
            </w:r>
            <w:r w:rsidRPr="008C08A3">
              <w:rPr>
                <w:spacing w:val="-1"/>
                <w:sz w:val="24"/>
                <w:szCs w:val="24"/>
              </w:rPr>
              <w:t>Административног</w:t>
            </w:r>
            <w:r w:rsidR="00D33378">
              <w:rPr>
                <w:spacing w:val="-1"/>
                <w:sz w:val="24"/>
                <w:szCs w:val="24"/>
              </w:rPr>
              <w:t xml:space="preserve">о </w:t>
            </w:r>
            <w:r w:rsidRPr="008C08A3">
              <w:rPr>
                <w:sz w:val="24"/>
                <w:szCs w:val="24"/>
              </w:rPr>
              <w:t>регламента</w:t>
            </w:r>
          </w:p>
        </w:tc>
        <w:tc>
          <w:tcPr>
            <w:tcW w:w="1797" w:type="dxa"/>
            <w:vMerge/>
            <w:tcBorders>
              <w:top w:val="nil"/>
            </w:tcBorders>
          </w:tcPr>
          <w:p w:rsidR="00747912" w:rsidRPr="008C08A3" w:rsidRDefault="00747912" w:rsidP="008C08A3">
            <w:pPr>
              <w:jc w:val="both"/>
            </w:pPr>
          </w:p>
        </w:tc>
      </w:tr>
      <w:tr w:rsidR="00747912" w:rsidRPr="008C08A3" w:rsidTr="00D33378">
        <w:tblPrEx>
          <w:jc w:val="left"/>
        </w:tblPrEx>
        <w:trPr>
          <w:gridAfter w:val="1"/>
          <w:wAfter w:w="246" w:type="dxa"/>
          <w:trHeight w:val="20"/>
        </w:trPr>
        <w:tc>
          <w:tcPr>
            <w:tcW w:w="15072" w:type="dxa"/>
            <w:gridSpan w:val="9"/>
          </w:tcPr>
          <w:p w:rsidR="00747912" w:rsidRPr="008C08A3" w:rsidRDefault="00747912" w:rsidP="00D33378">
            <w:pPr>
              <w:pStyle w:val="TableParagraph"/>
              <w:spacing w:line="272" w:lineRule="exact"/>
              <w:jc w:val="center"/>
              <w:rPr>
                <w:b/>
                <w:sz w:val="24"/>
                <w:szCs w:val="24"/>
              </w:rPr>
            </w:pPr>
            <w:r w:rsidRPr="008C08A3">
              <w:rPr>
                <w:b/>
                <w:sz w:val="24"/>
                <w:szCs w:val="24"/>
              </w:rPr>
              <w:lastRenderedPageBreak/>
              <w:t>Получение</w:t>
            </w:r>
            <w:r w:rsidR="00D33378">
              <w:rPr>
                <w:b/>
                <w:sz w:val="24"/>
                <w:szCs w:val="24"/>
              </w:rPr>
              <w:t xml:space="preserve"> </w:t>
            </w:r>
            <w:r w:rsidRPr="008C08A3">
              <w:rPr>
                <w:b/>
                <w:sz w:val="24"/>
                <w:szCs w:val="24"/>
              </w:rPr>
              <w:t>сведений</w:t>
            </w:r>
            <w:r w:rsidR="00D33378">
              <w:rPr>
                <w:b/>
                <w:sz w:val="24"/>
                <w:szCs w:val="24"/>
              </w:rPr>
              <w:t xml:space="preserve"> </w:t>
            </w:r>
            <w:r w:rsidRPr="008C08A3">
              <w:rPr>
                <w:b/>
                <w:sz w:val="24"/>
                <w:szCs w:val="24"/>
              </w:rPr>
              <w:t>и</w:t>
            </w:r>
            <w:r w:rsidR="00D33378">
              <w:rPr>
                <w:b/>
                <w:sz w:val="24"/>
                <w:szCs w:val="24"/>
              </w:rPr>
              <w:t xml:space="preserve"> </w:t>
            </w:r>
            <w:r w:rsidRPr="008C08A3">
              <w:rPr>
                <w:b/>
                <w:sz w:val="24"/>
                <w:szCs w:val="24"/>
              </w:rPr>
              <w:t>проверка</w:t>
            </w:r>
            <w:r w:rsidR="00D33378">
              <w:rPr>
                <w:b/>
                <w:sz w:val="24"/>
                <w:szCs w:val="24"/>
              </w:rPr>
              <w:t xml:space="preserve"> </w:t>
            </w:r>
            <w:r w:rsidRPr="008C08A3">
              <w:rPr>
                <w:b/>
                <w:sz w:val="24"/>
                <w:szCs w:val="24"/>
              </w:rPr>
              <w:t>информации</w:t>
            </w:r>
            <w:r w:rsidR="00D33378">
              <w:rPr>
                <w:b/>
                <w:sz w:val="24"/>
                <w:szCs w:val="24"/>
              </w:rPr>
              <w:t xml:space="preserve"> </w:t>
            </w:r>
            <w:r w:rsidRPr="008C08A3">
              <w:rPr>
                <w:b/>
                <w:sz w:val="24"/>
                <w:szCs w:val="24"/>
              </w:rPr>
              <w:t>посредством</w:t>
            </w:r>
            <w:r w:rsidR="00D33378">
              <w:rPr>
                <w:b/>
                <w:sz w:val="24"/>
                <w:szCs w:val="24"/>
              </w:rPr>
              <w:t xml:space="preserve"> </w:t>
            </w:r>
            <w:r w:rsidRPr="008C08A3">
              <w:rPr>
                <w:b/>
                <w:sz w:val="24"/>
                <w:szCs w:val="24"/>
              </w:rPr>
              <w:t>государственных</w:t>
            </w:r>
            <w:r w:rsidR="00D33378">
              <w:rPr>
                <w:b/>
                <w:sz w:val="24"/>
                <w:szCs w:val="24"/>
              </w:rPr>
              <w:t xml:space="preserve"> </w:t>
            </w:r>
            <w:r w:rsidRPr="008C08A3">
              <w:rPr>
                <w:b/>
                <w:sz w:val="24"/>
                <w:szCs w:val="24"/>
              </w:rPr>
              <w:t>информационных</w:t>
            </w:r>
            <w:r w:rsidR="00D33378">
              <w:rPr>
                <w:b/>
                <w:sz w:val="24"/>
                <w:szCs w:val="24"/>
              </w:rPr>
              <w:t xml:space="preserve"> </w:t>
            </w:r>
            <w:r w:rsidRPr="008C08A3">
              <w:rPr>
                <w:b/>
                <w:sz w:val="24"/>
                <w:szCs w:val="24"/>
              </w:rPr>
              <w:t>систем</w:t>
            </w:r>
            <w:r w:rsidR="00D33378">
              <w:rPr>
                <w:b/>
                <w:sz w:val="24"/>
                <w:szCs w:val="24"/>
              </w:rPr>
              <w:t xml:space="preserve"> </w:t>
            </w:r>
            <w:r w:rsidRPr="008C08A3">
              <w:rPr>
                <w:b/>
                <w:sz w:val="24"/>
                <w:szCs w:val="24"/>
              </w:rPr>
              <w:t>(при</w:t>
            </w:r>
            <w:r w:rsidR="00B90E35">
              <w:rPr>
                <w:b/>
                <w:sz w:val="24"/>
                <w:szCs w:val="24"/>
              </w:rPr>
              <w:t xml:space="preserve"> </w:t>
            </w:r>
            <w:r w:rsidRPr="008C08A3">
              <w:rPr>
                <w:b/>
                <w:sz w:val="24"/>
                <w:szCs w:val="24"/>
              </w:rPr>
              <w:t>наличии)</w:t>
            </w:r>
          </w:p>
        </w:tc>
      </w:tr>
      <w:tr w:rsidR="00747912" w:rsidRPr="008C08A3" w:rsidTr="00D33378">
        <w:tblPrEx>
          <w:jc w:val="left"/>
        </w:tblPrEx>
        <w:trPr>
          <w:gridAfter w:val="1"/>
          <w:wAfter w:w="246" w:type="dxa"/>
          <w:trHeight w:val="20"/>
        </w:trPr>
        <w:tc>
          <w:tcPr>
            <w:tcW w:w="2043" w:type="dxa"/>
            <w:gridSpan w:val="2"/>
          </w:tcPr>
          <w:p w:rsidR="00747912" w:rsidRPr="008C08A3" w:rsidRDefault="00747912" w:rsidP="008C08A3">
            <w:pPr>
              <w:pStyle w:val="TableParagraph"/>
              <w:ind w:firstLine="2"/>
              <w:jc w:val="both"/>
              <w:rPr>
                <w:sz w:val="24"/>
                <w:szCs w:val="24"/>
              </w:rPr>
            </w:pPr>
            <w:r w:rsidRPr="008C08A3">
              <w:rPr>
                <w:sz w:val="24"/>
                <w:szCs w:val="24"/>
              </w:rPr>
              <w:t>Пакет</w:t>
            </w:r>
            <w:r w:rsidR="00B90E35">
              <w:rPr>
                <w:sz w:val="24"/>
                <w:szCs w:val="24"/>
              </w:rPr>
              <w:t xml:space="preserve"> </w:t>
            </w:r>
            <w:r w:rsidR="00997792" w:rsidRPr="008C08A3">
              <w:rPr>
                <w:sz w:val="24"/>
                <w:szCs w:val="24"/>
              </w:rPr>
              <w:t>зарегистрированных</w:t>
            </w:r>
            <w:r w:rsidR="00B90E35">
              <w:rPr>
                <w:sz w:val="24"/>
                <w:szCs w:val="24"/>
              </w:rPr>
              <w:t xml:space="preserve"> </w:t>
            </w:r>
            <w:r w:rsidRPr="008C08A3">
              <w:rPr>
                <w:sz w:val="24"/>
                <w:szCs w:val="24"/>
              </w:rPr>
              <w:t>документов,</w:t>
            </w:r>
            <w:r w:rsidR="00B90E35">
              <w:rPr>
                <w:sz w:val="24"/>
                <w:szCs w:val="24"/>
              </w:rPr>
              <w:t xml:space="preserve"> </w:t>
            </w:r>
            <w:r w:rsidRPr="008C08A3">
              <w:rPr>
                <w:sz w:val="24"/>
                <w:szCs w:val="24"/>
              </w:rPr>
              <w:t>поступивших должностному лицу,</w:t>
            </w:r>
            <w:r w:rsidR="00B90E35">
              <w:rPr>
                <w:sz w:val="24"/>
                <w:szCs w:val="24"/>
              </w:rPr>
              <w:t xml:space="preserve"> </w:t>
            </w:r>
            <w:r w:rsidRPr="008C08A3">
              <w:rPr>
                <w:sz w:val="24"/>
                <w:szCs w:val="24"/>
              </w:rPr>
              <w:t>ответственному</w:t>
            </w:r>
            <w:r w:rsidR="00B90E35">
              <w:rPr>
                <w:sz w:val="24"/>
                <w:szCs w:val="24"/>
              </w:rPr>
              <w:t xml:space="preserve"> </w:t>
            </w:r>
            <w:r w:rsidRPr="008C08A3">
              <w:rPr>
                <w:sz w:val="24"/>
                <w:szCs w:val="24"/>
              </w:rPr>
              <w:t xml:space="preserve">за </w:t>
            </w:r>
            <w:r w:rsidRPr="008C08A3">
              <w:rPr>
                <w:spacing w:val="-1"/>
                <w:sz w:val="24"/>
                <w:szCs w:val="24"/>
              </w:rPr>
              <w:t>предоставление</w:t>
            </w:r>
            <w:r w:rsidR="00B90E35">
              <w:rPr>
                <w:spacing w:val="-1"/>
                <w:sz w:val="24"/>
                <w:szCs w:val="24"/>
              </w:rPr>
              <w:t xml:space="preserve"> </w:t>
            </w:r>
            <w:r w:rsidRPr="008C08A3">
              <w:rPr>
                <w:sz w:val="24"/>
                <w:szCs w:val="24"/>
              </w:rPr>
              <w:t>Услуги</w:t>
            </w:r>
          </w:p>
        </w:tc>
        <w:tc>
          <w:tcPr>
            <w:tcW w:w="2761" w:type="dxa"/>
          </w:tcPr>
          <w:p w:rsidR="00747912" w:rsidRPr="008C08A3" w:rsidRDefault="00747912" w:rsidP="008C08A3">
            <w:pPr>
              <w:pStyle w:val="TableParagraph"/>
              <w:ind w:firstLine="336"/>
              <w:jc w:val="both"/>
              <w:rPr>
                <w:sz w:val="24"/>
                <w:szCs w:val="24"/>
              </w:rPr>
            </w:pPr>
            <w:r w:rsidRPr="008C08A3">
              <w:rPr>
                <w:sz w:val="24"/>
                <w:szCs w:val="24"/>
              </w:rPr>
              <w:t>Направление</w:t>
            </w:r>
            <w:r w:rsidR="00B90E35">
              <w:rPr>
                <w:sz w:val="24"/>
                <w:szCs w:val="24"/>
              </w:rPr>
              <w:t xml:space="preserve"> </w:t>
            </w:r>
            <w:r w:rsidRPr="008C08A3">
              <w:rPr>
                <w:spacing w:val="-1"/>
                <w:sz w:val="24"/>
                <w:szCs w:val="24"/>
              </w:rPr>
              <w:t>межведомственных</w:t>
            </w:r>
            <w:r w:rsidR="00B90E35">
              <w:rPr>
                <w:spacing w:val="-1"/>
                <w:sz w:val="24"/>
                <w:szCs w:val="24"/>
              </w:rPr>
              <w:t xml:space="preserve"> </w:t>
            </w:r>
            <w:r w:rsidRPr="008C08A3">
              <w:rPr>
                <w:sz w:val="24"/>
                <w:szCs w:val="24"/>
              </w:rPr>
              <w:t>запросов</w:t>
            </w:r>
            <w:r w:rsidR="00B90E35">
              <w:rPr>
                <w:sz w:val="24"/>
                <w:szCs w:val="24"/>
              </w:rPr>
              <w:t xml:space="preserve"> </w:t>
            </w:r>
            <w:r w:rsidRPr="008C08A3">
              <w:rPr>
                <w:sz w:val="24"/>
                <w:szCs w:val="24"/>
              </w:rPr>
              <w:t>в</w:t>
            </w:r>
            <w:r w:rsidR="00B90E35">
              <w:rPr>
                <w:sz w:val="24"/>
                <w:szCs w:val="24"/>
              </w:rPr>
              <w:t xml:space="preserve"> </w:t>
            </w:r>
            <w:r w:rsidRPr="008C08A3">
              <w:rPr>
                <w:sz w:val="24"/>
                <w:szCs w:val="24"/>
              </w:rPr>
              <w:t>органы и организации,</w:t>
            </w:r>
            <w:r w:rsidR="00B90E35">
              <w:rPr>
                <w:sz w:val="24"/>
                <w:szCs w:val="24"/>
              </w:rPr>
              <w:t xml:space="preserve"> </w:t>
            </w:r>
            <w:r w:rsidRPr="008C08A3">
              <w:rPr>
                <w:sz w:val="24"/>
                <w:szCs w:val="24"/>
              </w:rPr>
              <w:t>указанные</w:t>
            </w:r>
            <w:r w:rsidR="00B90E35">
              <w:rPr>
                <w:sz w:val="24"/>
                <w:szCs w:val="24"/>
              </w:rPr>
              <w:t xml:space="preserve"> </w:t>
            </w:r>
            <w:r w:rsidRPr="008C08A3">
              <w:rPr>
                <w:sz w:val="24"/>
                <w:szCs w:val="24"/>
              </w:rPr>
              <w:t>в</w:t>
            </w:r>
            <w:r w:rsidRPr="008C08A3">
              <w:rPr>
                <w:spacing w:val="-1"/>
                <w:sz w:val="24"/>
                <w:szCs w:val="24"/>
              </w:rPr>
              <w:t xml:space="preserve"> Административном</w:t>
            </w:r>
            <w:r w:rsidR="00B90E35">
              <w:rPr>
                <w:spacing w:val="-1"/>
                <w:sz w:val="24"/>
                <w:szCs w:val="24"/>
              </w:rPr>
              <w:t xml:space="preserve"> </w:t>
            </w:r>
            <w:r w:rsidRPr="008C08A3">
              <w:rPr>
                <w:sz w:val="24"/>
                <w:szCs w:val="24"/>
              </w:rPr>
              <w:t>регламенте</w:t>
            </w:r>
          </w:p>
        </w:tc>
        <w:tc>
          <w:tcPr>
            <w:tcW w:w="2287" w:type="dxa"/>
          </w:tcPr>
          <w:p w:rsidR="00747912" w:rsidRPr="008C08A3" w:rsidRDefault="00747912" w:rsidP="008C08A3">
            <w:pPr>
              <w:pStyle w:val="TableParagraph"/>
              <w:jc w:val="both"/>
              <w:rPr>
                <w:sz w:val="24"/>
                <w:szCs w:val="24"/>
              </w:rPr>
            </w:pPr>
            <w:r w:rsidRPr="008C08A3">
              <w:rPr>
                <w:sz w:val="24"/>
                <w:szCs w:val="24"/>
              </w:rPr>
              <w:t>В день регистрации</w:t>
            </w:r>
            <w:r w:rsidR="00B90E35">
              <w:rPr>
                <w:sz w:val="24"/>
                <w:szCs w:val="24"/>
              </w:rPr>
              <w:t xml:space="preserve"> </w:t>
            </w:r>
            <w:r w:rsidRPr="008C08A3">
              <w:rPr>
                <w:sz w:val="24"/>
                <w:szCs w:val="24"/>
              </w:rPr>
              <w:t>заявления и</w:t>
            </w:r>
            <w:r w:rsidR="00B90E35">
              <w:rPr>
                <w:sz w:val="24"/>
                <w:szCs w:val="24"/>
              </w:rPr>
              <w:t xml:space="preserve"> </w:t>
            </w:r>
            <w:r w:rsidRPr="008C08A3">
              <w:rPr>
                <w:sz w:val="24"/>
                <w:szCs w:val="24"/>
              </w:rPr>
              <w:t>документов</w:t>
            </w:r>
          </w:p>
        </w:tc>
        <w:tc>
          <w:tcPr>
            <w:tcW w:w="1978" w:type="dxa"/>
            <w:gridSpan w:val="2"/>
          </w:tcPr>
          <w:p w:rsidR="00747912" w:rsidRPr="008C08A3" w:rsidRDefault="00747912" w:rsidP="008C08A3">
            <w:pPr>
              <w:pStyle w:val="TableParagraph"/>
              <w:ind w:hanging="3"/>
              <w:jc w:val="both"/>
              <w:rPr>
                <w:sz w:val="24"/>
                <w:szCs w:val="24"/>
              </w:rPr>
            </w:pPr>
            <w:r w:rsidRPr="008C08A3">
              <w:rPr>
                <w:sz w:val="24"/>
                <w:szCs w:val="24"/>
              </w:rPr>
              <w:t>Должностное</w:t>
            </w:r>
            <w:r w:rsidR="00B90E35">
              <w:rPr>
                <w:sz w:val="24"/>
                <w:szCs w:val="24"/>
              </w:rPr>
              <w:t xml:space="preserve"> </w:t>
            </w:r>
            <w:r w:rsidRPr="008C08A3">
              <w:rPr>
                <w:sz w:val="24"/>
                <w:szCs w:val="24"/>
              </w:rPr>
              <w:t>лицо</w:t>
            </w:r>
            <w:r w:rsidR="00B90E35">
              <w:rPr>
                <w:sz w:val="24"/>
                <w:szCs w:val="24"/>
              </w:rPr>
              <w:t xml:space="preserve"> </w:t>
            </w:r>
            <w:r w:rsidRPr="008C08A3">
              <w:rPr>
                <w:sz w:val="24"/>
                <w:szCs w:val="24"/>
              </w:rPr>
              <w:t>Организации, ответственное</w:t>
            </w:r>
            <w:r w:rsidR="00B90E35">
              <w:rPr>
                <w:sz w:val="24"/>
                <w:szCs w:val="24"/>
              </w:rPr>
              <w:t xml:space="preserve"> </w:t>
            </w:r>
            <w:r w:rsidRPr="008C08A3">
              <w:rPr>
                <w:sz w:val="24"/>
                <w:szCs w:val="24"/>
              </w:rPr>
              <w:t>за</w:t>
            </w:r>
            <w:r w:rsidRPr="008C08A3">
              <w:rPr>
                <w:spacing w:val="-1"/>
                <w:sz w:val="24"/>
                <w:szCs w:val="24"/>
              </w:rPr>
              <w:t xml:space="preserve"> предоставление</w:t>
            </w:r>
            <w:r w:rsidR="00B90E35">
              <w:rPr>
                <w:spacing w:val="-1"/>
                <w:sz w:val="24"/>
                <w:szCs w:val="24"/>
              </w:rPr>
              <w:t xml:space="preserve"> </w:t>
            </w:r>
            <w:r w:rsidRPr="008C08A3">
              <w:rPr>
                <w:sz w:val="24"/>
                <w:szCs w:val="24"/>
              </w:rPr>
              <w:t>Услуги</w:t>
            </w:r>
          </w:p>
        </w:tc>
        <w:tc>
          <w:tcPr>
            <w:tcW w:w="1937" w:type="dxa"/>
          </w:tcPr>
          <w:p w:rsidR="00747912" w:rsidRPr="008C08A3" w:rsidRDefault="00747912" w:rsidP="008C08A3">
            <w:pPr>
              <w:pStyle w:val="TableParagraph"/>
              <w:ind w:firstLine="104"/>
              <w:jc w:val="both"/>
              <w:rPr>
                <w:sz w:val="24"/>
                <w:szCs w:val="24"/>
              </w:rPr>
            </w:pPr>
            <w:r w:rsidRPr="008C08A3">
              <w:rPr>
                <w:spacing w:val="-1"/>
                <w:sz w:val="24"/>
                <w:szCs w:val="24"/>
              </w:rPr>
              <w:t>Организация/</w:t>
            </w:r>
            <w:r w:rsidR="00B90E35">
              <w:rPr>
                <w:spacing w:val="-1"/>
                <w:sz w:val="24"/>
                <w:szCs w:val="24"/>
              </w:rPr>
              <w:t xml:space="preserve"> </w:t>
            </w:r>
            <w:r w:rsidRPr="008C08A3">
              <w:rPr>
                <w:spacing w:val="-1"/>
                <w:sz w:val="24"/>
                <w:szCs w:val="24"/>
              </w:rPr>
              <w:t>ГИ</w:t>
            </w:r>
            <w:r w:rsidRPr="008C08A3">
              <w:rPr>
                <w:sz w:val="24"/>
                <w:szCs w:val="24"/>
              </w:rPr>
              <w:t>С</w:t>
            </w:r>
          </w:p>
        </w:tc>
        <w:tc>
          <w:tcPr>
            <w:tcW w:w="2269" w:type="dxa"/>
          </w:tcPr>
          <w:p w:rsidR="00747912" w:rsidRPr="008C08A3" w:rsidRDefault="00747912" w:rsidP="008C08A3">
            <w:pPr>
              <w:pStyle w:val="TableParagraph"/>
              <w:ind w:firstLine="117"/>
              <w:jc w:val="both"/>
              <w:rPr>
                <w:sz w:val="24"/>
                <w:szCs w:val="24"/>
              </w:rPr>
            </w:pPr>
            <w:r w:rsidRPr="008C08A3">
              <w:rPr>
                <w:sz w:val="24"/>
                <w:szCs w:val="24"/>
              </w:rPr>
              <w:t>Отсутствие</w:t>
            </w:r>
            <w:r w:rsidR="00B90E35">
              <w:rPr>
                <w:sz w:val="24"/>
                <w:szCs w:val="24"/>
              </w:rPr>
              <w:t xml:space="preserve"> </w:t>
            </w:r>
            <w:r w:rsidRPr="008C08A3">
              <w:rPr>
                <w:sz w:val="24"/>
                <w:szCs w:val="24"/>
              </w:rPr>
              <w:t>документов,</w:t>
            </w:r>
            <w:r w:rsidR="00B90E35">
              <w:rPr>
                <w:sz w:val="24"/>
                <w:szCs w:val="24"/>
              </w:rPr>
              <w:t xml:space="preserve"> </w:t>
            </w:r>
            <w:r w:rsidRPr="008C08A3">
              <w:rPr>
                <w:sz w:val="24"/>
                <w:szCs w:val="24"/>
              </w:rPr>
              <w:t>необходимых для предоставления</w:t>
            </w:r>
            <w:r w:rsidR="00B90E35">
              <w:rPr>
                <w:sz w:val="24"/>
                <w:szCs w:val="24"/>
              </w:rPr>
              <w:t xml:space="preserve"> </w:t>
            </w:r>
            <w:r w:rsidRPr="008C08A3">
              <w:rPr>
                <w:sz w:val="24"/>
                <w:szCs w:val="24"/>
              </w:rPr>
              <w:t xml:space="preserve">государственной </w:t>
            </w:r>
            <w:r w:rsidRPr="008C08A3">
              <w:rPr>
                <w:spacing w:val="-1"/>
                <w:sz w:val="24"/>
                <w:szCs w:val="24"/>
              </w:rPr>
              <w:t>(муниципальной)</w:t>
            </w:r>
            <w:r w:rsidR="00B90E35">
              <w:rPr>
                <w:spacing w:val="-1"/>
                <w:sz w:val="24"/>
                <w:szCs w:val="24"/>
              </w:rPr>
              <w:t xml:space="preserve"> </w:t>
            </w:r>
            <w:r w:rsidRPr="008C08A3">
              <w:rPr>
                <w:sz w:val="24"/>
                <w:szCs w:val="24"/>
              </w:rPr>
              <w:t>услуги,</w:t>
            </w:r>
            <w:r w:rsidR="00B90E35">
              <w:rPr>
                <w:sz w:val="24"/>
                <w:szCs w:val="24"/>
              </w:rPr>
              <w:t xml:space="preserve"> </w:t>
            </w:r>
            <w:r w:rsidRPr="008C08A3">
              <w:rPr>
                <w:sz w:val="24"/>
                <w:szCs w:val="24"/>
              </w:rPr>
              <w:t>находящихся в распоряжении</w:t>
            </w:r>
            <w:r w:rsidR="00B90E35">
              <w:rPr>
                <w:sz w:val="24"/>
                <w:szCs w:val="24"/>
              </w:rPr>
              <w:t xml:space="preserve"> </w:t>
            </w:r>
            <w:r w:rsidRPr="008C08A3">
              <w:rPr>
                <w:spacing w:val="-1"/>
                <w:sz w:val="24"/>
                <w:szCs w:val="24"/>
              </w:rPr>
              <w:t>государственных</w:t>
            </w:r>
            <w:r w:rsidR="00B90E35">
              <w:rPr>
                <w:spacing w:val="-1"/>
                <w:sz w:val="24"/>
                <w:szCs w:val="24"/>
              </w:rPr>
              <w:t xml:space="preserve"> </w:t>
            </w:r>
            <w:r w:rsidRPr="008C08A3">
              <w:rPr>
                <w:sz w:val="24"/>
                <w:szCs w:val="24"/>
              </w:rPr>
              <w:t>органов</w:t>
            </w:r>
            <w:r w:rsidR="00B90E35">
              <w:rPr>
                <w:sz w:val="24"/>
                <w:szCs w:val="24"/>
              </w:rPr>
              <w:t xml:space="preserve"> </w:t>
            </w:r>
            <w:r w:rsidRPr="008C08A3">
              <w:rPr>
                <w:sz w:val="24"/>
                <w:szCs w:val="24"/>
              </w:rPr>
              <w:t>(организаций)</w:t>
            </w:r>
          </w:p>
        </w:tc>
        <w:tc>
          <w:tcPr>
            <w:tcW w:w="1797" w:type="dxa"/>
          </w:tcPr>
          <w:p w:rsidR="00747912" w:rsidRPr="008C08A3" w:rsidRDefault="00747912" w:rsidP="008C08A3">
            <w:pPr>
              <w:pStyle w:val="TableParagraph"/>
              <w:ind w:right="192" w:firstLine="1"/>
              <w:jc w:val="both"/>
              <w:rPr>
                <w:sz w:val="24"/>
                <w:szCs w:val="24"/>
              </w:rPr>
            </w:pPr>
            <w:r w:rsidRPr="008C08A3">
              <w:rPr>
                <w:sz w:val="24"/>
                <w:szCs w:val="24"/>
              </w:rPr>
              <w:t>Направление</w:t>
            </w:r>
            <w:r w:rsidR="00B90E35">
              <w:rPr>
                <w:sz w:val="24"/>
                <w:szCs w:val="24"/>
              </w:rPr>
              <w:t xml:space="preserve"> </w:t>
            </w:r>
            <w:r w:rsidRPr="008C08A3">
              <w:rPr>
                <w:spacing w:val="-1"/>
                <w:sz w:val="24"/>
                <w:szCs w:val="24"/>
              </w:rPr>
              <w:t>межведомственн</w:t>
            </w:r>
            <w:r w:rsidRPr="008C08A3">
              <w:rPr>
                <w:sz w:val="24"/>
                <w:szCs w:val="24"/>
              </w:rPr>
              <w:t>ого</w:t>
            </w:r>
            <w:r w:rsidR="00B90E35">
              <w:rPr>
                <w:sz w:val="24"/>
                <w:szCs w:val="24"/>
              </w:rPr>
              <w:t xml:space="preserve"> </w:t>
            </w:r>
            <w:r w:rsidRPr="008C08A3">
              <w:rPr>
                <w:sz w:val="24"/>
                <w:szCs w:val="24"/>
              </w:rPr>
              <w:t>запроса</w:t>
            </w:r>
            <w:r w:rsidR="00B90E35">
              <w:rPr>
                <w:sz w:val="24"/>
                <w:szCs w:val="24"/>
              </w:rPr>
              <w:t xml:space="preserve"> </w:t>
            </w:r>
            <w:r w:rsidRPr="008C08A3">
              <w:rPr>
                <w:sz w:val="24"/>
                <w:szCs w:val="24"/>
              </w:rPr>
              <w:t>в органы</w:t>
            </w:r>
            <w:r w:rsidR="00B90E35">
              <w:rPr>
                <w:sz w:val="24"/>
                <w:szCs w:val="24"/>
              </w:rPr>
              <w:t xml:space="preserve"> </w:t>
            </w:r>
            <w:r w:rsidRPr="008C08A3">
              <w:rPr>
                <w:sz w:val="24"/>
                <w:szCs w:val="24"/>
              </w:rPr>
              <w:t xml:space="preserve">(организации предоставляю щие </w:t>
            </w:r>
            <w:r w:rsidR="00B90E35">
              <w:rPr>
                <w:sz w:val="24"/>
                <w:szCs w:val="24"/>
              </w:rPr>
              <w:t xml:space="preserve"> </w:t>
            </w:r>
            <w:r w:rsidRPr="008C08A3">
              <w:rPr>
                <w:sz w:val="24"/>
                <w:szCs w:val="24"/>
              </w:rPr>
              <w:t>документы</w:t>
            </w:r>
            <w:r w:rsidR="00B90E35">
              <w:rPr>
                <w:sz w:val="24"/>
                <w:szCs w:val="24"/>
              </w:rPr>
              <w:t xml:space="preserve"> </w:t>
            </w:r>
            <w:r w:rsidRPr="008C08A3">
              <w:rPr>
                <w:sz w:val="24"/>
                <w:szCs w:val="24"/>
              </w:rPr>
              <w:t>(сведения),</w:t>
            </w:r>
            <w:r w:rsidR="00B90E35">
              <w:rPr>
                <w:sz w:val="24"/>
                <w:szCs w:val="24"/>
              </w:rPr>
              <w:t xml:space="preserve"> </w:t>
            </w:r>
            <w:r w:rsidRPr="008C08A3">
              <w:rPr>
                <w:sz w:val="24"/>
                <w:szCs w:val="24"/>
              </w:rPr>
              <w:t>предусмотренны</w:t>
            </w:r>
            <w:r w:rsidR="008C08A3" w:rsidRPr="008C08A3">
              <w:rPr>
                <w:sz w:val="24"/>
                <w:szCs w:val="24"/>
              </w:rPr>
              <w:t>е</w:t>
            </w:r>
            <w:r w:rsidR="00B90E35">
              <w:rPr>
                <w:sz w:val="24"/>
                <w:szCs w:val="24"/>
              </w:rPr>
              <w:t xml:space="preserve"> </w:t>
            </w:r>
            <w:r w:rsidRPr="008C08A3">
              <w:rPr>
                <w:sz w:val="24"/>
                <w:szCs w:val="24"/>
              </w:rPr>
              <w:t>подразделом 11</w:t>
            </w:r>
            <w:r w:rsidR="00B90E35">
              <w:rPr>
                <w:sz w:val="24"/>
                <w:szCs w:val="24"/>
              </w:rPr>
              <w:t xml:space="preserve"> </w:t>
            </w:r>
            <w:r w:rsidRPr="008C08A3">
              <w:rPr>
                <w:sz w:val="24"/>
                <w:szCs w:val="24"/>
              </w:rPr>
              <w:t>Административного</w:t>
            </w:r>
            <w:r w:rsidR="00B90E35">
              <w:rPr>
                <w:sz w:val="24"/>
                <w:szCs w:val="24"/>
              </w:rPr>
              <w:t xml:space="preserve"> </w:t>
            </w:r>
            <w:r w:rsidRPr="008C08A3">
              <w:rPr>
                <w:sz w:val="24"/>
                <w:szCs w:val="24"/>
              </w:rPr>
              <w:t>регламента,</w:t>
            </w:r>
            <w:r w:rsidR="00B90E35">
              <w:rPr>
                <w:sz w:val="24"/>
                <w:szCs w:val="24"/>
              </w:rPr>
              <w:t xml:space="preserve"> </w:t>
            </w:r>
            <w:r w:rsidRPr="008C08A3">
              <w:rPr>
                <w:sz w:val="24"/>
                <w:szCs w:val="24"/>
              </w:rPr>
              <w:t>в</w:t>
            </w:r>
            <w:r w:rsidR="00B90E35">
              <w:rPr>
                <w:sz w:val="24"/>
                <w:szCs w:val="24"/>
              </w:rPr>
              <w:t xml:space="preserve"> </w:t>
            </w:r>
            <w:r w:rsidRPr="008C08A3">
              <w:rPr>
                <w:sz w:val="24"/>
                <w:szCs w:val="24"/>
              </w:rPr>
              <w:t>том числе с</w:t>
            </w:r>
            <w:r w:rsidR="00B90E35">
              <w:rPr>
                <w:sz w:val="24"/>
                <w:szCs w:val="24"/>
              </w:rPr>
              <w:t xml:space="preserve"> </w:t>
            </w:r>
            <w:r w:rsidRPr="008C08A3">
              <w:rPr>
                <w:spacing w:val="-1"/>
                <w:sz w:val="24"/>
                <w:szCs w:val="24"/>
              </w:rPr>
              <w:t>использованием</w:t>
            </w:r>
            <w:r w:rsidR="00B90E35">
              <w:rPr>
                <w:spacing w:val="-1"/>
                <w:sz w:val="24"/>
                <w:szCs w:val="24"/>
              </w:rPr>
              <w:t xml:space="preserve"> </w:t>
            </w:r>
            <w:r w:rsidRPr="008C08A3">
              <w:rPr>
                <w:sz w:val="24"/>
                <w:szCs w:val="24"/>
              </w:rPr>
              <w:t>ГИС),</w:t>
            </w:r>
          </w:p>
        </w:tc>
      </w:tr>
      <w:tr w:rsidR="00747912" w:rsidRPr="008C08A3" w:rsidTr="00D33378">
        <w:tblPrEx>
          <w:jc w:val="left"/>
        </w:tblPrEx>
        <w:trPr>
          <w:gridAfter w:val="1"/>
          <w:wAfter w:w="246" w:type="dxa"/>
          <w:trHeight w:val="20"/>
        </w:trPr>
        <w:tc>
          <w:tcPr>
            <w:tcW w:w="2043" w:type="dxa"/>
            <w:gridSpan w:val="2"/>
            <w:tcBorders>
              <w:top w:val="nil"/>
            </w:tcBorders>
          </w:tcPr>
          <w:p w:rsidR="00747912" w:rsidRPr="008C08A3" w:rsidRDefault="00747912" w:rsidP="008C08A3">
            <w:pPr>
              <w:jc w:val="both"/>
            </w:pPr>
          </w:p>
        </w:tc>
        <w:tc>
          <w:tcPr>
            <w:tcW w:w="2761" w:type="dxa"/>
          </w:tcPr>
          <w:p w:rsidR="00747912" w:rsidRPr="008C08A3" w:rsidRDefault="00747912" w:rsidP="008C08A3">
            <w:pPr>
              <w:pStyle w:val="TableParagraph"/>
              <w:jc w:val="both"/>
              <w:rPr>
                <w:sz w:val="24"/>
                <w:szCs w:val="24"/>
              </w:rPr>
            </w:pPr>
            <w:r w:rsidRPr="008C08A3">
              <w:rPr>
                <w:sz w:val="24"/>
                <w:szCs w:val="24"/>
              </w:rPr>
              <w:t>Получение</w:t>
            </w:r>
            <w:r w:rsidR="00B90E35">
              <w:rPr>
                <w:sz w:val="24"/>
                <w:szCs w:val="24"/>
              </w:rPr>
              <w:t xml:space="preserve"> </w:t>
            </w:r>
            <w:r w:rsidRPr="008C08A3">
              <w:rPr>
                <w:sz w:val="24"/>
                <w:szCs w:val="24"/>
              </w:rPr>
              <w:t>ответов</w:t>
            </w:r>
            <w:r w:rsidR="00B90E35">
              <w:rPr>
                <w:sz w:val="24"/>
                <w:szCs w:val="24"/>
              </w:rPr>
              <w:t xml:space="preserve"> </w:t>
            </w:r>
            <w:r w:rsidRPr="008C08A3">
              <w:rPr>
                <w:sz w:val="24"/>
                <w:szCs w:val="24"/>
              </w:rPr>
              <w:t>на</w:t>
            </w:r>
            <w:r w:rsidR="00B90E35">
              <w:rPr>
                <w:sz w:val="24"/>
                <w:szCs w:val="24"/>
              </w:rPr>
              <w:t xml:space="preserve"> </w:t>
            </w:r>
            <w:r w:rsidRPr="008C08A3">
              <w:rPr>
                <w:spacing w:val="-1"/>
                <w:sz w:val="24"/>
                <w:szCs w:val="24"/>
              </w:rPr>
              <w:t>межведомственные</w:t>
            </w:r>
            <w:r w:rsidR="00B90E35">
              <w:rPr>
                <w:spacing w:val="-1"/>
                <w:sz w:val="24"/>
                <w:szCs w:val="24"/>
              </w:rPr>
              <w:t xml:space="preserve"> </w:t>
            </w:r>
            <w:r w:rsidRPr="008C08A3">
              <w:rPr>
                <w:sz w:val="24"/>
                <w:szCs w:val="24"/>
              </w:rPr>
              <w:t>запросы, формирование</w:t>
            </w:r>
            <w:r w:rsidR="00B90E35">
              <w:rPr>
                <w:sz w:val="24"/>
                <w:szCs w:val="24"/>
              </w:rPr>
              <w:t xml:space="preserve"> </w:t>
            </w:r>
            <w:r w:rsidRPr="008C08A3">
              <w:rPr>
                <w:sz w:val="24"/>
                <w:szCs w:val="24"/>
              </w:rPr>
              <w:t>полного комплекта</w:t>
            </w:r>
            <w:r w:rsidR="00B90E35">
              <w:rPr>
                <w:sz w:val="24"/>
                <w:szCs w:val="24"/>
              </w:rPr>
              <w:t xml:space="preserve"> </w:t>
            </w:r>
            <w:r w:rsidRPr="008C08A3">
              <w:rPr>
                <w:sz w:val="24"/>
                <w:szCs w:val="24"/>
              </w:rPr>
              <w:t>документов</w:t>
            </w:r>
          </w:p>
        </w:tc>
        <w:tc>
          <w:tcPr>
            <w:tcW w:w="2287" w:type="dxa"/>
          </w:tcPr>
          <w:p w:rsidR="00747912" w:rsidRPr="008C08A3" w:rsidRDefault="00747912" w:rsidP="00B71A55">
            <w:pPr>
              <w:pStyle w:val="TableParagraph"/>
              <w:ind w:hanging="1"/>
              <w:jc w:val="both"/>
              <w:rPr>
                <w:sz w:val="24"/>
                <w:szCs w:val="24"/>
              </w:rPr>
            </w:pPr>
            <w:r w:rsidRPr="008C08A3">
              <w:rPr>
                <w:sz w:val="24"/>
                <w:szCs w:val="24"/>
              </w:rPr>
              <w:t>До 5 рабочих дней</w:t>
            </w:r>
            <w:r w:rsidR="00B90E35">
              <w:rPr>
                <w:sz w:val="24"/>
                <w:szCs w:val="24"/>
              </w:rPr>
              <w:t xml:space="preserve"> </w:t>
            </w:r>
            <w:r w:rsidRPr="008C08A3">
              <w:rPr>
                <w:sz w:val="24"/>
                <w:szCs w:val="24"/>
              </w:rPr>
              <w:t>со дня направления</w:t>
            </w:r>
            <w:r w:rsidR="00B90E35">
              <w:rPr>
                <w:sz w:val="24"/>
                <w:szCs w:val="24"/>
              </w:rPr>
              <w:t xml:space="preserve"> </w:t>
            </w:r>
            <w:r w:rsidRPr="008C08A3">
              <w:rPr>
                <w:spacing w:val="-1"/>
                <w:sz w:val="24"/>
                <w:szCs w:val="24"/>
              </w:rPr>
              <w:t>межведомственного</w:t>
            </w:r>
            <w:r w:rsidR="00B90E35">
              <w:rPr>
                <w:spacing w:val="-1"/>
                <w:sz w:val="24"/>
                <w:szCs w:val="24"/>
              </w:rPr>
              <w:t xml:space="preserve"> </w:t>
            </w:r>
            <w:r w:rsidRPr="008C08A3">
              <w:rPr>
                <w:sz w:val="24"/>
                <w:szCs w:val="24"/>
              </w:rPr>
              <w:t>запроса в</w:t>
            </w:r>
            <w:r w:rsidR="00B90E35">
              <w:rPr>
                <w:sz w:val="24"/>
                <w:szCs w:val="24"/>
              </w:rPr>
              <w:t xml:space="preserve"> </w:t>
            </w:r>
            <w:r w:rsidRPr="008C08A3">
              <w:rPr>
                <w:sz w:val="24"/>
                <w:szCs w:val="24"/>
              </w:rPr>
              <w:t>орган или организацию,</w:t>
            </w:r>
            <w:r w:rsidR="00B90E35">
              <w:rPr>
                <w:sz w:val="24"/>
                <w:szCs w:val="24"/>
              </w:rPr>
              <w:t xml:space="preserve"> </w:t>
            </w:r>
            <w:r w:rsidRPr="008C08A3">
              <w:rPr>
                <w:spacing w:val="-1"/>
                <w:sz w:val="24"/>
                <w:szCs w:val="24"/>
              </w:rPr>
              <w:t>предоставляющие</w:t>
            </w:r>
            <w:r w:rsidR="00B90E35">
              <w:rPr>
                <w:spacing w:val="-1"/>
                <w:sz w:val="24"/>
                <w:szCs w:val="24"/>
              </w:rPr>
              <w:t xml:space="preserve"> </w:t>
            </w:r>
            <w:r w:rsidRPr="008C08A3">
              <w:rPr>
                <w:sz w:val="24"/>
                <w:szCs w:val="24"/>
              </w:rPr>
              <w:t>документ и информацию,</w:t>
            </w:r>
            <w:r w:rsidR="00B90E35">
              <w:rPr>
                <w:sz w:val="24"/>
                <w:szCs w:val="24"/>
              </w:rPr>
              <w:t xml:space="preserve"> </w:t>
            </w:r>
            <w:r w:rsidRPr="008C08A3">
              <w:rPr>
                <w:sz w:val="24"/>
                <w:szCs w:val="24"/>
              </w:rPr>
              <w:t>если</w:t>
            </w:r>
            <w:r w:rsidR="00B90E35">
              <w:rPr>
                <w:sz w:val="24"/>
                <w:szCs w:val="24"/>
              </w:rPr>
              <w:t xml:space="preserve"> </w:t>
            </w:r>
            <w:r w:rsidRPr="008C08A3">
              <w:rPr>
                <w:sz w:val="24"/>
                <w:szCs w:val="24"/>
              </w:rPr>
              <w:t>иные</w:t>
            </w:r>
            <w:r w:rsidR="00B90E35">
              <w:rPr>
                <w:sz w:val="24"/>
                <w:szCs w:val="24"/>
              </w:rPr>
              <w:t xml:space="preserve"> </w:t>
            </w:r>
            <w:r w:rsidRPr="008C08A3">
              <w:rPr>
                <w:sz w:val="24"/>
                <w:szCs w:val="24"/>
              </w:rPr>
              <w:t>сроки</w:t>
            </w:r>
            <w:r w:rsidR="00B90E35">
              <w:rPr>
                <w:sz w:val="24"/>
                <w:szCs w:val="24"/>
              </w:rPr>
              <w:t xml:space="preserve"> </w:t>
            </w:r>
            <w:r w:rsidRPr="008C08A3">
              <w:rPr>
                <w:sz w:val="24"/>
                <w:szCs w:val="24"/>
              </w:rPr>
              <w:t>не предусмотрены</w:t>
            </w:r>
            <w:r w:rsidR="00B90E35">
              <w:rPr>
                <w:sz w:val="24"/>
                <w:szCs w:val="24"/>
              </w:rPr>
              <w:t xml:space="preserve"> </w:t>
            </w:r>
            <w:r w:rsidRPr="008C08A3">
              <w:rPr>
                <w:sz w:val="24"/>
                <w:szCs w:val="24"/>
              </w:rPr>
              <w:t>федеральным</w:t>
            </w:r>
            <w:r w:rsidR="00B71A55">
              <w:rPr>
                <w:sz w:val="24"/>
                <w:szCs w:val="24"/>
              </w:rPr>
              <w:t xml:space="preserve"> </w:t>
            </w:r>
            <w:r w:rsidRPr="008C08A3">
              <w:rPr>
                <w:sz w:val="24"/>
                <w:szCs w:val="24"/>
              </w:rPr>
              <w:t>законодательство</w:t>
            </w:r>
            <w:r w:rsidR="00B71A55">
              <w:rPr>
                <w:sz w:val="24"/>
                <w:szCs w:val="24"/>
              </w:rPr>
              <w:t xml:space="preserve">м </w:t>
            </w:r>
            <w:r w:rsidRPr="008C08A3">
              <w:rPr>
                <w:sz w:val="24"/>
                <w:szCs w:val="24"/>
              </w:rPr>
              <w:t>и</w:t>
            </w:r>
            <w:r w:rsidR="00B71A55">
              <w:rPr>
                <w:sz w:val="24"/>
                <w:szCs w:val="24"/>
              </w:rPr>
              <w:t xml:space="preserve"> </w:t>
            </w:r>
            <w:r w:rsidRPr="008C08A3">
              <w:rPr>
                <w:sz w:val="24"/>
                <w:szCs w:val="24"/>
              </w:rPr>
              <w:t>законодательством</w:t>
            </w:r>
            <w:r w:rsidR="00B71A55">
              <w:rPr>
                <w:sz w:val="24"/>
                <w:szCs w:val="24"/>
              </w:rPr>
              <w:t xml:space="preserve"> Республики Карелия</w:t>
            </w:r>
          </w:p>
        </w:tc>
        <w:tc>
          <w:tcPr>
            <w:tcW w:w="1978" w:type="dxa"/>
            <w:gridSpan w:val="2"/>
          </w:tcPr>
          <w:p w:rsidR="00747912" w:rsidRPr="008C08A3" w:rsidRDefault="00747912" w:rsidP="008C08A3">
            <w:pPr>
              <w:pStyle w:val="TableParagraph"/>
              <w:ind w:hanging="3"/>
              <w:jc w:val="both"/>
              <w:rPr>
                <w:sz w:val="24"/>
                <w:szCs w:val="24"/>
              </w:rPr>
            </w:pPr>
            <w:r w:rsidRPr="008C08A3">
              <w:rPr>
                <w:sz w:val="24"/>
                <w:szCs w:val="24"/>
              </w:rPr>
              <w:t>Должностное</w:t>
            </w:r>
            <w:r w:rsidR="00B90E35">
              <w:rPr>
                <w:sz w:val="24"/>
                <w:szCs w:val="24"/>
              </w:rPr>
              <w:t xml:space="preserve"> </w:t>
            </w:r>
            <w:r w:rsidRPr="008C08A3">
              <w:rPr>
                <w:sz w:val="24"/>
                <w:szCs w:val="24"/>
              </w:rPr>
              <w:t>лицо</w:t>
            </w:r>
            <w:r w:rsidR="00B90E35">
              <w:rPr>
                <w:sz w:val="24"/>
                <w:szCs w:val="24"/>
              </w:rPr>
              <w:t xml:space="preserve"> </w:t>
            </w:r>
            <w:r w:rsidRPr="008C08A3">
              <w:rPr>
                <w:sz w:val="24"/>
                <w:szCs w:val="24"/>
              </w:rPr>
              <w:t>Организации,</w:t>
            </w:r>
            <w:r w:rsidR="00B90E35">
              <w:rPr>
                <w:sz w:val="24"/>
                <w:szCs w:val="24"/>
              </w:rPr>
              <w:t xml:space="preserve"> </w:t>
            </w:r>
            <w:r w:rsidRPr="008C08A3">
              <w:rPr>
                <w:sz w:val="24"/>
                <w:szCs w:val="24"/>
              </w:rPr>
              <w:t>ответственное</w:t>
            </w:r>
            <w:r w:rsidR="00B90E35">
              <w:rPr>
                <w:sz w:val="24"/>
                <w:szCs w:val="24"/>
              </w:rPr>
              <w:t xml:space="preserve"> </w:t>
            </w:r>
            <w:r w:rsidRPr="008C08A3">
              <w:rPr>
                <w:sz w:val="24"/>
                <w:szCs w:val="24"/>
              </w:rPr>
              <w:t xml:space="preserve">за </w:t>
            </w:r>
            <w:r w:rsidRPr="008C08A3">
              <w:rPr>
                <w:spacing w:val="-1"/>
                <w:sz w:val="24"/>
                <w:szCs w:val="24"/>
              </w:rPr>
              <w:t>предоставление</w:t>
            </w:r>
            <w:r w:rsidR="00B90E35">
              <w:rPr>
                <w:spacing w:val="-1"/>
                <w:sz w:val="24"/>
                <w:szCs w:val="24"/>
              </w:rPr>
              <w:t xml:space="preserve"> </w:t>
            </w:r>
            <w:r w:rsidRPr="008C08A3">
              <w:rPr>
                <w:sz w:val="24"/>
                <w:szCs w:val="24"/>
              </w:rPr>
              <w:t>Услуги</w:t>
            </w:r>
          </w:p>
        </w:tc>
        <w:tc>
          <w:tcPr>
            <w:tcW w:w="1937" w:type="dxa"/>
          </w:tcPr>
          <w:p w:rsidR="00747912" w:rsidRPr="008C08A3" w:rsidRDefault="00747912" w:rsidP="008C08A3">
            <w:pPr>
              <w:pStyle w:val="TableParagraph"/>
              <w:jc w:val="both"/>
              <w:rPr>
                <w:sz w:val="24"/>
                <w:szCs w:val="24"/>
              </w:rPr>
            </w:pPr>
            <w:r w:rsidRPr="008C08A3">
              <w:rPr>
                <w:spacing w:val="-1"/>
                <w:sz w:val="24"/>
                <w:szCs w:val="24"/>
              </w:rPr>
              <w:t>Организация/ГИ</w:t>
            </w:r>
            <w:r w:rsidRPr="008C08A3">
              <w:rPr>
                <w:sz w:val="24"/>
                <w:szCs w:val="24"/>
              </w:rPr>
              <w:t>С</w:t>
            </w:r>
          </w:p>
        </w:tc>
        <w:tc>
          <w:tcPr>
            <w:tcW w:w="2269" w:type="dxa"/>
          </w:tcPr>
          <w:p w:rsidR="00747912" w:rsidRPr="008C08A3" w:rsidRDefault="00747912" w:rsidP="008C08A3">
            <w:pPr>
              <w:pStyle w:val="TableParagraph"/>
              <w:spacing w:line="268" w:lineRule="exact"/>
              <w:jc w:val="both"/>
              <w:rPr>
                <w:sz w:val="24"/>
                <w:szCs w:val="24"/>
              </w:rPr>
            </w:pPr>
            <w:r w:rsidRPr="008C08A3">
              <w:rPr>
                <w:sz w:val="24"/>
                <w:szCs w:val="24"/>
              </w:rPr>
              <w:t>–</w:t>
            </w:r>
          </w:p>
        </w:tc>
        <w:tc>
          <w:tcPr>
            <w:tcW w:w="1797" w:type="dxa"/>
          </w:tcPr>
          <w:p w:rsidR="00747912" w:rsidRPr="008C08A3" w:rsidRDefault="00747912" w:rsidP="008C08A3">
            <w:pPr>
              <w:pStyle w:val="TableParagraph"/>
              <w:ind w:firstLine="139"/>
              <w:jc w:val="both"/>
              <w:rPr>
                <w:sz w:val="24"/>
                <w:szCs w:val="24"/>
              </w:rPr>
            </w:pPr>
            <w:r w:rsidRPr="008C08A3">
              <w:rPr>
                <w:sz w:val="24"/>
                <w:szCs w:val="24"/>
              </w:rPr>
              <w:t>Получение</w:t>
            </w:r>
            <w:r w:rsidR="00B90E35">
              <w:rPr>
                <w:sz w:val="24"/>
                <w:szCs w:val="24"/>
              </w:rPr>
              <w:t xml:space="preserve"> </w:t>
            </w:r>
            <w:r w:rsidRPr="008C08A3">
              <w:rPr>
                <w:sz w:val="24"/>
                <w:szCs w:val="24"/>
              </w:rPr>
              <w:t>документов</w:t>
            </w:r>
            <w:r w:rsidR="00B90E35">
              <w:rPr>
                <w:sz w:val="24"/>
                <w:szCs w:val="24"/>
              </w:rPr>
              <w:t xml:space="preserve"> </w:t>
            </w:r>
            <w:r w:rsidRPr="008C08A3">
              <w:rPr>
                <w:sz w:val="24"/>
                <w:szCs w:val="24"/>
              </w:rPr>
              <w:t>(сведений),</w:t>
            </w:r>
            <w:r w:rsidR="00B90E35">
              <w:rPr>
                <w:sz w:val="24"/>
                <w:szCs w:val="24"/>
              </w:rPr>
              <w:t xml:space="preserve"> </w:t>
            </w:r>
            <w:r w:rsidRPr="008C08A3">
              <w:rPr>
                <w:sz w:val="24"/>
                <w:szCs w:val="24"/>
              </w:rPr>
              <w:t xml:space="preserve">необходимых для </w:t>
            </w:r>
            <w:r w:rsidRPr="008C08A3">
              <w:rPr>
                <w:spacing w:val="-1"/>
                <w:sz w:val="24"/>
                <w:szCs w:val="24"/>
              </w:rPr>
              <w:t>предоставления</w:t>
            </w:r>
            <w:r w:rsidR="00B90E35">
              <w:rPr>
                <w:spacing w:val="-1"/>
                <w:sz w:val="24"/>
                <w:szCs w:val="24"/>
              </w:rPr>
              <w:t xml:space="preserve"> </w:t>
            </w:r>
            <w:r w:rsidRPr="008C08A3">
              <w:rPr>
                <w:sz w:val="24"/>
                <w:szCs w:val="24"/>
              </w:rPr>
              <w:t>Услуги</w:t>
            </w:r>
          </w:p>
        </w:tc>
      </w:tr>
      <w:tr w:rsidR="00747912" w:rsidRPr="008C08A3" w:rsidTr="00D33378">
        <w:tblPrEx>
          <w:jc w:val="left"/>
        </w:tblPrEx>
        <w:trPr>
          <w:gridAfter w:val="1"/>
          <w:wAfter w:w="246" w:type="dxa"/>
          <w:trHeight w:val="275"/>
        </w:trPr>
        <w:tc>
          <w:tcPr>
            <w:tcW w:w="15072" w:type="dxa"/>
            <w:gridSpan w:val="9"/>
          </w:tcPr>
          <w:p w:rsidR="00747912" w:rsidRPr="008C08A3" w:rsidRDefault="00747912" w:rsidP="00747912">
            <w:pPr>
              <w:pStyle w:val="TableParagraph"/>
              <w:spacing w:line="256" w:lineRule="exact"/>
              <w:ind w:left="4855" w:right="4849"/>
              <w:rPr>
                <w:b/>
                <w:sz w:val="24"/>
                <w:szCs w:val="24"/>
              </w:rPr>
            </w:pPr>
            <w:r w:rsidRPr="008C08A3">
              <w:rPr>
                <w:b/>
                <w:sz w:val="24"/>
                <w:szCs w:val="24"/>
              </w:rPr>
              <w:t>Рассмотрение</w:t>
            </w:r>
            <w:r w:rsidR="00D6773D">
              <w:rPr>
                <w:b/>
                <w:sz w:val="24"/>
                <w:szCs w:val="24"/>
              </w:rPr>
              <w:t xml:space="preserve"> </w:t>
            </w:r>
            <w:r w:rsidRPr="008C08A3">
              <w:rPr>
                <w:b/>
                <w:sz w:val="24"/>
                <w:szCs w:val="24"/>
              </w:rPr>
              <w:t>документов</w:t>
            </w:r>
            <w:r w:rsidR="00D6773D">
              <w:rPr>
                <w:b/>
                <w:sz w:val="24"/>
                <w:szCs w:val="24"/>
              </w:rPr>
              <w:t xml:space="preserve"> </w:t>
            </w:r>
            <w:r w:rsidRPr="008C08A3">
              <w:rPr>
                <w:b/>
                <w:sz w:val="24"/>
                <w:szCs w:val="24"/>
              </w:rPr>
              <w:t>и</w:t>
            </w:r>
            <w:r w:rsidR="00D6773D">
              <w:rPr>
                <w:b/>
                <w:sz w:val="24"/>
                <w:szCs w:val="24"/>
              </w:rPr>
              <w:t xml:space="preserve"> </w:t>
            </w:r>
            <w:r w:rsidRPr="008C08A3">
              <w:rPr>
                <w:b/>
                <w:sz w:val="24"/>
                <w:szCs w:val="24"/>
              </w:rPr>
              <w:t>сведений</w:t>
            </w:r>
          </w:p>
        </w:tc>
      </w:tr>
      <w:tr w:rsidR="00747912" w:rsidRPr="008C08A3" w:rsidTr="00D33378">
        <w:tblPrEx>
          <w:jc w:val="left"/>
        </w:tblPrEx>
        <w:trPr>
          <w:gridAfter w:val="1"/>
          <w:wAfter w:w="246" w:type="dxa"/>
          <w:trHeight w:val="20"/>
        </w:trPr>
        <w:tc>
          <w:tcPr>
            <w:tcW w:w="2043" w:type="dxa"/>
            <w:gridSpan w:val="2"/>
          </w:tcPr>
          <w:p w:rsidR="00747912" w:rsidRPr="008C08A3" w:rsidRDefault="00747912" w:rsidP="008C08A3">
            <w:pPr>
              <w:pStyle w:val="TableParagraph"/>
              <w:ind w:firstLine="2"/>
              <w:jc w:val="both"/>
              <w:rPr>
                <w:sz w:val="24"/>
                <w:szCs w:val="24"/>
              </w:rPr>
            </w:pPr>
            <w:r w:rsidRPr="008C08A3">
              <w:rPr>
                <w:sz w:val="24"/>
                <w:szCs w:val="24"/>
              </w:rPr>
              <w:t>Пакет</w:t>
            </w:r>
            <w:r w:rsidR="00D6773D">
              <w:rPr>
                <w:sz w:val="24"/>
                <w:szCs w:val="24"/>
              </w:rPr>
              <w:t xml:space="preserve"> </w:t>
            </w:r>
            <w:r w:rsidRPr="008C08A3">
              <w:rPr>
                <w:sz w:val="24"/>
                <w:szCs w:val="24"/>
              </w:rPr>
              <w:lastRenderedPageBreak/>
              <w:t>зарегистрированных</w:t>
            </w:r>
            <w:r w:rsidR="00D6773D">
              <w:rPr>
                <w:sz w:val="24"/>
                <w:szCs w:val="24"/>
              </w:rPr>
              <w:t xml:space="preserve"> </w:t>
            </w:r>
            <w:r w:rsidRPr="008C08A3">
              <w:rPr>
                <w:sz w:val="24"/>
                <w:szCs w:val="24"/>
              </w:rPr>
              <w:t>документов,</w:t>
            </w:r>
            <w:r w:rsidR="00D6773D">
              <w:rPr>
                <w:sz w:val="24"/>
                <w:szCs w:val="24"/>
              </w:rPr>
              <w:t xml:space="preserve"> </w:t>
            </w:r>
            <w:r w:rsidRPr="008C08A3">
              <w:rPr>
                <w:sz w:val="24"/>
                <w:szCs w:val="24"/>
              </w:rPr>
              <w:t>поступивших должностному</w:t>
            </w:r>
            <w:r w:rsidR="00D6773D">
              <w:rPr>
                <w:sz w:val="24"/>
                <w:szCs w:val="24"/>
              </w:rPr>
              <w:t xml:space="preserve"> </w:t>
            </w:r>
            <w:r w:rsidRPr="008C08A3">
              <w:rPr>
                <w:sz w:val="24"/>
                <w:szCs w:val="24"/>
              </w:rPr>
              <w:t>лицу</w:t>
            </w:r>
            <w:r w:rsidR="00D6773D">
              <w:rPr>
                <w:sz w:val="24"/>
                <w:szCs w:val="24"/>
              </w:rPr>
              <w:t xml:space="preserve"> </w:t>
            </w:r>
            <w:r w:rsidRPr="008C08A3">
              <w:rPr>
                <w:sz w:val="24"/>
                <w:szCs w:val="24"/>
              </w:rPr>
              <w:t>Организации,</w:t>
            </w:r>
            <w:r w:rsidR="00D6773D">
              <w:rPr>
                <w:sz w:val="24"/>
                <w:szCs w:val="24"/>
              </w:rPr>
              <w:t xml:space="preserve"> </w:t>
            </w:r>
            <w:r w:rsidRPr="008C08A3">
              <w:rPr>
                <w:sz w:val="24"/>
                <w:szCs w:val="24"/>
              </w:rPr>
              <w:t>ответственному</w:t>
            </w:r>
            <w:r w:rsidR="00D6773D">
              <w:rPr>
                <w:sz w:val="24"/>
                <w:szCs w:val="24"/>
              </w:rPr>
              <w:t xml:space="preserve"> </w:t>
            </w:r>
            <w:r w:rsidRPr="008C08A3">
              <w:rPr>
                <w:sz w:val="24"/>
                <w:szCs w:val="24"/>
              </w:rPr>
              <w:t xml:space="preserve">за </w:t>
            </w:r>
            <w:r w:rsidRPr="008C08A3">
              <w:rPr>
                <w:spacing w:val="-1"/>
                <w:sz w:val="24"/>
                <w:szCs w:val="24"/>
              </w:rPr>
              <w:t>предоставление</w:t>
            </w:r>
            <w:r w:rsidR="00D6773D">
              <w:rPr>
                <w:spacing w:val="-1"/>
                <w:sz w:val="24"/>
                <w:szCs w:val="24"/>
              </w:rPr>
              <w:t xml:space="preserve"> </w:t>
            </w:r>
            <w:r w:rsidRPr="008C08A3">
              <w:rPr>
                <w:sz w:val="24"/>
                <w:szCs w:val="24"/>
              </w:rPr>
              <w:t>Услуги</w:t>
            </w:r>
          </w:p>
        </w:tc>
        <w:tc>
          <w:tcPr>
            <w:tcW w:w="2761" w:type="dxa"/>
          </w:tcPr>
          <w:p w:rsidR="00747912" w:rsidRPr="008C08A3" w:rsidRDefault="00747912" w:rsidP="008C08A3">
            <w:pPr>
              <w:pStyle w:val="TableParagraph"/>
              <w:ind w:firstLine="1"/>
              <w:jc w:val="both"/>
              <w:rPr>
                <w:sz w:val="24"/>
                <w:szCs w:val="24"/>
              </w:rPr>
            </w:pPr>
            <w:r w:rsidRPr="008C08A3">
              <w:rPr>
                <w:sz w:val="24"/>
                <w:szCs w:val="24"/>
              </w:rPr>
              <w:lastRenderedPageBreak/>
              <w:t>Проведение</w:t>
            </w:r>
            <w:r w:rsidR="00D6773D">
              <w:rPr>
                <w:sz w:val="24"/>
                <w:szCs w:val="24"/>
              </w:rPr>
              <w:t xml:space="preserve"> </w:t>
            </w:r>
            <w:r w:rsidRPr="008C08A3">
              <w:rPr>
                <w:sz w:val="24"/>
                <w:szCs w:val="24"/>
              </w:rPr>
              <w:t>соответствия</w:t>
            </w:r>
            <w:r w:rsidR="00D6773D">
              <w:rPr>
                <w:sz w:val="24"/>
                <w:szCs w:val="24"/>
              </w:rPr>
              <w:t xml:space="preserve"> </w:t>
            </w:r>
            <w:r w:rsidRPr="008C08A3">
              <w:rPr>
                <w:sz w:val="24"/>
                <w:szCs w:val="24"/>
              </w:rPr>
              <w:lastRenderedPageBreak/>
              <w:t>документов</w:t>
            </w:r>
            <w:r w:rsidR="00D6773D">
              <w:rPr>
                <w:sz w:val="24"/>
                <w:szCs w:val="24"/>
              </w:rPr>
              <w:t xml:space="preserve"> </w:t>
            </w:r>
            <w:r w:rsidRPr="008C08A3">
              <w:rPr>
                <w:sz w:val="24"/>
                <w:szCs w:val="24"/>
              </w:rPr>
              <w:t>и сведений</w:t>
            </w:r>
            <w:r w:rsidR="00D6773D">
              <w:rPr>
                <w:sz w:val="24"/>
                <w:szCs w:val="24"/>
              </w:rPr>
              <w:t xml:space="preserve"> </w:t>
            </w:r>
            <w:r w:rsidRPr="008C08A3">
              <w:rPr>
                <w:sz w:val="24"/>
                <w:szCs w:val="24"/>
              </w:rPr>
              <w:t>требованиям</w:t>
            </w:r>
            <w:r w:rsidR="00D6773D">
              <w:rPr>
                <w:sz w:val="24"/>
                <w:szCs w:val="24"/>
              </w:rPr>
              <w:t xml:space="preserve"> </w:t>
            </w:r>
            <w:r w:rsidRPr="008C08A3">
              <w:rPr>
                <w:spacing w:val="-1"/>
                <w:sz w:val="24"/>
                <w:szCs w:val="24"/>
              </w:rPr>
              <w:t xml:space="preserve">нормативных </w:t>
            </w:r>
            <w:r w:rsidRPr="008C08A3">
              <w:rPr>
                <w:sz w:val="24"/>
                <w:szCs w:val="24"/>
              </w:rPr>
              <w:t>правовых актов</w:t>
            </w:r>
            <w:r w:rsidR="00D6773D">
              <w:rPr>
                <w:sz w:val="24"/>
                <w:szCs w:val="24"/>
              </w:rPr>
              <w:t xml:space="preserve"> </w:t>
            </w:r>
            <w:r w:rsidRPr="008C08A3">
              <w:rPr>
                <w:spacing w:val="-1"/>
                <w:sz w:val="24"/>
                <w:szCs w:val="24"/>
              </w:rPr>
              <w:t>предоставления</w:t>
            </w:r>
            <w:r w:rsidR="00D6773D">
              <w:rPr>
                <w:spacing w:val="-1"/>
                <w:sz w:val="24"/>
                <w:szCs w:val="24"/>
              </w:rPr>
              <w:t xml:space="preserve"> </w:t>
            </w:r>
            <w:r w:rsidRPr="008C08A3">
              <w:rPr>
                <w:sz w:val="24"/>
                <w:szCs w:val="24"/>
              </w:rPr>
              <w:t>Услуги</w:t>
            </w:r>
          </w:p>
        </w:tc>
        <w:tc>
          <w:tcPr>
            <w:tcW w:w="2287" w:type="dxa"/>
          </w:tcPr>
          <w:p w:rsidR="00747912" w:rsidRPr="008C08A3" w:rsidRDefault="00747912" w:rsidP="008C08A3">
            <w:pPr>
              <w:pStyle w:val="TableParagraph"/>
              <w:spacing w:line="268" w:lineRule="exact"/>
              <w:jc w:val="both"/>
              <w:rPr>
                <w:sz w:val="24"/>
                <w:szCs w:val="24"/>
              </w:rPr>
            </w:pPr>
            <w:r w:rsidRPr="008C08A3">
              <w:rPr>
                <w:sz w:val="24"/>
                <w:szCs w:val="24"/>
              </w:rPr>
              <w:lastRenderedPageBreak/>
              <w:t>1</w:t>
            </w:r>
            <w:r w:rsidR="00D6773D">
              <w:rPr>
                <w:sz w:val="24"/>
                <w:szCs w:val="24"/>
              </w:rPr>
              <w:t xml:space="preserve"> </w:t>
            </w:r>
            <w:r w:rsidRPr="008C08A3">
              <w:rPr>
                <w:sz w:val="24"/>
                <w:szCs w:val="24"/>
              </w:rPr>
              <w:t>рабочий день</w:t>
            </w:r>
          </w:p>
        </w:tc>
        <w:tc>
          <w:tcPr>
            <w:tcW w:w="1978" w:type="dxa"/>
            <w:gridSpan w:val="2"/>
          </w:tcPr>
          <w:p w:rsidR="00747912" w:rsidRPr="008C08A3" w:rsidRDefault="00747912" w:rsidP="008C08A3">
            <w:pPr>
              <w:pStyle w:val="TableParagraph"/>
              <w:ind w:hanging="3"/>
              <w:jc w:val="both"/>
              <w:rPr>
                <w:sz w:val="24"/>
                <w:szCs w:val="24"/>
              </w:rPr>
            </w:pPr>
            <w:r w:rsidRPr="008C08A3">
              <w:rPr>
                <w:sz w:val="24"/>
                <w:szCs w:val="24"/>
              </w:rPr>
              <w:t>Должностное</w:t>
            </w:r>
            <w:r w:rsidR="00D6773D">
              <w:rPr>
                <w:sz w:val="24"/>
                <w:szCs w:val="24"/>
              </w:rPr>
              <w:t xml:space="preserve"> </w:t>
            </w:r>
            <w:r w:rsidRPr="008C08A3">
              <w:rPr>
                <w:sz w:val="24"/>
                <w:szCs w:val="24"/>
              </w:rPr>
              <w:t>лицо</w:t>
            </w:r>
            <w:r w:rsidR="00D6773D">
              <w:rPr>
                <w:sz w:val="24"/>
                <w:szCs w:val="24"/>
              </w:rPr>
              <w:t xml:space="preserve"> </w:t>
            </w:r>
            <w:r w:rsidRPr="008C08A3">
              <w:rPr>
                <w:sz w:val="24"/>
                <w:szCs w:val="24"/>
              </w:rPr>
              <w:lastRenderedPageBreak/>
              <w:t>Организации,</w:t>
            </w:r>
            <w:r w:rsidR="00D6773D">
              <w:rPr>
                <w:sz w:val="24"/>
                <w:szCs w:val="24"/>
              </w:rPr>
              <w:t xml:space="preserve"> </w:t>
            </w:r>
            <w:r w:rsidRPr="008C08A3">
              <w:rPr>
                <w:sz w:val="24"/>
                <w:szCs w:val="24"/>
              </w:rPr>
              <w:t>ответственное</w:t>
            </w:r>
            <w:r w:rsidR="00D6773D">
              <w:rPr>
                <w:sz w:val="24"/>
                <w:szCs w:val="24"/>
              </w:rPr>
              <w:t xml:space="preserve"> </w:t>
            </w:r>
            <w:r w:rsidRPr="008C08A3">
              <w:rPr>
                <w:sz w:val="24"/>
                <w:szCs w:val="24"/>
              </w:rPr>
              <w:t>за предоставление</w:t>
            </w:r>
            <w:r w:rsidR="00D6773D">
              <w:rPr>
                <w:sz w:val="24"/>
                <w:szCs w:val="24"/>
              </w:rPr>
              <w:t xml:space="preserve"> </w:t>
            </w:r>
            <w:r w:rsidRPr="008C08A3">
              <w:rPr>
                <w:spacing w:val="-1"/>
                <w:sz w:val="24"/>
                <w:szCs w:val="24"/>
              </w:rPr>
              <w:t>государственной</w:t>
            </w:r>
            <w:r w:rsidR="00D6773D">
              <w:rPr>
                <w:spacing w:val="-1"/>
                <w:sz w:val="24"/>
                <w:szCs w:val="24"/>
              </w:rPr>
              <w:t xml:space="preserve"> </w:t>
            </w:r>
            <w:r w:rsidRPr="008C08A3">
              <w:rPr>
                <w:sz w:val="24"/>
                <w:szCs w:val="24"/>
              </w:rPr>
              <w:t>(муниципальной)</w:t>
            </w:r>
            <w:r w:rsidR="00D6773D">
              <w:rPr>
                <w:sz w:val="24"/>
                <w:szCs w:val="24"/>
              </w:rPr>
              <w:t xml:space="preserve"> </w:t>
            </w:r>
            <w:r w:rsidRPr="008C08A3">
              <w:rPr>
                <w:sz w:val="24"/>
                <w:szCs w:val="24"/>
              </w:rPr>
              <w:t>услуги</w:t>
            </w:r>
          </w:p>
        </w:tc>
        <w:tc>
          <w:tcPr>
            <w:tcW w:w="1937" w:type="dxa"/>
          </w:tcPr>
          <w:p w:rsidR="00747912" w:rsidRPr="008C08A3" w:rsidRDefault="00747912" w:rsidP="008C08A3">
            <w:pPr>
              <w:pStyle w:val="TableParagraph"/>
              <w:jc w:val="both"/>
              <w:rPr>
                <w:sz w:val="24"/>
                <w:szCs w:val="24"/>
              </w:rPr>
            </w:pPr>
            <w:r w:rsidRPr="008C08A3">
              <w:rPr>
                <w:sz w:val="24"/>
                <w:szCs w:val="24"/>
              </w:rPr>
              <w:lastRenderedPageBreak/>
              <w:t>Уполномоченны</w:t>
            </w:r>
            <w:r w:rsidR="00D6773D">
              <w:rPr>
                <w:sz w:val="24"/>
                <w:szCs w:val="24"/>
              </w:rPr>
              <w:t xml:space="preserve">й </w:t>
            </w:r>
            <w:r w:rsidRPr="008C08A3">
              <w:rPr>
                <w:sz w:val="24"/>
                <w:szCs w:val="24"/>
              </w:rPr>
              <w:lastRenderedPageBreak/>
              <w:t>орган)/ГИС</w:t>
            </w:r>
          </w:p>
        </w:tc>
        <w:tc>
          <w:tcPr>
            <w:tcW w:w="2269" w:type="dxa"/>
          </w:tcPr>
          <w:p w:rsidR="00747912" w:rsidRPr="008C08A3" w:rsidRDefault="00747912" w:rsidP="008C08A3">
            <w:pPr>
              <w:pStyle w:val="TableParagraph"/>
              <w:jc w:val="both"/>
              <w:rPr>
                <w:sz w:val="24"/>
                <w:szCs w:val="24"/>
              </w:rPr>
            </w:pPr>
            <w:r w:rsidRPr="008C08A3">
              <w:rPr>
                <w:sz w:val="24"/>
                <w:szCs w:val="24"/>
              </w:rPr>
              <w:lastRenderedPageBreak/>
              <w:t>Основания отказа в</w:t>
            </w:r>
            <w:r w:rsidR="00D6773D">
              <w:rPr>
                <w:sz w:val="24"/>
                <w:szCs w:val="24"/>
              </w:rPr>
              <w:t xml:space="preserve"> </w:t>
            </w:r>
            <w:r w:rsidRPr="008C08A3">
              <w:rPr>
                <w:sz w:val="24"/>
                <w:szCs w:val="24"/>
              </w:rPr>
              <w:lastRenderedPageBreak/>
              <w:t>предоставлении</w:t>
            </w:r>
            <w:r w:rsidR="00D6773D">
              <w:rPr>
                <w:sz w:val="24"/>
                <w:szCs w:val="24"/>
              </w:rPr>
              <w:t xml:space="preserve"> </w:t>
            </w:r>
            <w:r w:rsidRPr="008C08A3">
              <w:rPr>
                <w:sz w:val="24"/>
                <w:szCs w:val="24"/>
              </w:rPr>
              <w:t>Услуги,</w:t>
            </w:r>
            <w:r w:rsidR="00D6773D">
              <w:rPr>
                <w:sz w:val="24"/>
                <w:szCs w:val="24"/>
              </w:rPr>
              <w:t xml:space="preserve"> </w:t>
            </w:r>
            <w:r w:rsidRPr="008C08A3">
              <w:rPr>
                <w:sz w:val="24"/>
                <w:szCs w:val="24"/>
              </w:rPr>
              <w:t>предусмотренные</w:t>
            </w:r>
            <w:r w:rsidR="00D6773D">
              <w:rPr>
                <w:sz w:val="24"/>
                <w:szCs w:val="24"/>
              </w:rPr>
              <w:t xml:space="preserve"> </w:t>
            </w:r>
            <w:r w:rsidRPr="008C08A3">
              <w:rPr>
                <w:sz w:val="24"/>
                <w:szCs w:val="24"/>
              </w:rPr>
              <w:t>пунктом 12</w:t>
            </w:r>
            <w:r w:rsidR="00D6773D">
              <w:rPr>
                <w:sz w:val="24"/>
                <w:szCs w:val="24"/>
              </w:rPr>
              <w:t xml:space="preserve"> </w:t>
            </w:r>
            <w:r w:rsidRPr="008C08A3">
              <w:rPr>
                <w:sz w:val="24"/>
                <w:szCs w:val="24"/>
              </w:rPr>
              <w:t>Административного</w:t>
            </w:r>
            <w:r w:rsidR="00D6773D">
              <w:rPr>
                <w:sz w:val="24"/>
                <w:szCs w:val="24"/>
              </w:rPr>
              <w:t xml:space="preserve"> </w:t>
            </w:r>
            <w:r w:rsidRPr="008C08A3">
              <w:rPr>
                <w:sz w:val="24"/>
                <w:szCs w:val="24"/>
              </w:rPr>
              <w:t>регламента</w:t>
            </w:r>
          </w:p>
        </w:tc>
        <w:tc>
          <w:tcPr>
            <w:tcW w:w="1797" w:type="dxa"/>
          </w:tcPr>
          <w:p w:rsidR="00747912" w:rsidRPr="008C08A3" w:rsidRDefault="00747912" w:rsidP="008C08A3">
            <w:pPr>
              <w:pStyle w:val="TableParagraph"/>
              <w:ind w:firstLine="2"/>
              <w:jc w:val="both"/>
              <w:rPr>
                <w:sz w:val="24"/>
                <w:szCs w:val="24"/>
              </w:rPr>
            </w:pPr>
            <w:r w:rsidRPr="008C08A3">
              <w:rPr>
                <w:sz w:val="24"/>
                <w:szCs w:val="24"/>
              </w:rPr>
              <w:lastRenderedPageBreak/>
              <w:t>Проект</w:t>
            </w:r>
            <w:r w:rsidR="00D6773D">
              <w:rPr>
                <w:sz w:val="24"/>
                <w:szCs w:val="24"/>
              </w:rPr>
              <w:t xml:space="preserve"> </w:t>
            </w:r>
            <w:r w:rsidRPr="008C08A3">
              <w:rPr>
                <w:sz w:val="24"/>
                <w:szCs w:val="24"/>
              </w:rPr>
              <w:lastRenderedPageBreak/>
              <w:t>результата</w:t>
            </w:r>
            <w:r w:rsidR="00D6773D">
              <w:rPr>
                <w:sz w:val="24"/>
                <w:szCs w:val="24"/>
              </w:rPr>
              <w:t xml:space="preserve"> </w:t>
            </w:r>
            <w:r w:rsidRPr="008C08A3">
              <w:rPr>
                <w:spacing w:val="-1"/>
                <w:sz w:val="24"/>
                <w:szCs w:val="24"/>
              </w:rPr>
              <w:t xml:space="preserve">предоставления </w:t>
            </w:r>
            <w:r w:rsidRPr="008C08A3">
              <w:rPr>
                <w:sz w:val="24"/>
                <w:szCs w:val="24"/>
              </w:rPr>
              <w:t>Услуги</w:t>
            </w:r>
            <w:r w:rsidR="00D6773D">
              <w:rPr>
                <w:sz w:val="24"/>
                <w:szCs w:val="24"/>
              </w:rPr>
              <w:t xml:space="preserve"> </w:t>
            </w:r>
            <w:r w:rsidRPr="008C08A3">
              <w:rPr>
                <w:sz w:val="24"/>
                <w:szCs w:val="24"/>
              </w:rPr>
              <w:t>по</w:t>
            </w:r>
            <w:r w:rsidR="00D6773D">
              <w:rPr>
                <w:sz w:val="24"/>
                <w:szCs w:val="24"/>
              </w:rPr>
              <w:t xml:space="preserve"> </w:t>
            </w:r>
            <w:r w:rsidRPr="008C08A3">
              <w:rPr>
                <w:sz w:val="24"/>
                <w:szCs w:val="24"/>
              </w:rPr>
              <w:t>форме,</w:t>
            </w:r>
            <w:r w:rsidR="00D6773D">
              <w:rPr>
                <w:sz w:val="24"/>
                <w:szCs w:val="24"/>
              </w:rPr>
              <w:t xml:space="preserve"> </w:t>
            </w:r>
            <w:r w:rsidRPr="008C08A3">
              <w:rPr>
                <w:sz w:val="24"/>
                <w:szCs w:val="24"/>
              </w:rPr>
              <w:t>приведенной в Приложении №2 к</w:t>
            </w:r>
            <w:r w:rsidR="00D6773D">
              <w:rPr>
                <w:sz w:val="24"/>
                <w:szCs w:val="24"/>
              </w:rPr>
              <w:t xml:space="preserve"> </w:t>
            </w:r>
            <w:r w:rsidRPr="008C08A3">
              <w:rPr>
                <w:sz w:val="24"/>
                <w:szCs w:val="24"/>
              </w:rPr>
              <w:t>Административн</w:t>
            </w:r>
            <w:r w:rsidR="008C08A3" w:rsidRPr="008C08A3">
              <w:rPr>
                <w:spacing w:val="-57"/>
                <w:sz w:val="24"/>
                <w:szCs w:val="24"/>
              </w:rPr>
              <w:t>о</w:t>
            </w:r>
            <w:r w:rsidRPr="008C08A3">
              <w:rPr>
                <w:sz w:val="24"/>
                <w:szCs w:val="24"/>
              </w:rPr>
              <w:t>му</w:t>
            </w:r>
            <w:r w:rsidR="00D6773D">
              <w:rPr>
                <w:sz w:val="24"/>
                <w:szCs w:val="24"/>
              </w:rPr>
              <w:t xml:space="preserve"> </w:t>
            </w:r>
            <w:r w:rsidRPr="008C08A3">
              <w:rPr>
                <w:sz w:val="24"/>
                <w:szCs w:val="24"/>
              </w:rPr>
              <w:t>регламенту</w:t>
            </w:r>
          </w:p>
        </w:tc>
      </w:tr>
      <w:tr w:rsidR="00747912" w:rsidRPr="008C08A3" w:rsidTr="00D33378">
        <w:tblPrEx>
          <w:jc w:val="left"/>
        </w:tblPrEx>
        <w:trPr>
          <w:gridAfter w:val="1"/>
          <w:wAfter w:w="246" w:type="dxa"/>
          <w:trHeight w:val="275"/>
        </w:trPr>
        <w:tc>
          <w:tcPr>
            <w:tcW w:w="15072" w:type="dxa"/>
            <w:gridSpan w:val="9"/>
          </w:tcPr>
          <w:p w:rsidR="00290624" w:rsidRDefault="00290624" w:rsidP="008C08A3">
            <w:pPr>
              <w:pStyle w:val="TableParagraph"/>
              <w:spacing w:line="256" w:lineRule="exact"/>
              <w:ind w:left="4855" w:right="4848"/>
              <w:jc w:val="both"/>
              <w:rPr>
                <w:b/>
                <w:sz w:val="24"/>
                <w:szCs w:val="24"/>
              </w:rPr>
            </w:pPr>
          </w:p>
          <w:p w:rsidR="00747912" w:rsidRPr="008C08A3" w:rsidRDefault="00747912" w:rsidP="008C08A3">
            <w:pPr>
              <w:pStyle w:val="TableParagraph"/>
              <w:spacing w:line="256" w:lineRule="exact"/>
              <w:ind w:left="4855" w:right="4848"/>
              <w:jc w:val="both"/>
              <w:rPr>
                <w:b/>
                <w:sz w:val="24"/>
                <w:szCs w:val="24"/>
              </w:rPr>
            </w:pPr>
            <w:r w:rsidRPr="008C08A3">
              <w:rPr>
                <w:b/>
                <w:sz w:val="24"/>
                <w:szCs w:val="24"/>
              </w:rPr>
              <w:t>Принятие</w:t>
            </w:r>
            <w:r w:rsidR="00290624">
              <w:rPr>
                <w:b/>
                <w:sz w:val="24"/>
                <w:szCs w:val="24"/>
              </w:rPr>
              <w:t xml:space="preserve"> </w:t>
            </w:r>
            <w:r w:rsidRPr="008C08A3">
              <w:rPr>
                <w:b/>
                <w:sz w:val="24"/>
                <w:szCs w:val="24"/>
              </w:rPr>
              <w:t>решения</w:t>
            </w:r>
          </w:p>
        </w:tc>
      </w:tr>
      <w:tr w:rsidR="00747912" w:rsidRPr="008C08A3" w:rsidTr="00D33378">
        <w:tblPrEx>
          <w:jc w:val="left"/>
        </w:tblPrEx>
        <w:trPr>
          <w:gridAfter w:val="1"/>
          <w:wAfter w:w="246" w:type="dxa"/>
          <w:trHeight w:val="2843"/>
        </w:trPr>
        <w:tc>
          <w:tcPr>
            <w:tcW w:w="2043" w:type="dxa"/>
            <w:gridSpan w:val="2"/>
          </w:tcPr>
          <w:p w:rsidR="00747912" w:rsidRPr="008C08A3" w:rsidRDefault="00747912" w:rsidP="00495C27">
            <w:pPr>
              <w:pStyle w:val="TableParagraph"/>
              <w:ind w:firstLine="2"/>
              <w:jc w:val="both"/>
              <w:rPr>
                <w:sz w:val="24"/>
                <w:szCs w:val="24"/>
              </w:rPr>
            </w:pPr>
            <w:r w:rsidRPr="008C08A3">
              <w:rPr>
                <w:sz w:val="24"/>
                <w:szCs w:val="24"/>
              </w:rPr>
              <w:t>Проект результата предоставления Услуги по форме согласно Приложениям № 1 и № 2 к Административному регламенту</w:t>
            </w:r>
          </w:p>
        </w:tc>
        <w:tc>
          <w:tcPr>
            <w:tcW w:w="2761" w:type="dxa"/>
          </w:tcPr>
          <w:p w:rsidR="00747912" w:rsidRPr="008C08A3" w:rsidRDefault="00747912" w:rsidP="008C08A3">
            <w:pPr>
              <w:pStyle w:val="TableParagraph"/>
              <w:ind w:firstLine="2"/>
              <w:jc w:val="both"/>
              <w:rPr>
                <w:sz w:val="24"/>
                <w:szCs w:val="24"/>
              </w:rPr>
            </w:pPr>
            <w:r w:rsidRPr="008C08A3">
              <w:rPr>
                <w:sz w:val="24"/>
                <w:szCs w:val="24"/>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87" w:type="dxa"/>
          </w:tcPr>
          <w:p w:rsidR="00747912" w:rsidRPr="008C08A3" w:rsidRDefault="00747912" w:rsidP="008C08A3">
            <w:pPr>
              <w:pStyle w:val="TableParagraph"/>
              <w:ind w:firstLine="2"/>
              <w:jc w:val="both"/>
              <w:rPr>
                <w:sz w:val="24"/>
                <w:szCs w:val="24"/>
              </w:rPr>
            </w:pPr>
            <w:r w:rsidRPr="008C08A3">
              <w:rPr>
                <w:sz w:val="24"/>
                <w:szCs w:val="24"/>
              </w:rPr>
              <w:t>3 рабочих дня</w:t>
            </w:r>
          </w:p>
        </w:tc>
        <w:tc>
          <w:tcPr>
            <w:tcW w:w="1978" w:type="dxa"/>
            <w:gridSpan w:val="2"/>
          </w:tcPr>
          <w:p w:rsidR="00747912" w:rsidRPr="008C08A3" w:rsidRDefault="00747912" w:rsidP="008C08A3">
            <w:pPr>
              <w:pStyle w:val="TableParagraph"/>
              <w:ind w:firstLine="2"/>
              <w:jc w:val="both"/>
              <w:rPr>
                <w:sz w:val="24"/>
                <w:szCs w:val="24"/>
              </w:rPr>
            </w:pPr>
            <w:r w:rsidRPr="008C08A3">
              <w:rPr>
                <w:sz w:val="24"/>
                <w:szCs w:val="24"/>
              </w:rPr>
              <w:t>Должностное лицо Организации, ответственное за предоставление Услуги; Руководитель Организации или иное уполномоченное им лицо</w:t>
            </w:r>
          </w:p>
        </w:tc>
        <w:tc>
          <w:tcPr>
            <w:tcW w:w="1937" w:type="dxa"/>
          </w:tcPr>
          <w:p w:rsidR="00747912" w:rsidRPr="008C08A3" w:rsidRDefault="00747912" w:rsidP="008C08A3">
            <w:pPr>
              <w:pStyle w:val="TableParagraph"/>
              <w:ind w:firstLine="2"/>
              <w:jc w:val="both"/>
              <w:rPr>
                <w:sz w:val="24"/>
                <w:szCs w:val="24"/>
              </w:rPr>
            </w:pPr>
            <w:r w:rsidRPr="008C08A3">
              <w:rPr>
                <w:sz w:val="24"/>
                <w:szCs w:val="24"/>
              </w:rPr>
              <w:t>Организация/ГИ С</w:t>
            </w:r>
          </w:p>
        </w:tc>
        <w:tc>
          <w:tcPr>
            <w:tcW w:w="2269" w:type="dxa"/>
          </w:tcPr>
          <w:p w:rsidR="00747912" w:rsidRPr="008C08A3" w:rsidRDefault="00747912" w:rsidP="008C08A3">
            <w:pPr>
              <w:pStyle w:val="TableParagraph"/>
              <w:ind w:firstLine="2"/>
              <w:jc w:val="both"/>
              <w:rPr>
                <w:sz w:val="24"/>
                <w:szCs w:val="24"/>
              </w:rPr>
            </w:pPr>
            <w:r w:rsidRPr="008C08A3">
              <w:rPr>
                <w:sz w:val="24"/>
                <w:szCs w:val="24"/>
              </w:rPr>
              <w:t>–</w:t>
            </w:r>
          </w:p>
        </w:tc>
        <w:tc>
          <w:tcPr>
            <w:tcW w:w="1797" w:type="dxa"/>
          </w:tcPr>
          <w:p w:rsidR="00290624" w:rsidRPr="008C08A3" w:rsidRDefault="00747912" w:rsidP="00290624">
            <w:pPr>
              <w:pStyle w:val="TableParagraph"/>
              <w:ind w:firstLine="2"/>
              <w:jc w:val="both"/>
              <w:rPr>
                <w:sz w:val="24"/>
                <w:szCs w:val="24"/>
              </w:rPr>
            </w:pPr>
            <w:r w:rsidRPr="008C08A3">
              <w:rPr>
                <w:sz w:val="24"/>
                <w:szCs w:val="24"/>
              </w:rPr>
              <w:t>Результат предоставления  услуги по форме, приведенной в Приложениях № 1 и № 2 к Административн ому регламенту, подписанный руководителем Организации или иного уполномоченног о им лица</w:t>
            </w:r>
          </w:p>
        </w:tc>
      </w:tr>
      <w:tr w:rsidR="00747912" w:rsidRPr="008C08A3" w:rsidTr="00D33378">
        <w:tblPrEx>
          <w:jc w:val="left"/>
        </w:tblPrEx>
        <w:trPr>
          <w:gridAfter w:val="1"/>
          <w:wAfter w:w="246" w:type="dxa"/>
          <w:trHeight w:val="292"/>
        </w:trPr>
        <w:tc>
          <w:tcPr>
            <w:tcW w:w="15072" w:type="dxa"/>
            <w:gridSpan w:val="9"/>
          </w:tcPr>
          <w:p w:rsidR="00747912" w:rsidRPr="008C08A3" w:rsidRDefault="00747912" w:rsidP="008C08A3">
            <w:pPr>
              <w:pStyle w:val="TableParagraph"/>
              <w:spacing w:line="272" w:lineRule="exact"/>
              <w:ind w:left="4855" w:right="4848"/>
              <w:jc w:val="both"/>
              <w:rPr>
                <w:b/>
                <w:sz w:val="24"/>
                <w:szCs w:val="24"/>
              </w:rPr>
            </w:pPr>
            <w:r w:rsidRPr="008C08A3">
              <w:rPr>
                <w:b/>
                <w:sz w:val="24"/>
                <w:szCs w:val="24"/>
              </w:rPr>
              <w:t>Выдача</w:t>
            </w:r>
            <w:r w:rsidR="00290624">
              <w:rPr>
                <w:b/>
                <w:sz w:val="24"/>
                <w:szCs w:val="24"/>
              </w:rPr>
              <w:t xml:space="preserve"> </w:t>
            </w:r>
            <w:r w:rsidRPr="008C08A3">
              <w:rPr>
                <w:b/>
                <w:sz w:val="24"/>
                <w:szCs w:val="24"/>
              </w:rPr>
              <w:t>результата</w:t>
            </w:r>
          </w:p>
        </w:tc>
      </w:tr>
      <w:tr w:rsidR="00747912" w:rsidRPr="008C08A3" w:rsidTr="00290624">
        <w:tblPrEx>
          <w:jc w:val="left"/>
        </w:tblPrEx>
        <w:trPr>
          <w:gridAfter w:val="1"/>
          <w:wAfter w:w="246" w:type="dxa"/>
          <w:trHeight w:val="2263"/>
        </w:trPr>
        <w:tc>
          <w:tcPr>
            <w:tcW w:w="2043" w:type="dxa"/>
            <w:gridSpan w:val="2"/>
          </w:tcPr>
          <w:p w:rsidR="00747912" w:rsidRPr="008C08A3" w:rsidRDefault="00747912" w:rsidP="00495C27">
            <w:pPr>
              <w:pStyle w:val="TableParagraph"/>
              <w:ind w:firstLine="2"/>
              <w:jc w:val="both"/>
              <w:rPr>
                <w:sz w:val="24"/>
                <w:szCs w:val="24"/>
              </w:rPr>
            </w:pPr>
            <w:r w:rsidRPr="008C08A3">
              <w:rPr>
                <w:sz w:val="24"/>
                <w:szCs w:val="24"/>
              </w:rPr>
              <w:t>Формирование и регистрация результата Услуги, указанного</w:t>
            </w:r>
            <w:r w:rsidR="00290624">
              <w:rPr>
                <w:sz w:val="24"/>
                <w:szCs w:val="24"/>
              </w:rPr>
              <w:t xml:space="preserve"> </w:t>
            </w:r>
            <w:r w:rsidRPr="008C08A3">
              <w:rPr>
                <w:sz w:val="24"/>
                <w:szCs w:val="24"/>
              </w:rPr>
              <w:t>в пунктах 6.1.2-6.2Административного регламента</w:t>
            </w:r>
          </w:p>
        </w:tc>
        <w:tc>
          <w:tcPr>
            <w:tcW w:w="2761" w:type="dxa"/>
          </w:tcPr>
          <w:p w:rsidR="00747912" w:rsidRPr="008C08A3" w:rsidRDefault="00747912" w:rsidP="008C08A3">
            <w:pPr>
              <w:pStyle w:val="TableParagraph"/>
              <w:ind w:firstLine="2"/>
              <w:jc w:val="both"/>
              <w:rPr>
                <w:sz w:val="24"/>
                <w:szCs w:val="24"/>
              </w:rPr>
            </w:pPr>
            <w:r w:rsidRPr="008C08A3">
              <w:rPr>
                <w:sz w:val="24"/>
                <w:szCs w:val="24"/>
              </w:rPr>
              <w:t>Регистрация результата предоставления Услуги и</w:t>
            </w:r>
            <w:r w:rsidR="00290624">
              <w:rPr>
                <w:sz w:val="24"/>
                <w:szCs w:val="24"/>
              </w:rPr>
              <w:t xml:space="preserve"> </w:t>
            </w:r>
            <w:r w:rsidRPr="008C08A3">
              <w:rPr>
                <w:sz w:val="24"/>
                <w:szCs w:val="24"/>
              </w:rPr>
              <w:t>направления его заявителю в зависимости от способа подачи заявления</w:t>
            </w:r>
          </w:p>
        </w:tc>
        <w:tc>
          <w:tcPr>
            <w:tcW w:w="2287" w:type="dxa"/>
          </w:tcPr>
          <w:p w:rsidR="00747912" w:rsidRPr="008C08A3" w:rsidRDefault="00747912" w:rsidP="008C08A3">
            <w:pPr>
              <w:pStyle w:val="TableParagraph"/>
              <w:ind w:firstLine="2"/>
              <w:jc w:val="both"/>
              <w:rPr>
                <w:sz w:val="24"/>
                <w:szCs w:val="24"/>
              </w:rPr>
            </w:pPr>
            <w:r w:rsidRPr="008C08A3">
              <w:rPr>
                <w:sz w:val="24"/>
                <w:szCs w:val="24"/>
              </w:rPr>
              <w:t>После окончания процедуры принятия решения (в общий срок предоставления Услуги</w:t>
            </w:r>
            <w:r w:rsidR="00290624">
              <w:rPr>
                <w:sz w:val="24"/>
                <w:szCs w:val="24"/>
              </w:rPr>
              <w:t xml:space="preserve"> </w:t>
            </w:r>
            <w:r w:rsidRPr="008C08A3">
              <w:rPr>
                <w:sz w:val="24"/>
                <w:szCs w:val="24"/>
              </w:rPr>
              <w:t>не включается)</w:t>
            </w:r>
          </w:p>
        </w:tc>
        <w:tc>
          <w:tcPr>
            <w:tcW w:w="1978" w:type="dxa"/>
            <w:gridSpan w:val="2"/>
          </w:tcPr>
          <w:p w:rsidR="00747912" w:rsidRPr="008C08A3" w:rsidRDefault="00747912" w:rsidP="008C08A3">
            <w:pPr>
              <w:pStyle w:val="TableParagraph"/>
              <w:ind w:firstLine="2"/>
              <w:jc w:val="both"/>
              <w:rPr>
                <w:sz w:val="24"/>
                <w:szCs w:val="24"/>
              </w:rPr>
            </w:pPr>
            <w:r w:rsidRPr="008C08A3">
              <w:rPr>
                <w:sz w:val="24"/>
                <w:szCs w:val="24"/>
              </w:rPr>
              <w:t>Должностное лицо Организации, ответственное за</w:t>
            </w:r>
            <w:r w:rsidR="00290624">
              <w:rPr>
                <w:sz w:val="24"/>
                <w:szCs w:val="24"/>
              </w:rPr>
              <w:t xml:space="preserve"> </w:t>
            </w:r>
            <w:r w:rsidRPr="008C08A3">
              <w:rPr>
                <w:sz w:val="24"/>
                <w:szCs w:val="24"/>
              </w:rPr>
              <w:t>предоставление государственной (муниципальной услуги</w:t>
            </w:r>
          </w:p>
        </w:tc>
        <w:tc>
          <w:tcPr>
            <w:tcW w:w="1937" w:type="dxa"/>
          </w:tcPr>
          <w:p w:rsidR="00747912" w:rsidRPr="008C08A3" w:rsidRDefault="00290624" w:rsidP="008C08A3">
            <w:pPr>
              <w:pStyle w:val="TableParagraph"/>
              <w:ind w:firstLine="2"/>
              <w:jc w:val="both"/>
              <w:rPr>
                <w:sz w:val="24"/>
                <w:szCs w:val="24"/>
              </w:rPr>
            </w:pPr>
            <w:r>
              <w:rPr>
                <w:sz w:val="24"/>
                <w:szCs w:val="24"/>
              </w:rPr>
              <w:t>Организация/ГИС</w:t>
            </w:r>
          </w:p>
        </w:tc>
        <w:tc>
          <w:tcPr>
            <w:tcW w:w="2269" w:type="dxa"/>
          </w:tcPr>
          <w:p w:rsidR="00747912" w:rsidRPr="008C08A3" w:rsidRDefault="00747912" w:rsidP="008C08A3">
            <w:pPr>
              <w:pStyle w:val="TableParagraph"/>
              <w:ind w:firstLine="2"/>
              <w:jc w:val="both"/>
              <w:rPr>
                <w:sz w:val="24"/>
                <w:szCs w:val="24"/>
              </w:rPr>
            </w:pPr>
            <w:r w:rsidRPr="008C08A3">
              <w:rPr>
                <w:sz w:val="24"/>
                <w:szCs w:val="24"/>
              </w:rPr>
              <w:t>–</w:t>
            </w:r>
          </w:p>
        </w:tc>
        <w:tc>
          <w:tcPr>
            <w:tcW w:w="1797" w:type="dxa"/>
          </w:tcPr>
          <w:p w:rsidR="00747912" w:rsidRPr="008C08A3" w:rsidRDefault="00747912" w:rsidP="008C08A3">
            <w:pPr>
              <w:pStyle w:val="TableParagraph"/>
              <w:ind w:firstLine="2"/>
              <w:jc w:val="both"/>
              <w:rPr>
                <w:sz w:val="24"/>
                <w:szCs w:val="24"/>
              </w:rPr>
            </w:pPr>
            <w:r w:rsidRPr="008C08A3">
              <w:rPr>
                <w:sz w:val="24"/>
                <w:szCs w:val="24"/>
              </w:rPr>
              <w:t>Внесение сведений о конечном результате</w:t>
            </w:r>
            <w:r w:rsidR="00290624">
              <w:rPr>
                <w:sz w:val="24"/>
                <w:szCs w:val="24"/>
              </w:rPr>
              <w:t xml:space="preserve"> </w:t>
            </w:r>
            <w:r w:rsidRPr="008C08A3">
              <w:rPr>
                <w:sz w:val="24"/>
                <w:szCs w:val="24"/>
              </w:rPr>
              <w:t>предоставления Услуги</w:t>
            </w:r>
          </w:p>
        </w:tc>
      </w:tr>
      <w:tr w:rsidR="00747912" w:rsidRPr="008C08A3" w:rsidTr="00290624">
        <w:tblPrEx>
          <w:jc w:val="left"/>
        </w:tblPrEx>
        <w:trPr>
          <w:gridAfter w:val="1"/>
          <w:wAfter w:w="246" w:type="dxa"/>
          <w:trHeight w:val="4496"/>
        </w:trPr>
        <w:tc>
          <w:tcPr>
            <w:tcW w:w="2043" w:type="dxa"/>
            <w:gridSpan w:val="2"/>
          </w:tcPr>
          <w:p w:rsidR="00747912" w:rsidRPr="008C08A3" w:rsidRDefault="00747912" w:rsidP="008C08A3">
            <w:pPr>
              <w:pStyle w:val="TableParagraph"/>
              <w:ind w:firstLine="2"/>
              <w:jc w:val="both"/>
              <w:rPr>
                <w:sz w:val="24"/>
                <w:szCs w:val="24"/>
              </w:rPr>
            </w:pPr>
          </w:p>
        </w:tc>
        <w:tc>
          <w:tcPr>
            <w:tcW w:w="2761" w:type="dxa"/>
          </w:tcPr>
          <w:p w:rsidR="00747912" w:rsidRPr="008C08A3" w:rsidRDefault="00747912" w:rsidP="008C08A3">
            <w:pPr>
              <w:pStyle w:val="TableParagraph"/>
              <w:ind w:firstLine="2"/>
              <w:jc w:val="both"/>
              <w:rPr>
                <w:sz w:val="24"/>
                <w:szCs w:val="24"/>
              </w:rPr>
            </w:pPr>
            <w:r w:rsidRPr="008C08A3">
              <w:rPr>
                <w:sz w:val="24"/>
                <w:szCs w:val="24"/>
              </w:rPr>
              <w:t>Направление в многофункциональный центр результата Услуги, указанного</w:t>
            </w:r>
            <w:r w:rsidR="00290624">
              <w:rPr>
                <w:sz w:val="24"/>
                <w:szCs w:val="24"/>
              </w:rPr>
              <w:t xml:space="preserve"> </w:t>
            </w:r>
            <w:r w:rsidRPr="008C08A3">
              <w:rPr>
                <w:sz w:val="24"/>
                <w:szCs w:val="24"/>
              </w:rPr>
              <w:t>в подразделе 6 Административног</w:t>
            </w:r>
            <w:r w:rsidR="008C08A3" w:rsidRPr="008C08A3">
              <w:rPr>
                <w:sz w:val="24"/>
                <w:szCs w:val="24"/>
              </w:rPr>
              <w:t>о р</w:t>
            </w:r>
            <w:r w:rsidRPr="008C08A3">
              <w:rPr>
                <w:sz w:val="24"/>
                <w:szCs w:val="24"/>
              </w:rPr>
              <w:t>егламента, в</w:t>
            </w:r>
            <w:r w:rsidR="00290624">
              <w:rPr>
                <w:sz w:val="24"/>
                <w:szCs w:val="24"/>
              </w:rPr>
              <w:t xml:space="preserve"> </w:t>
            </w:r>
            <w:r w:rsidRPr="008C08A3">
              <w:rPr>
                <w:sz w:val="24"/>
                <w:szCs w:val="24"/>
              </w:rPr>
              <w:t>форме электронного документа, подписанного усиленной</w:t>
            </w:r>
          </w:p>
          <w:p w:rsidR="00747912" w:rsidRPr="008C08A3" w:rsidRDefault="00747912" w:rsidP="008C08A3">
            <w:pPr>
              <w:pStyle w:val="TableParagraph"/>
              <w:ind w:firstLine="2"/>
              <w:jc w:val="both"/>
              <w:rPr>
                <w:sz w:val="24"/>
                <w:szCs w:val="24"/>
              </w:rPr>
            </w:pPr>
            <w:r w:rsidRPr="008C08A3">
              <w:rPr>
                <w:sz w:val="24"/>
                <w:szCs w:val="24"/>
              </w:rPr>
              <w:t>квалифицированной электронной</w:t>
            </w:r>
          </w:p>
          <w:p w:rsidR="00747912" w:rsidRPr="008C08A3" w:rsidRDefault="00747912" w:rsidP="008C08A3">
            <w:pPr>
              <w:pStyle w:val="TableParagraph"/>
              <w:ind w:firstLine="2"/>
              <w:jc w:val="both"/>
              <w:rPr>
                <w:sz w:val="24"/>
                <w:szCs w:val="24"/>
              </w:rPr>
            </w:pPr>
            <w:r w:rsidRPr="008C08A3">
              <w:rPr>
                <w:sz w:val="24"/>
                <w:szCs w:val="24"/>
              </w:rPr>
              <w:t>подписью уполномоченного должностного лица Уполномоченного органа</w:t>
            </w:r>
          </w:p>
        </w:tc>
        <w:tc>
          <w:tcPr>
            <w:tcW w:w="2287" w:type="dxa"/>
          </w:tcPr>
          <w:p w:rsidR="00747912" w:rsidRPr="008C08A3" w:rsidRDefault="00747912" w:rsidP="008C08A3">
            <w:pPr>
              <w:pStyle w:val="TableParagraph"/>
              <w:ind w:firstLine="2"/>
              <w:jc w:val="both"/>
              <w:rPr>
                <w:sz w:val="24"/>
                <w:szCs w:val="24"/>
              </w:rPr>
            </w:pPr>
            <w:r w:rsidRPr="008C08A3">
              <w:rPr>
                <w:sz w:val="24"/>
                <w:szCs w:val="24"/>
              </w:rPr>
              <w:t>В сроки, установленные соглашением о взаимодействии между Организацией и многофункциональным центром</w:t>
            </w:r>
          </w:p>
        </w:tc>
        <w:tc>
          <w:tcPr>
            <w:tcW w:w="1978" w:type="dxa"/>
            <w:gridSpan w:val="2"/>
          </w:tcPr>
          <w:p w:rsidR="00747912" w:rsidRPr="008C08A3" w:rsidRDefault="00747912" w:rsidP="008C08A3">
            <w:pPr>
              <w:pStyle w:val="TableParagraph"/>
              <w:ind w:firstLine="2"/>
              <w:jc w:val="both"/>
              <w:rPr>
                <w:sz w:val="24"/>
                <w:szCs w:val="24"/>
              </w:rPr>
            </w:pPr>
            <w:r w:rsidRPr="008C08A3">
              <w:rPr>
                <w:sz w:val="24"/>
                <w:szCs w:val="24"/>
              </w:rPr>
              <w:t>Должностное лицо Организации, ответственное за</w:t>
            </w:r>
            <w:r w:rsidR="00290624">
              <w:rPr>
                <w:sz w:val="24"/>
                <w:szCs w:val="24"/>
              </w:rPr>
              <w:t xml:space="preserve"> </w:t>
            </w:r>
            <w:r w:rsidRPr="008C08A3">
              <w:rPr>
                <w:sz w:val="24"/>
                <w:szCs w:val="24"/>
              </w:rPr>
              <w:t>предоставление государственной (муниципальной) услуги</w:t>
            </w:r>
          </w:p>
        </w:tc>
        <w:tc>
          <w:tcPr>
            <w:tcW w:w="1937" w:type="dxa"/>
          </w:tcPr>
          <w:p w:rsidR="00747912" w:rsidRPr="008C08A3" w:rsidRDefault="00747912" w:rsidP="008C08A3">
            <w:pPr>
              <w:pStyle w:val="TableParagraph"/>
              <w:ind w:firstLine="2"/>
              <w:jc w:val="both"/>
              <w:rPr>
                <w:sz w:val="24"/>
                <w:szCs w:val="24"/>
              </w:rPr>
            </w:pPr>
            <w:r w:rsidRPr="008C08A3">
              <w:rPr>
                <w:sz w:val="24"/>
                <w:szCs w:val="24"/>
              </w:rPr>
              <w:t>Уполномоченный орган)/</w:t>
            </w:r>
            <w:r w:rsidR="00290624">
              <w:rPr>
                <w:sz w:val="24"/>
                <w:szCs w:val="24"/>
              </w:rPr>
              <w:t xml:space="preserve"> </w:t>
            </w:r>
            <w:r w:rsidRPr="008C08A3">
              <w:rPr>
                <w:sz w:val="24"/>
                <w:szCs w:val="24"/>
              </w:rPr>
              <w:t>АИС МФЦ</w:t>
            </w:r>
          </w:p>
        </w:tc>
        <w:tc>
          <w:tcPr>
            <w:tcW w:w="2269" w:type="dxa"/>
          </w:tcPr>
          <w:p w:rsidR="00747912" w:rsidRPr="008C08A3" w:rsidRDefault="00747912" w:rsidP="00290624">
            <w:pPr>
              <w:pStyle w:val="TableParagraph"/>
              <w:ind w:firstLine="2"/>
              <w:jc w:val="both"/>
              <w:rPr>
                <w:sz w:val="24"/>
                <w:szCs w:val="24"/>
              </w:rPr>
            </w:pPr>
            <w:r w:rsidRPr="008C08A3">
              <w:rPr>
                <w:sz w:val="24"/>
                <w:szCs w:val="24"/>
              </w:rPr>
              <w:t>Указание заявителем в заявлении</w:t>
            </w:r>
            <w:r w:rsidR="00290624">
              <w:rPr>
                <w:sz w:val="24"/>
                <w:szCs w:val="24"/>
              </w:rPr>
              <w:t xml:space="preserve"> </w:t>
            </w:r>
            <w:r w:rsidRPr="008C08A3">
              <w:rPr>
                <w:sz w:val="24"/>
                <w:szCs w:val="24"/>
              </w:rPr>
              <w:t xml:space="preserve">способа выдачи результата Услуги в </w:t>
            </w:r>
            <w:r w:rsidR="00290624">
              <w:rPr>
                <w:sz w:val="24"/>
                <w:szCs w:val="24"/>
              </w:rPr>
              <w:t>МФЦ</w:t>
            </w:r>
            <w:r w:rsidRPr="008C08A3">
              <w:rPr>
                <w:sz w:val="24"/>
                <w:szCs w:val="24"/>
              </w:rPr>
              <w:t>,</w:t>
            </w:r>
            <w:r w:rsidR="00290624">
              <w:rPr>
                <w:sz w:val="24"/>
                <w:szCs w:val="24"/>
              </w:rPr>
              <w:t xml:space="preserve"> </w:t>
            </w:r>
            <w:r w:rsidRPr="008C08A3">
              <w:rPr>
                <w:sz w:val="24"/>
                <w:szCs w:val="24"/>
              </w:rPr>
              <w:t>а также подача заявления через</w:t>
            </w:r>
            <w:r w:rsidR="00290624">
              <w:rPr>
                <w:sz w:val="24"/>
                <w:szCs w:val="24"/>
              </w:rPr>
              <w:t xml:space="preserve"> МФЦ</w:t>
            </w:r>
          </w:p>
        </w:tc>
        <w:tc>
          <w:tcPr>
            <w:tcW w:w="1797" w:type="dxa"/>
          </w:tcPr>
          <w:p w:rsidR="00747912" w:rsidRPr="008C08A3" w:rsidRDefault="00747912" w:rsidP="008C08A3">
            <w:pPr>
              <w:pStyle w:val="TableParagraph"/>
              <w:ind w:firstLine="2"/>
              <w:jc w:val="both"/>
              <w:rPr>
                <w:sz w:val="24"/>
                <w:szCs w:val="24"/>
              </w:rPr>
            </w:pPr>
            <w:r w:rsidRPr="008C08A3">
              <w:rPr>
                <w:sz w:val="24"/>
                <w:szCs w:val="24"/>
              </w:rPr>
              <w:t>Выдача результата</w:t>
            </w:r>
            <w:r w:rsidR="00290624">
              <w:rPr>
                <w:sz w:val="24"/>
                <w:szCs w:val="24"/>
              </w:rPr>
              <w:t xml:space="preserve"> </w:t>
            </w:r>
            <w:r w:rsidRPr="008C08A3">
              <w:rPr>
                <w:sz w:val="24"/>
                <w:szCs w:val="24"/>
              </w:rPr>
              <w:t>Услуги заявителю в</w:t>
            </w:r>
            <w:r w:rsidR="00290624">
              <w:rPr>
                <w:sz w:val="24"/>
                <w:szCs w:val="24"/>
              </w:rPr>
              <w:t xml:space="preserve"> </w:t>
            </w:r>
            <w:r w:rsidRPr="008C08A3">
              <w:rPr>
                <w:sz w:val="24"/>
                <w:szCs w:val="24"/>
              </w:rPr>
              <w:t>форме, в зависимости от способа подачи заявления;</w:t>
            </w:r>
          </w:p>
          <w:p w:rsidR="00290624" w:rsidRPr="008C08A3" w:rsidRDefault="00747912" w:rsidP="00595A00">
            <w:pPr>
              <w:pStyle w:val="TableParagraph"/>
              <w:ind w:firstLine="2"/>
              <w:jc w:val="both"/>
              <w:rPr>
                <w:sz w:val="24"/>
                <w:szCs w:val="24"/>
              </w:rPr>
            </w:pPr>
            <w:r w:rsidRPr="008C08A3">
              <w:rPr>
                <w:sz w:val="24"/>
                <w:szCs w:val="24"/>
              </w:rPr>
              <w:t>Внесение сведений в ГИС/журнал регистрации решений о</w:t>
            </w:r>
            <w:r w:rsidR="00290624">
              <w:rPr>
                <w:sz w:val="24"/>
                <w:szCs w:val="24"/>
              </w:rPr>
              <w:t xml:space="preserve"> </w:t>
            </w:r>
            <w:r w:rsidRPr="008C08A3">
              <w:rPr>
                <w:sz w:val="24"/>
                <w:szCs w:val="24"/>
              </w:rPr>
              <w:t>выдаче результата Услуги</w:t>
            </w:r>
          </w:p>
        </w:tc>
      </w:tr>
      <w:tr w:rsidR="00747912" w:rsidRPr="008C08A3" w:rsidTr="00D33378">
        <w:tblPrEx>
          <w:jc w:val="left"/>
        </w:tblPrEx>
        <w:trPr>
          <w:gridAfter w:val="1"/>
          <w:wAfter w:w="246" w:type="dxa"/>
          <w:trHeight w:val="276"/>
        </w:trPr>
        <w:tc>
          <w:tcPr>
            <w:tcW w:w="15072" w:type="dxa"/>
            <w:gridSpan w:val="9"/>
          </w:tcPr>
          <w:p w:rsidR="00747912" w:rsidRPr="008C08A3" w:rsidRDefault="00747912" w:rsidP="008C08A3">
            <w:pPr>
              <w:pStyle w:val="TableParagraph"/>
              <w:spacing w:line="256" w:lineRule="exact"/>
              <w:ind w:left="4855" w:right="4852"/>
              <w:jc w:val="both"/>
              <w:rPr>
                <w:b/>
                <w:sz w:val="24"/>
                <w:szCs w:val="24"/>
              </w:rPr>
            </w:pPr>
            <w:r w:rsidRPr="008C08A3">
              <w:rPr>
                <w:b/>
                <w:sz w:val="24"/>
                <w:szCs w:val="24"/>
              </w:rPr>
              <w:t>Внесение</w:t>
            </w:r>
            <w:r w:rsidR="00290624">
              <w:rPr>
                <w:b/>
                <w:sz w:val="24"/>
                <w:szCs w:val="24"/>
              </w:rPr>
              <w:t xml:space="preserve"> </w:t>
            </w:r>
            <w:r w:rsidRPr="008C08A3">
              <w:rPr>
                <w:b/>
                <w:sz w:val="24"/>
                <w:szCs w:val="24"/>
              </w:rPr>
              <w:t>результата</w:t>
            </w:r>
            <w:r w:rsidR="00290624">
              <w:rPr>
                <w:b/>
                <w:sz w:val="24"/>
                <w:szCs w:val="24"/>
              </w:rPr>
              <w:t xml:space="preserve"> </w:t>
            </w:r>
            <w:r w:rsidRPr="008C08A3">
              <w:rPr>
                <w:b/>
                <w:sz w:val="24"/>
                <w:szCs w:val="24"/>
              </w:rPr>
              <w:t>Услуги</w:t>
            </w:r>
            <w:r w:rsidR="00290624">
              <w:rPr>
                <w:b/>
                <w:sz w:val="24"/>
                <w:szCs w:val="24"/>
              </w:rPr>
              <w:t xml:space="preserve"> </w:t>
            </w:r>
            <w:r w:rsidRPr="008C08A3">
              <w:rPr>
                <w:b/>
                <w:sz w:val="24"/>
                <w:szCs w:val="24"/>
              </w:rPr>
              <w:t>в</w:t>
            </w:r>
            <w:r w:rsidR="00290624">
              <w:rPr>
                <w:b/>
                <w:sz w:val="24"/>
                <w:szCs w:val="24"/>
              </w:rPr>
              <w:t xml:space="preserve"> </w:t>
            </w:r>
            <w:r w:rsidRPr="008C08A3">
              <w:rPr>
                <w:b/>
                <w:sz w:val="24"/>
                <w:szCs w:val="24"/>
              </w:rPr>
              <w:t>реестр</w:t>
            </w:r>
            <w:r w:rsidR="00290624">
              <w:rPr>
                <w:b/>
                <w:sz w:val="24"/>
                <w:szCs w:val="24"/>
              </w:rPr>
              <w:t xml:space="preserve"> </w:t>
            </w:r>
            <w:r w:rsidRPr="008C08A3">
              <w:rPr>
                <w:b/>
                <w:sz w:val="24"/>
                <w:szCs w:val="24"/>
              </w:rPr>
              <w:t>решений</w:t>
            </w:r>
          </w:p>
        </w:tc>
      </w:tr>
      <w:tr w:rsidR="00747912" w:rsidRPr="008C08A3" w:rsidTr="00D33378">
        <w:tblPrEx>
          <w:jc w:val="left"/>
        </w:tblPrEx>
        <w:trPr>
          <w:gridAfter w:val="1"/>
          <w:wAfter w:w="246" w:type="dxa"/>
          <w:trHeight w:val="3036"/>
        </w:trPr>
        <w:tc>
          <w:tcPr>
            <w:tcW w:w="2043" w:type="dxa"/>
            <w:gridSpan w:val="2"/>
          </w:tcPr>
          <w:p w:rsidR="00747912" w:rsidRPr="008C08A3" w:rsidRDefault="00747912" w:rsidP="008C08A3">
            <w:pPr>
              <w:pStyle w:val="TableParagraph"/>
              <w:ind w:firstLine="2"/>
              <w:jc w:val="both"/>
              <w:rPr>
                <w:sz w:val="24"/>
                <w:szCs w:val="24"/>
              </w:rPr>
            </w:pPr>
            <w:r w:rsidRPr="008C08A3">
              <w:rPr>
                <w:sz w:val="24"/>
                <w:szCs w:val="24"/>
              </w:rPr>
              <w:t>Формирование и регистрация результата Услуги, указанного</w:t>
            </w:r>
            <w:r w:rsidR="00290624">
              <w:rPr>
                <w:sz w:val="24"/>
                <w:szCs w:val="24"/>
              </w:rPr>
              <w:t xml:space="preserve"> </w:t>
            </w:r>
            <w:r w:rsidRPr="008C08A3">
              <w:rPr>
                <w:sz w:val="24"/>
                <w:szCs w:val="24"/>
              </w:rPr>
              <w:t>в подразделе 6 Административного регламента, в форме электронного</w:t>
            </w:r>
            <w:r w:rsidR="00290624">
              <w:rPr>
                <w:sz w:val="24"/>
                <w:szCs w:val="24"/>
              </w:rPr>
              <w:t xml:space="preserve"> </w:t>
            </w:r>
            <w:r w:rsidRPr="008C08A3">
              <w:rPr>
                <w:sz w:val="24"/>
                <w:szCs w:val="24"/>
              </w:rPr>
              <w:t>документа в ГИС</w:t>
            </w:r>
          </w:p>
        </w:tc>
        <w:tc>
          <w:tcPr>
            <w:tcW w:w="2761" w:type="dxa"/>
          </w:tcPr>
          <w:p w:rsidR="00747912" w:rsidRPr="008C08A3" w:rsidRDefault="00747912" w:rsidP="008C08A3">
            <w:pPr>
              <w:pStyle w:val="TableParagraph"/>
              <w:ind w:firstLine="2"/>
              <w:jc w:val="both"/>
              <w:rPr>
                <w:sz w:val="24"/>
                <w:szCs w:val="24"/>
              </w:rPr>
            </w:pPr>
            <w:r w:rsidRPr="008C08A3">
              <w:rPr>
                <w:sz w:val="24"/>
                <w:szCs w:val="24"/>
              </w:rPr>
              <w:t>Внесение сведений о результате</w:t>
            </w:r>
            <w:r w:rsidR="00290624">
              <w:rPr>
                <w:sz w:val="24"/>
                <w:szCs w:val="24"/>
              </w:rPr>
              <w:t xml:space="preserve"> </w:t>
            </w:r>
            <w:r w:rsidRPr="008C08A3">
              <w:rPr>
                <w:sz w:val="24"/>
                <w:szCs w:val="24"/>
              </w:rPr>
              <w:t>предоставления Услуги, указанном в подразделе 6 Административного регламента,</w:t>
            </w:r>
            <w:r w:rsidR="00290624">
              <w:rPr>
                <w:sz w:val="24"/>
                <w:szCs w:val="24"/>
              </w:rPr>
              <w:t xml:space="preserve"> </w:t>
            </w:r>
            <w:r w:rsidRPr="008C08A3">
              <w:rPr>
                <w:sz w:val="24"/>
                <w:szCs w:val="24"/>
              </w:rPr>
              <w:t>в реестр решений</w:t>
            </w:r>
          </w:p>
        </w:tc>
        <w:tc>
          <w:tcPr>
            <w:tcW w:w="2287" w:type="dxa"/>
          </w:tcPr>
          <w:p w:rsidR="00747912" w:rsidRPr="008C08A3" w:rsidRDefault="00747912" w:rsidP="008C08A3">
            <w:pPr>
              <w:pStyle w:val="TableParagraph"/>
              <w:ind w:firstLine="2"/>
              <w:jc w:val="both"/>
              <w:rPr>
                <w:sz w:val="24"/>
                <w:szCs w:val="24"/>
              </w:rPr>
            </w:pPr>
            <w:r w:rsidRPr="008C08A3">
              <w:rPr>
                <w:sz w:val="24"/>
                <w:szCs w:val="24"/>
              </w:rPr>
              <w:t>1 рабочий день</w:t>
            </w:r>
          </w:p>
        </w:tc>
        <w:tc>
          <w:tcPr>
            <w:tcW w:w="1978" w:type="dxa"/>
            <w:gridSpan w:val="2"/>
          </w:tcPr>
          <w:p w:rsidR="00747912" w:rsidRPr="008C08A3" w:rsidRDefault="00747912" w:rsidP="008C08A3">
            <w:pPr>
              <w:pStyle w:val="TableParagraph"/>
              <w:ind w:firstLine="2"/>
              <w:jc w:val="both"/>
              <w:rPr>
                <w:sz w:val="24"/>
                <w:szCs w:val="24"/>
              </w:rPr>
            </w:pPr>
            <w:r w:rsidRPr="008C08A3">
              <w:rPr>
                <w:sz w:val="24"/>
                <w:szCs w:val="24"/>
              </w:rPr>
              <w:t>Должностное лицо Организации, ответственное за</w:t>
            </w:r>
            <w:r w:rsidR="00290624">
              <w:rPr>
                <w:sz w:val="24"/>
                <w:szCs w:val="24"/>
              </w:rPr>
              <w:t xml:space="preserve"> </w:t>
            </w:r>
            <w:r w:rsidRPr="008C08A3">
              <w:rPr>
                <w:sz w:val="24"/>
                <w:szCs w:val="24"/>
              </w:rPr>
              <w:t>предоставление государственной (муниципальной) услуги</w:t>
            </w:r>
          </w:p>
        </w:tc>
        <w:tc>
          <w:tcPr>
            <w:tcW w:w="1937" w:type="dxa"/>
          </w:tcPr>
          <w:p w:rsidR="00747912" w:rsidRPr="008C08A3" w:rsidRDefault="00747912" w:rsidP="008C08A3">
            <w:pPr>
              <w:pStyle w:val="TableParagraph"/>
              <w:ind w:firstLine="2"/>
              <w:jc w:val="both"/>
              <w:rPr>
                <w:sz w:val="24"/>
                <w:szCs w:val="24"/>
              </w:rPr>
            </w:pPr>
            <w:r w:rsidRPr="008C08A3">
              <w:rPr>
                <w:sz w:val="24"/>
                <w:szCs w:val="24"/>
              </w:rPr>
              <w:t>ГИС</w:t>
            </w:r>
          </w:p>
        </w:tc>
        <w:tc>
          <w:tcPr>
            <w:tcW w:w="2269" w:type="dxa"/>
          </w:tcPr>
          <w:p w:rsidR="00747912" w:rsidRPr="008C08A3" w:rsidRDefault="00747912" w:rsidP="008C08A3">
            <w:pPr>
              <w:pStyle w:val="TableParagraph"/>
              <w:ind w:firstLine="2"/>
              <w:jc w:val="both"/>
              <w:rPr>
                <w:sz w:val="24"/>
                <w:szCs w:val="24"/>
              </w:rPr>
            </w:pPr>
            <w:r w:rsidRPr="008C08A3">
              <w:rPr>
                <w:sz w:val="24"/>
                <w:szCs w:val="24"/>
              </w:rPr>
              <w:t>–</w:t>
            </w:r>
          </w:p>
        </w:tc>
        <w:tc>
          <w:tcPr>
            <w:tcW w:w="1797" w:type="dxa"/>
          </w:tcPr>
          <w:p w:rsidR="00747912" w:rsidRPr="008C08A3" w:rsidRDefault="00747912" w:rsidP="008C08A3">
            <w:pPr>
              <w:pStyle w:val="TableParagraph"/>
              <w:ind w:firstLine="2"/>
              <w:jc w:val="both"/>
              <w:rPr>
                <w:sz w:val="24"/>
                <w:szCs w:val="24"/>
              </w:rPr>
            </w:pPr>
            <w:r w:rsidRPr="008C08A3">
              <w:rPr>
                <w:sz w:val="24"/>
                <w:szCs w:val="24"/>
              </w:rPr>
              <w:t>Результат предоставления (государственной) муниципальной услуги, указанный</w:t>
            </w:r>
            <w:r w:rsidR="00595A00">
              <w:rPr>
                <w:sz w:val="24"/>
                <w:szCs w:val="24"/>
              </w:rPr>
              <w:t xml:space="preserve"> </w:t>
            </w:r>
            <w:r w:rsidRPr="008C08A3">
              <w:rPr>
                <w:sz w:val="24"/>
                <w:szCs w:val="24"/>
              </w:rPr>
              <w:t>в подразделе 6 Административного регламента, внесен в реестр</w:t>
            </w:r>
          </w:p>
        </w:tc>
      </w:tr>
    </w:tbl>
    <w:p w:rsidR="00747912" w:rsidRDefault="00747912" w:rsidP="00747912">
      <w:pPr>
        <w:pStyle w:val="af8"/>
        <w:spacing w:before="7"/>
        <w:rPr>
          <w:b/>
          <w:sz w:val="16"/>
        </w:rPr>
      </w:pPr>
    </w:p>
    <w:p w:rsidR="00595A00" w:rsidRDefault="00595A00" w:rsidP="00595A00">
      <w:pPr>
        <w:pStyle w:val="2"/>
        <w:spacing w:before="0" w:after="0"/>
        <w:ind w:left="958"/>
        <w:jc w:val="center"/>
        <w:rPr>
          <w:rFonts w:ascii="Times New Roman" w:hAnsi="Times New Roman"/>
          <w:i w:val="0"/>
          <w:sz w:val="24"/>
          <w:szCs w:val="24"/>
        </w:rPr>
      </w:pPr>
    </w:p>
    <w:p w:rsidR="00595A00" w:rsidRPr="00595A00" w:rsidRDefault="00595A00" w:rsidP="00595A00"/>
    <w:p w:rsidR="00595A00" w:rsidRDefault="00595A00" w:rsidP="00595A00">
      <w:pPr>
        <w:pStyle w:val="2"/>
        <w:spacing w:before="0" w:after="0"/>
        <w:ind w:left="958"/>
        <w:jc w:val="center"/>
        <w:rPr>
          <w:rFonts w:ascii="Times New Roman" w:hAnsi="Times New Roman"/>
          <w:i w:val="0"/>
          <w:sz w:val="24"/>
          <w:szCs w:val="24"/>
        </w:rPr>
      </w:pPr>
    </w:p>
    <w:p w:rsidR="00595A00" w:rsidRDefault="00595A00" w:rsidP="00595A00"/>
    <w:p w:rsidR="00595A00" w:rsidRPr="00595A00" w:rsidRDefault="00595A00" w:rsidP="00595A00"/>
    <w:p w:rsidR="00595A00" w:rsidRDefault="00747912" w:rsidP="00595A00">
      <w:pPr>
        <w:pStyle w:val="2"/>
        <w:spacing w:before="0" w:after="0"/>
        <w:ind w:left="958"/>
        <w:jc w:val="center"/>
        <w:rPr>
          <w:rFonts w:ascii="Times New Roman" w:hAnsi="Times New Roman"/>
          <w:i w:val="0"/>
          <w:sz w:val="24"/>
          <w:szCs w:val="24"/>
        </w:rPr>
      </w:pPr>
      <w:r w:rsidRPr="008C08A3">
        <w:rPr>
          <w:rFonts w:ascii="Times New Roman" w:hAnsi="Times New Roman"/>
          <w:i w:val="0"/>
          <w:sz w:val="24"/>
          <w:szCs w:val="24"/>
        </w:rPr>
        <w:lastRenderedPageBreak/>
        <w:t xml:space="preserve">Состав, последовательность и сроки выполнения административных процедур (действий) </w:t>
      </w:r>
    </w:p>
    <w:p w:rsidR="00747912" w:rsidRPr="008C08A3" w:rsidRDefault="00747912" w:rsidP="00595A00">
      <w:pPr>
        <w:pStyle w:val="2"/>
        <w:spacing w:before="0" w:after="0"/>
        <w:ind w:left="958"/>
        <w:jc w:val="center"/>
        <w:rPr>
          <w:rFonts w:ascii="Times New Roman" w:hAnsi="Times New Roman"/>
          <w:i w:val="0"/>
          <w:sz w:val="24"/>
          <w:szCs w:val="24"/>
        </w:rPr>
      </w:pPr>
      <w:r w:rsidRPr="008C08A3">
        <w:rPr>
          <w:rFonts w:ascii="Times New Roman" w:hAnsi="Times New Roman"/>
          <w:i w:val="0"/>
          <w:sz w:val="24"/>
          <w:szCs w:val="24"/>
        </w:rPr>
        <w:t>при предоставлении Услуги через Портал</w:t>
      </w:r>
    </w:p>
    <w:p w:rsidR="00747912" w:rsidRDefault="00747912" w:rsidP="00747912">
      <w:pPr>
        <w:pStyle w:val="af8"/>
        <w:spacing w:before="3"/>
        <w:rPr>
          <w:b/>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1"/>
        <w:gridCol w:w="2013"/>
        <w:gridCol w:w="1842"/>
        <w:gridCol w:w="2127"/>
        <w:gridCol w:w="1984"/>
        <w:gridCol w:w="1843"/>
        <w:gridCol w:w="2742"/>
      </w:tblGrid>
      <w:tr w:rsidR="00747912" w:rsidRPr="008C08A3" w:rsidTr="00CB2ADC">
        <w:trPr>
          <w:trHeight w:val="1931"/>
        </w:trPr>
        <w:tc>
          <w:tcPr>
            <w:tcW w:w="2271" w:type="dxa"/>
          </w:tcPr>
          <w:p w:rsidR="00747912" w:rsidRPr="008C08A3" w:rsidRDefault="00747912" w:rsidP="008C08A3">
            <w:pPr>
              <w:pStyle w:val="TableParagraph"/>
              <w:ind w:firstLine="2"/>
              <w:jc w:val="both"/>
              <w:rPr>
                <w:sz w:val="24"/>
                <w:szCs w:val="24"/>
              </w:rPr>
            </w:pPr>
            <w:r w:rsidRPr="008C08A3">
              <w:rPr>
                <w:sz w:val="24"/>
                <w:szCs w:val="24"/>
              </w:rPr>
              <w:t>Основание для начала</w:t>
            </w:r>
            <w:r w:rsidR="00595A00">
              <w:rPr>
                <w:sz w:val="24"/>
                <w:szCs w:val="24"/>
              </w:rPr>
              <w:t xml:space="preserve"> </w:t>
            </w:r>
            <w:r w:rsidRPr="008C08A3">
              <w:rPr>
                <w:sz w:val="24"/>
                <w:szCs w:val="24"/>
              </w:rPr>
              <w:t>административной процедуры</w:t>
            </w:r>
          </w:p>
        </w:tc>
        <w:tc>
          <w:tcPr>
            <w:tcW w:w="2013" w:type="dxa"/>
          </w:tcPr>
          <w:p w:rsidR="00747912" w:rsidRPr="008C08A3" w:rsidRDefault="00747912" w:rsidP="008C08A3">
            <w:pPr>
              <w:pStyle w:val="TableParagraph"/>
              <w:ind w:firstLine="2"/>
              <w:jc w:val="both"/>
              <w:rPr>
                <w:sz w:val="24"/>
                <w:szCs w:val="24"/>
              </w:rPr>
            </w:pPr>
            <w:r w:rsidRPr="008C08A3">
              <w:rPr>
                <w:sz w:val="24"/>
                <w:szCs w:val="24"/>
              </w:rPr>
              <w:t>Содержание</w:t>
            </w:r>
            <w:r w:rsidR="00595A00">
              <w:rPr>
                <w:sz w:val="24"/>
                <w:szCs w:val="24"/>
              </w:rPr>
              <w:t xml:space="preserve"> </w:t>
            </w:r>
            <w:r w:rsidRPr="008C08A3">
              <w:rPr>
                <w:sz w:val="24"/>
                <w:szCs w:val="24"/>
              </w:rPr>
              <w:t>административных действий</w:t>
            </w:r>
          </w:p>
        </w:tc>
        <w:tc>
          <w:tcPr>
            <w:tcW w:w="1842" w:type="dxa"/>
          </w:tcPr>
          <w:p w:rsidR="00747912" w:rsidRPr="008C08A3" w:rsidRDefault="00747912" w:rsidP="008C08A3">
            <w:pPr>
              <w:pStyle w:val="TableParagraph"/>
              <w:ind w:firstLine="2"/>
              <w:jc w:val="both"/>
              <w:rPr>
                <w:sz w:val="24"/>
                <w:szCs w:val="24"/>
              </w:rPr>
            </w:pPr>
            <w:r w:rsidRPr="008C08A3">
              <w:rPr>
                <w:sz w:val="24"/>
                <w:szCs w:val="24"/>
              </w:rPr>
              <w:t>Срок выполнения</w:t>
            </w:r>
            <w:r w:rsidR="00595A00">
              <w:rPr>
                <w:sz w:val="24"/>
                <w:szCs w:val="24"/>
              </w:rPr>
              <w:t xml:space="preserve"> </w:t>
            </w:r>
            <w:r w:rsidRPr="008C08A3">
              <w:rPr>
                <w:sz w:val="24"/>
                <w:szCs w:val="24"/>
              </w:rPr>
              <w:t>административных действий</w:t>
            </w:r>
          </w:p>
        </w:tc>
        <w:tc>
          <w:tcPr>
            <w:tcW w:w="2127" w:type="dxa"/>
          </w:tcPr>
          <w:p w:rsidR="00747912" w:rsidRPr="008C08A3" w:rsidRDefault="00747912" w:rsidP="008C08A3">
            <w:pPr>
              <w:pStyle w:val="TableParagraph"/>
              <w:ind w:firstLine="2"/>
              <w:jc w:val="both"/>
              <w:rPr>
                <w:sz w:val="24"/>
                <w:szCs w:val="24"/>
              </w:rPr>
            </w:pPr>
            <w:r w:rsidRPr="008C08A3">
              <w:rPr>
                <w:sz w:val="24"/>
                <w:szCs w:val="24"/>
              </w:rPr>
              <w:t>Должностное лицо, ответственное за выполнение</w:t>
            </w:r>
          </w:p>
          <w:p w:rsidR="00747912" w:rsidRPr="008C08A3" w:rsidRDefault="00747912" w:rsidP="00495C27">
            <w:pPr>
              <w:pStyle w:val="TableParagraph"/>
              <w:ind w:firstLine="2"/>
              <w:jc w:val="both"/>
              <w:rPr>
                <w:sz w:val="24"/>
                <w:szCs w:val="24"/>
              </w:rPr>
            </w:pPr>
            <w:r w:rsidRPr="008C08A3">
              <w:rPr>
                <w:sz w:val="24"/>
                <w:szCs w:val="24"/>
              </w:rPr>
              <w:t>административного действия</w:t>
            </w:r>
          </w:p>
        </w:tc>
        <w:tc>
          <w:tcPr>
            <w:tcW w:w="1984" w:type="dxa"/>
          </w:tcPr>
          <w:p w:rsidR="00595A00" w:rsidRDefault="00747912" w:rsidP="008C08A3">
            <w:pPr>
              <w:pStyle w:val="TableParagraph"/>
              <w:ind w:firstLine="2"/>
              <w:jc w:val="both"/>
              <w:rPr>
                <w:sz w:val="24"/>
                <w:szCs w:val="24"/>
              </w:rPr>
            </w:pPr>
            <w:r w:rsidRPr="008C08A3">
              <w:rPr>
                <w:sz w:val="24"/>
                <w:szCs w:val="24"/>
              </w:rPr>
              <w:t xml:space="preserve">Место </w:t>
            </w:r>
          </w:p>
          <w:p w:rsidR="00747912" w:rsidRPr="008C08A3" w:rsidRDefault="00747912" w:rsidP="00595A00">
            <w:pPr>
              <w:pStyle w:val="TableParagraph"/>
              <w:ind w:firstLine="2"/>
              <w:jc w:val="both"/>
              <w:rPr>
                <w:sz w:val="24"/>
                <w:szCs w:val="24"/>
              </w:rPr>
            </w:pPr>
            <w:r w:rsidRPr="008C08A3">
              <w:rPr>
                <w:sz w:val="24"/>
                <w:szCs w:val="24"/>
              </w:rPr>
              <w:t>выполнения</w:t>
            </w:r>
            <w:r w:rsidR="00595A00">
              <w:rPr>
                <w:sz w:val="24"/>
                <w:szCs w:val="24"/>
              </w:rPr>
              <w:t xml:space="preserve"> </w:t>
            </w:r>
            <w:r w:rsidRPr="008C08A3">
              <w:rPr>
                <w:sz w:val="24"/>
                <w:szCs w:val="24"/>
              </w:rPr>
              <w:t>административного действия/ используемая информационная система</w:t>
            </w:r>
          </w:p>
        </w:tc>
        <w:tc>
          <w:tcPr>
            <w:tcW w:w="1843" w:type="dxa"/>
          </w:tcPr>
          <w:p w:rsidR="00747912" w:rsidRPr="008C08A3" w:rsidRDefault="00747912" w:rsidP="008C08A3">
            <w:pPr>
              <w:pStyle w:val="TableParagraph"/>
              <w:ind w:firstLine="2"/>
              <w:jc w:val="both"/>
              <w:rPr>
                <w:sz w:val="24"/>
                <w:szCs w:val="24"/>
              </w:rPr>
            </w:pPr>
            <w:r w:rsidRPr="008C08A3">
              <w:rPr>
                <w:sz w:val="24"/>
                <w:szCs w:val="24"/>
              </w:rPr>
              <w:t>Критерии принятия решения</w:t>
            </w:r>
          </w:p>
        </w:tc>
        <w:tc>
          <w:tcPr>
            <w:tcW w:w="2742" w:type="dxa"/>
          </w:tcPr>
          <w:p w:rsidR="00747912" w:rsidRPr="008C08A3" w:rsidRDefault="00747912" w:rsidP="008C08A3">
            <w:pPr>
              <w:pStyle w:val="TableParagraph"/>
              <w:ind w:firstLine="2"/>
              <w:jc w:val="both"/>
              <w:rPr>
                <w:sz w:val="24"/>
                <w:szCs w:val="24"/>
              </w:rPr>
            </w:pPr>
            <w:r w:rsidRPr="008C08A3">
              <w:rPr>
                <w:sz w:val="24"/>
                <w:szCs w:val="24"/>
              </w:rPr>
              <w:t>Результат</w:t>
            </w:r>
            <w:r w:rsidR="00595A00">
              <w:rPr>
                <w:sz w:val="24"/>
                <w:szCs w:val="24"/>
              </w:rPr>
              <w:t xml:space="preserve"> </w:t>
            </w:r>
            <w:r w:rsidRPr="008C08A3">
              <w:rPr>
                <w:sz w:val="24"/>
                <w:szCs w:val="24"/>
              </w:rPr>
              <w:t>административного действия, способ</w:t>
            </w:r>
            <w:r w:rsidR="00595A00">
              <w:rPr>
                <w:sz w:val="24"/>
                <w:szCs w:val="24"/>
              </w:rPr>
              <w:t xml:space="preserve"> </w:t>
            </w:r>
            <w:r w:rsidRPr="008C08A3">
              <w:rPr>
                <w:sz w:val="24"/>
                <w:szCs w:val="24"/>
              </w:rPr>
              <w:t>фиксации</w:t>
            </w:r>
          </w:p>
        </w:tc>
      </w:tr>
      <w:tr w:rsidR="00747912" w:rsidRPr="008C08A3" w:rsidTr="00CB2ADC">
        <w:trPr>
          <w:trHeight w:val="276"/>
        </w:trPr>
        <w:tc>
          <w:tcPr>
            <w:tcW w:w="2271" w:type="dxa"/>
          </w:tcPr>
          <w:p w:rsidR="00747912" w:rsidRPr="008C08A3" w:rsidRDefault="00747912" w:rsidP="008C08A3">
            <w:pPr>
              <w:pStyle w:val="TableParagraph"/>
              <w:ind w:firstLine="2"/>
              <w:jc w:val="center"/>
              <w:rPr>
                <w:sz w:val="24"/>
                <w:szCs w:val="24"/>
              </w:rPr>
            </w:pPr>
            <w:r w:rsidRPr="008C08A3">
              <w:rPr>
                <w:sz w:val="24"/>
                <w:szCs w:val="24"/>
              </w:rPr>
              <w:t>1</w:t>
            </w:r>
          </w:p>
        </w:tc>
        <w:tc>
          <w:tcPr>
            <w:tcW w:w="2013" w:type="dxa"/>
          </w:tcPr>
          <w:p w:rsidR="00747912" w:rsidRPr="008C08A3" w:rsidRDefault="00747912" w:rsidP="008C08A3">
            <w:pPr>
              <w:pStyle w:val="TableParagraph"/>
              <w:ind w:firstLine="2"/>
              <w:jc w:val="center"/>
              <w:rPr>
                <w:sz w:val="24"/>
                <w:szCs w:val="24"/>
              </w:rPr>
            </w:pPr>
            <w:r w:rsidRPr="008C08A3">
              <w:rPr>
                <w:sz w:val="24"/>
                <w:szCs w:val="24"/>
              </w:rPr>
              <w:t>2</w:t>
            </w:r>
          </w:p>
        </w:tc>
        <w:tc>
          <w:tcPr>
            <w:tcW w:w="1842" w:type="dxa"/>
          </w:tcPr>
          <w:p w:rsidR="00747912" w:rsidRPr="008C08A3" w:rsidRDefault="00747912" w:rsidP="008C08A3">
            <w:pPr>
              <w:pStyle w:val="TableParagraph"/>
              <w:ind w:firstLine="2"/>
              <w:jc w:val="center"/>
              <w:rPr>
                <w:sz w:val="24"/>
                <w:szCs w:val="24"/>
              </w:rPr>
            </w:pPr>
            <w:r w:rsidRPr="008C08A3">
              <w:rPr>
                <w:sz w:val="24"/>
                <w:szCs w:val="24"/>
              </w:rPr>
              <w:t>3</w:t>
            </w:r>
          </w:p>
        </w:tc>
        <w:tc>
          <w:tcPr>
            <w:tcW w:w="2127" w:type="dxa"/>
          </w:tcPr>
          <w:p w:rsidR="00747912" w:rsidRPr="008C08A3" w:rsidRDefault="00747912" w:rsidP="008C08A3">
            <w:pPr>
              <w:pStyle w:val="TableParagraph"/>
              <w:ind w:firstLine="2"/>
              <w:jc w:val="center"/>
              <w:rPr>
                <w:sz w:val="24"/>
                <w:szCs w:val="24"/>
              </w:rPr>
            </w:pPr>
            <w:r w:rsidRPr="008C08A3">
              <w:rPr>
                <w:sz w:val="24"/>
                <w:szCs w:val="24"/>
              </w:rPr>
              <w:t>4</w:t>
            </w:r>
          </w:p>
        </w:tc>
        <w:tc>
          <w:tcPr>
            <w:tcW w:w="1984" w:type="dxa"/>
          </w:tcPr>
          <w:p w:rsidR="00747912" w:rsidRPr="008C08A3" w:rsidRDefault="00747912" w:rsidP="008C08A3">
            <w:pPr>
              <w:pStyle w:val="TableParagraph"/>
              <w:ind w:firstLine="2"/>
              <w:jc w:val="center"/>
              <w:rPr>
                <w:sz w:val="24"/>
                <w:szCs w:val="24"/>
              </w:rPr>
            </w:pPr>
            <w:r w:rsidRPr="008C08A3">
              <w:rPr>
                <w:sz w:val="24"/>
                <w:szCs w:val="24"/>
              </w:rPr>
              <w:t>5</w:t>
            </w:r>
          </w:p>
        </w:tc>
        <w:tc>
          <w:tcPr>
            <w:tcW w:w="1843" w:type="dxa"/>
          </w:tcPr>
          <w:p w:rsidR="00747912" w:rsidRPr="008C08A3" w:rsidRDefault="00747912" w:rsidP="008C08A3">
            <w:pPr>
              <w:pStyle w:val="TableParagraph"/>
              <w:ind w:firstLine="2"/>
              <w:jc w:val="center"/>
              <w:rPr>
                <w:sz w:val="24"/>
                <w:szCs w:val="24"/>
              </w:rPr>
            </w:pPr>
            <w:r w:rsidRPr="008C08A3">
              <w:rPr>
                <w:sz w:val="24"/>
                <w:szCs w:val="24"/>
              </w:rPr>
              <w:t>6</w:t>
            </w:r>
          </w:p>
        </w:tc>
        <w:tc>
          <w:tcPr>
            <w:tcW w:w="2742" w:type="dxa"/>
          </w:tcPr>
          <w:p w:rsidR="00747912" w:rsidRPr="008C08A3" w:rsidRDefault="00747912" w:rsidP="008C08A3">
            <w:pPr>
              <w:pStyle w:val="TableParagraph"/>
              <w:ind w:firstLine="2"/>
              <w:jc w:val="center"/>
              <w:rPr>
                <w:sz w:val="24"/>
                <w:szCs w:val="24"/>
              </w:rPr>
            </w:pPr>
            <w:r w:rsidRPr="008C08A3">
              <w:rPr>
                <w:sz w:val="24"/>
                <w:szCs w:val="24"/>
              </w:rPr>
              <w:t>7</w:t>
            </w:r>
          </w:p>
        </w:tc>
      </w:tr>
      <w:tr w:rsidR="00747912" w:rsidRPr="008C08A3" w:rsidTr="008C08A3">
        <w:trPr>
          <w:trHeight w:val="275"/>
        </w:trPr>
        <w:tc>
          <w:tcPr>
            <w:tcW w:w="14822" w:type="dxa"/>
            <w:gridSpan w:val="7"/>
          </w:tcPr>
          <w:p w:rsidR="00747912" w:rsidRPr="008C08A3" w:rsidRDefault="00747912" w:rsidP="008C08A3">
            <w:pPr>
              <w:pStyle w:val="TableParagraph"/>
              <w:spacing w:line="272" w:lineRule="exact"/>
              <w:ind w:left="4855" w:right="4848"/>
              <w:jc w:val="both"/>
              <w:rPr>
                <w:b/>
                <w:sz w:val="24"/>
                <w:szCs w:val="24"/>
              </w:rPr>
            </w:pPr>
            <w:r w:rsidRPr="008C08A3">
              <w:rPr>
                <w:b/>
                <w:sz w:val="24"/>
                <w:szCs w:val="24"/>
              </w:rPr>
              <w:t>Прием и регистрация заявления</w:t>
            </w:r>
          </w:p>
        </w:tc>
      </w:tr>
      <w:tr w:rsidR="00747912" w:rsidRPr="008C08A3" w:rsidTr="00CB2ADC">
        <w:trPr>
          <w:trHeight w:val="3038"/>
        </w:trPr>
        <w:tc>
          <w:tcPr>
            <w:tcW w:w="2271" w:type="dxa"/>
            <w:vMerge w:val="restart"/>
          </w:tcPr>
          <w:p w:rsidR="00747912" w:rsidRPr="008C08A3" w:rsidRDefault="00747912" w:rsidP="008C08A3">
            <w:pPr>
              <w:pStyle w:val="TableParagraph"/>
              <w:ind w:firstLine="2"/>
              <w:jc w:val="both"/>
              <w:rPr>
                <w:sz w:val="24"/>
                <w:szCs w:val="24"/>
              </w:rPr>
            </w:pPr>
            <w:r w:rsidRPr="008C08A3">
              <w:rPr>
                <w:sz w:val="24"/>
                <w:szCs w:val="24"/>
              </w:rPr>
              <w:t>Поступление заявления в</w:t>
            </w:r>
            <w:r w:rsidR="00595A00">
              <w:rPr>
                <w:sz w:val="24"/>
                <w:szCs w:val="24"/>
              </w:rPr>
              <w:t xml:space="preserve"> </w:t>
            </w:r>
            <w:r w:rsidRPr="008C08A3">
              <w:rPr>
                <w:sz w:val="24"/>
                <w:szCs w:val="24"/>
              </w:rPr>
              <w:t>Уполномоченный орган</w:t>
            </w:r>
          </w:p>
        </w:tc>
        <w:tc>
          <w:tcPr>
            <w:tcW w:w="2013" w:type="dxa"/>
          </w:tcPr>
          <w:p w:rsidR="00747912" w:rsidRPr="008C08A3" w:rsidRDefault="00747912" w:rsidP="008C08A3">
            <w:pPr>
              <w:pStyle w:val="TableParagraph"/>
              <w:ind w:firstLine="2"/>
              <w:jc w:val="both"/>
              <w:rPr>
                <w:sz w:val="24"/>
                <w:szCs w:val="24"/>
              </w:rPr>
            </w:pPr>
            <w:r w:rsidRPr="008C08A3">
              <w:rPr>
                <w:sz w:val="24"/>
                <w:szCs w:val="24"/>
              </w:rPr>
              <w:t>Прием заявления в Уполномоченном органе (присвоение номера и</w:t>
            </w:r>
            <w:r w:rsidR="00595A00">
              <w:rPr>
                <w:sz w:val="24"/>
                <w:szCs w:val="24"/>
              </w:rPr>
              <w:t xml:space="preserve"> </w:t>
            </w:r>
            <w:r w:rsidRPr="008C08A3">
              <w:rPr>
                <w:sz w:val="24"/>
                <w:szCs w:val="24"/>
              </w:rPr>
              <w:t>датирование) При направлении заявления</w:t>
            </w:r>
            <w:r w:rsidR="00595A00">
              <w:rPr>
                <w:sz w:val="24"/>
                <w:szCs w:val="24"/>
              </w:rPr>
              <w:t xml:space="preserve"> </w:t>
            </w:r>
            <w:r w:rsidRPr="008C08A3">
              <w:rPr>
                <w:sz w:val="24"/>
                <w:szCs w:val="24"/>
              </w:rPr>
              <w:t>посредством Портала копии</w:t>
            </w:r>
            <w:r w:rsidR="00595A00">
              <w:rPr>
                <w:sz w:val="24"/>
                <w:szCs w:val="24"/>
              </w:rPr>
              <w:t xml:space="preserve"> </w:t>
            </w:r>
            <w:r w:rsidRPr="008C08A3">
              <w:rPr>
                <w:sz w:val="24"/>
                <w:szCs w:val="24"/>
              </w:rPr>
              <w:t>документов не прикрепляются</w:t>
            </w:r>
          </w:p>
        </w:tc>
        <w:tc>
          <w:tcPr>
            <w:tcW w:w="1842" w:type="dxa"/>
            <w:vMerge w:val="restart"/>
          </w:tcPr>
          <w:p w:rsidR="00747912" w:rsidRPr="008C08A3" w:rsidRDefault="00747912" w:rsidP="008C08A3">
            <w:pPr>
              <w:pStyle w:val="TableParagraph"/>
              <w:ind w:firstLine="2"/>
              <w:jc w:val="both"/>
              <w:rPr>
                <w:sz w:val="24"/>
                <w:szCs w:val="24"/>
              </w:rPr>
            </w:pPr>
            <w:r w:rsidRPr="008C08A3">
              <w:rPr>
                <w:sz w:val="24"/>
                <w:szCs w:val="24"/>
              </w:rPr>
              <w:t>1 рабочий день</w:t>
            </w:r>
          </w:p>
        </w:tc>
        <w:tc>
          <w:tcPr>
            <w:tcW w:w="2127" w:type="dxa"/>
            <w:vMerge w:val="restart"/>
          </w:tcPr>
          <w:p w:rsidR="00747912" w:rsidRPr="008C08A3" w:rsidRDefault="00747912" w:rsidP="008C08A3">
            <w:pPr>
              <w:pStyle w:val="TableParagraph"/>
              <w:ind w:firstLine="2"/>
              <w:jc w:val="both"/>
              <w:rPr>
                <w:sz w:val="24"/>
                <w:szCs w:val="24"/>
              </w:rPr>
            </w:pPr>
            <w:r w:rsidRPr="008C08A3">
              <w:rPr>
                <w:sz w:val="24"/>
                <w:szCs w:val="24"/>
              </w:rPr>
              <w:t>Должностное лицо Уполномоченного органа, ответственное за прием и регистрацию</w:t>
            </w:r>
          </w:p>
          <w:p w:rsidR="00747912" w:rsidRPr="008C08A3" w:rsidRDefault="00747912" w:rsidP="008C08A3">
            <w:pPr>
              <w:pStyle w:val="TableParagraph"/>
              <w:ind w:firstLine="2"/>
              <w:jc w:val="both"/>
              <w:rPr>
                <w:sz w:val="24"/>
                <w:szCs w:val="24"/>
              </w:rPr>
            </w:pPr>
            <w:r w:rsidRPr="008C08A3">
              <w:rPr>
                <w:sz w:val="24"/>
                <w:szCs w:val="24"/>
              </w:rPr>
              <w:t>заявления</w:t>
            </w:r>
          </w:p>
        </w:tc>
        <w:tc>
          <w:tcPr>
            <w:tcW w:w="1984" w:type="dxa"/>
            <w:vMerge w:val="restart"/>
          </w:tcPr>
          <w:p w:rsidR="00747912" w:rsidRPr="008C08A3" w:rsidRDefault="00747912" w:rsidP="008C08A3">
            <w:pPr>
              <w:pStyle w:val="TableParagraph"/>
              <w:ind w:firstLine="2"/>
              <w:jc w:val="both"/>
              <w:rPr>
                <w:sz w:val="24"/>
                <w:szCs w:val="24"/>
              </w:rPr>
            </w:pPr>
            <w:r w:rsidRPr="008C08A3">
              <w:rPr>
                <w:sz w:val="24"/>
                <w:szCs w:val="24"/>
              </w:rPr>
              <w:t>Уполномоченный орган/ГИС</w:t>
            </w:r>
          </w:p>
        </w:tc>
        <w:tc>
          <w:tcPr>
            <w:tcW w:w="1843" w:type="dxa"/>
            <w:vMerge w:val="restart"/>
          </w:tcPr>
          <w:p w:rsidR="00747912" w:rsidRPr="008C08A3" w:rsidRDefault="00747912" w:rsidP="008C08A3">
            <w:pPr>
              <w:pStyle w:val="TableParagraph"/>
              <w:ind w:firstLine="2"/>
              <w:jc w:val="both"/>
              <w:rPr>
                <w:sz w:val="24"/>
                <w:szCs w:val="24"/>
              </w:rPr>
            </w:pPr>
            <w:r w:rsidRPr="008C08A3">
              <w:rPr>
                <w:sz w:val="24"/>
                <w:szCs w:val="24"/>
              </w:rPr>
              <w:t>–</w:t>
            </w:r>
          </w:p>
        </w:tc>
        <w:tc>
          <w:tcPr>
            <w:tcW w:w="2742" w:type="dxa"/>
          </w:tcPr>
          <w:p w:rsidR="00747912" w:rsidRPr="008C08A3" w:rsidRDefault="00747912" w:rsidP="008C08A3">
            <w:pPr>
              <w:pStyle w:val="TableParagraph"/>
              <w:ind w:firstLine="2"/>
              <w:jc w:val="both"/>
              <w:rPr>
                <w:sz w:val="24"/>
                <w:szCs w:val="24"/>
              </w:rPr>
            </w:pPr>
            <w:r w:rsidRPr="008C08A3">
              <w:rPr>
                <w:sz w:val="24"/>
                <w:szCs w:val="24"/>
              </w:rPr>
              <w:t>Зарегистрированное заявление</w:t>
            </w:r>
          </w:p>
        </w:tc>
      </w:tr>
      <w:tr w:rsidR="00747912" w:rsidRPr="008C08A3" w:rsidTr="00595A00">
        <w:trPr>
          <w:trHeight w:val="1335"/>
        </w:trPr>
        <w:tc>
          <w:tcPr>
            <w:tcW w:w="2271" w:type="dxa"/>
            <w:vMerge/>
            <w:tcBorders>
              <w:top w:val="nil"/>
            </w:tcBorders>
          </w:tcPr>
          <w:p w:rsidR="00747912" w:rsidRPr="008C08A3" w:rsidRDefault="00747912" w:rsidP="008C08A3">
            <w:pPr>
              <w:pStyle w:val="TableParagraph"/>
              <w:ind w:firstLine="2"/>
              <w:jc w:val="both"/>
              <w:rPr>
                <w:sz w:val="24"/>
                <w:szCs w:val="24"/>
              </w:rPr>
            </w:pPr>
          </w:p>
        </w:tc>
        <w:tc>
          <w:tcPr>
            <w:tcW w:w="2013" w:type="dxa"/>
          </w:tcPr>
          <w:p w:rsidR="00747912" w:rsidRPr="008C08A3" w:rsidRDefault="00747912" w:rsidP="008C08A3">
            <w:pPr>
              <w:pStyle w:val="TableParagraph"/>
              <w:ind w:firstLine="2"/>
              <w:jc w:val="both"/>
              <w:rPr>
                <w:sz w:val="24"/>
                <w:szCs w:val="24"/>
              </w:rPr>
            </w:pPr>
            <w:r w:rsidRPr="008C08A3">
              <w:rPr>
                <w:sz w:val="24"/>
                <w:szCs w:val="24"/>
              </w:rPr>
              <w:t>Уведомление</w:t>
            </w:r>
            <w:r w:rsidR="00595A00">
              <w:rPr>
                <w:sz w:val="24"/>
                <w:szCs w:val="24"/>
              </w:rPr>
              <w:t xml:space="preserve"> </w:t>
            </w:r>
            <w:r w:rsidRPr="008C08A3">
              <w:rPr>
                <w:sz w:val="24"/>
                <w:szCs w:val="24"/>
              </w:rPr>
              <w:t>Заявителя о приеме и регистрации</w:t>
            </w:r>
            <w:r w:rsidR="00595A00">
              <w:rPr>
                <w:sz w:val="24"/>
                <w:szCs w:val="24"/>
              </w:rPr>
              <w:t xml:space="preserve"> </w:t>
            </w:r>
            <w:r w:rsidRPr="008C08A3">
              <w:rPr>
                <w:sz w:val="24"/>
                <w:szCs w:val="24"/>
              </w:rPr>
              <w:t>заявления</w:t>
            </w:r>
          </w:p>
        </w:tc>
        <w:tc>
          <w:tcPr>
            <w:tcW w:w="1842" w:type="dxa"/>
            <w:vMerge/>
            <w:tcBorders>
              <w:top w:val="nil"/>
            </w:tcBorders>
          </w:tcPr>
          <w:p w:rsidR="00747912" w:rsidRPr="008C08A3" w:rsidRDefault="00747912" w:rsidP="008C08A3">
            <w:pPr>
              <w:pStyle w:val="TableParagraph"/>
              <w:ind w:firstLine="2"/>
              <w:jc w:val="both"/>
              <w:rPr>
                <w:sz w:val="24"/>
                <w:szCs w:val="24"/>
              </w:rPr>
            </w:pPr>
          </w:p>
        </w:tc>
        <w:tc>
          <w:tcPr>
            <w:tcW w:w="2127" w:type="dxa"/>
            <w:vMerge/>
            <w:tcBorders>
              <w:top w:val="nil"/>
            </w:tcBorders>
          </w:tcPr>
          <w:p w:rsidR="00747912" w:rsidRPr="008C08A3" w:rsidRDefault="00747912" w:rsidP="008C08A3">
            <w:pPr>
              <w:pStyle w:val="TableParagraph"/>
              <w:ind w:firstLine="2"/>
              <w:jc w:val="both"/>
              <w:rPr>
                <w:sz w:val="24"/>
                <w:szCs w:val="24"/>
              </w:rPr>
            </w:pPr>
          </w:p>
        </w:tc>
        <w:tc>
          <w:tcPr>
            <w:tcW w:w="1984" w:type="dxa"/>
            <w:vMerge/>
            <w:tcBorders>
              <w:top w:val="nil"/>
            </w:tcBorders>
          </w:tcPr>
          <w:p w:rsidR="00747912" w:rsidRPr="008C08A3" w:rsidRDefault="00747912" w:rsidP="008C08A3">
            <w:pPr>
              <w:pStyle w:val="TableParagraph"/>
              <w:ind w:firstLine="2"/>
              <w:jc w:val="both"/>
              <w:rPr>
                <w:sz w:val="24"/>
                <w:szCs w:val="24"/>
              </w:rPr>
            </w:pPr>
          </w:p>
        </w:tc>
        <w:tc>
          <w:tcPr>
            <w:tcW w:w="1843" w:type="dxa"/>
            <w:vMerge/>
            <w:tcBorders>
              <w:top w:val="nil"/>
            </w:tcBorders>
          </w:tcPr>
          <w:p w:rsidR="00747912" w:rsidRPr="008C08A3" w:rsidRDefault="00747912" w:rsidP="008C08A3">
            <w:pPr>
              <w:pStyle w:val="TableParagraph"/>
              <w:ind w:firstLine="2"/>
              <w:jc w:val="both"/>
              <w:rPr>
                <w:sz w:val="24"/>
                <w:szCs w:val="24"/>
              </w:rPr>
            </w:pPr>
          </w:p>
        </w:tc>
        <w:tc>
          <w:tcPr>
            <w:tcW w:w="2742" w:type="dxa"/>
          </w:tcPr>
          <w:p w:rsidR="00747912" w:rsidRPr="008C08A3" w:rsidRDefault="00747912" w:rsidP="008C08A3">
            <w:pPr>
              <w:pStyle w:val="TableParagraph"/>
              <w:ind w:firstLine="2"/>
              <w:jc w:val="both"/>
              <w:rPr>
                <w:sz w:val="24"/>
                <w:szCs w:val="24"/>
              </w:rPr>
            </w:pPr>
            <w:r w:rsidRPr="008C08A3">
              <w:rPr>
                <w:sz w:val="24"/>
                <w:szCs w:val="24"/>
              </w:rPr>
              <w:t>Направленное Заявителю уведомление о приеме и регистрации</w:t>
            </w:r>
            <w:r w:rsidR="00595A00">
              <w:rPr>
                <w:sz w:val="24"/>
                <w:szCs w:val="24"/>
              </w:rPr>
              <w:t xml:space="preserve"> </w:t>
            </w:r>
            <w:r w:rsidRPr="008C08A3">
              <w:rPr>
                <w:sz w:val="24"/>
                <w:szCs w:val="24"/>
              </w:rPr>
              <w:t>заявления в личный кабинет на Портале</w:t>
            </w:r>
          </w:p>
        </w:tc>
      </w:tr>
      <w:tr w:rsidR="00747912" w:rsidRPr="008C08A3" w:rsidTr="00CB2ADC">
        <w:trPr>
          <w:trHeight w:val="1104"/>
        </w:trPr>
        <w:tc>
          <w:tcPr>
            <w:tcW w:w="2271" w:type="dxa"/>
            <w:vMerge/>
            <w:tcBorders>
              <w:top w:val="nil"/>
            </w:tcBorders>
          </w:tcPr>
          <w:p w:rsidR="00747912" w:rsidRPr="008C08A3" w:rsidRDefault="00747912" w:rsidP="008C08A3">
            <w:pPr>
              <w:pStyle w:val="TableParagraph"/>
              <w:ind w:firstLine="2"/>
              <w:jc w:val="both"/>
              <w:rPr>
                <w:sz w:val="24"/>
                <w:szCs w:val="24"/>
              </w:rPr>
            </w:pPr>
          </w:p>
        </w:tc>
        <w:tc>
          <w:tcPr>
            <w:tcW w:w="2013" w:type="dxa"/>
          </w:tcPr>
          <w:p w:rsidR="00747912" w:rsidRDefault="00747912" w:rsidP="008C08A3">
            <w:pPr>
              <w:pStyle w:val="TableParagraph"/>
              <w:ind w:firstLine="2"/>
              <w:jc w:val="both"/>
              <w:rPr>
                <w:sz w:val="24"/>
                <w:szCs w:val="24"/>
              </w:rPr>
            </w:pPr>
            <w:r w:rsidRPr="008C08A3">
              <w:rPr>
                <w:sz w:val="24"/>
                <w:szCs w:val="24"/>
              </w:rPr>
              <w:t>Передача заявления общеобразовательную организацию</w:t>
            </w:r>
          </w:p>
          <w:p w:rsidR="00595A00" w:rsidRDefault="00595A00" w:rsidP="008C08A3">
            <w:pPr>
              <w:pStyle w:val="TableParagraph"/>
              <w:ind w:firstLine="2"/>
              <w:jc w:val="both"/>
              <w:rPr>
                <w:sz w:val="24"/>
                <w:szCs w:val="24"/>
              </w:rPr>
            </w:pPr>
          </w:p>
          <w:p w:rsidR="00595A00" w:rsidRDefault="00595A00" w:rsidP="008C08A3">
            <w:pPr>
              <w:pStyle w:val="TableParagraph"/>
              <w:ind w:firstLine="2"/>
              <w:jc w:val="both"/>
              <w:rPr>
                <w:sz w:val="24"/>
                <w:szCs w:val="24"/>
              </w:rPr>
            </w:pPr>
          </w:p>
          <w:p w:rsidR="00595A00" w:rsidRPr="008C08A3" w:rsidRDefault="00595A00" w:rsidP="008C08A3">
            <w:pPr>
              <w:pStyle w:val="TableParagraph"/>
              <w:ind w:firstLine="2"/>
              <w:jc w:val="both"/>
              <w:rPr>
                <w:sz w:val="24"/>
                <w:szCs w:val="24"/>
              </w:rPr>
            </w:pPr>
          </w:p>
        </w:tc>
        <w:tc>
          <w:tcPr>
            <w:tcW w:w="1842" w:type="dxa"/>
            <w:vMerge/>
            <w:tcBorders>
              <w:top w:val="nil"/>
            </w:tcBorders>
          </w:tcPr>
          <w:p w:rsidR="00747912" w:rsidRPr="008C08A3" w:rsidRDefault="00747912" w:rsidP="008C08A3">
            <w:pPr>
              <w:pStyle w:val="TableParagraph"/>
              <w:ind w:firstLine="2"/>
              <w:jc w:val="both"/>
              <w:rPr>
                <w:sz w:val="24"/>
                <w:szCs w:val="24"/>
              </w:rPr>
            </w:pPr>
          </w:p>
        </w:tc>
        <w:tc>
          <w:tcPr>
            <w:tcW w:w="2127" w:type="dxa"/>
            <w:vMerge/>
            <w:tcBorders>
              <w:top w:val="nil"/>
            </w:tcBorders>
          </w:tcPr>
          <w:p w:rsidR="00747912" w:rsidRPr="008C08A3" w:rsidRDefault="00747912" w:rsidP="008C08A3">
            <w:pPr>
              <w:pStyle w:val="TableParagraph"/>
              <w:ind w:firstLine="2"/>
              <w:jc w:val="both"/>
              <w:rPr>
                <w:sz w:val="24"/>
                <w:szCs w:val="24"/>
              </w:rPr>
            </w:pPr>
          </w:p>
        </w:tc>
        <w:tc>
          <w:tcPr>
            <w:tcW w:w="1984" w:type="dxa"/>
            <w:vMerge/>
            <w:tcBorders>
              <w:top w:val="nil"/>
            </w:tcBorders>
          </w:tcPr>
          <w:p w:rsidR="00747912" w:rsidRPr="008C08A3" w:rsidRDefault="00747912" w:rsidP="008C08A3">
            <w:pPr>
              <w:pStyle w:val="TableParagraph"/>
              <w:ind w:firstLine="2"/>
              <w:jc w:val="both"/>
              <w:rPr>
                <w:sz w:val="24"/>
                <w:szCs w:val="24"/>
              </w:rPr>
            </w:pPr>
          </w:p>
        </w:tc>
        <w:tc>
          <w:tcPr>
            <w:tcW w:w="1843" w:type="dxa"/>
            <w:vMerge/>
            <w:tcBorders>
              <w:top w:val="nil"/>
            </w:tcBorders>
          </w:tcPr>
          <w:p w:rsidR="00747912" w:rsidRPr="008C08A3" w:rsidRDefault="00747912" w:rsidP="008C08A3">
            <w:pPr>
              <w:pStyle w:val="TableParagraph"/>
              <w:ind w:firstLine="2"/>
              <w:jc w:val="both"/>
              <w:rPr>
                <w:sz w:val="24"/>
                <w:szCs w:val="24"/>
              </w:rPr>
            </w:pPr>
          </w:p>
        </w:tc>
        <w:tc>
          <w:tcPr>
            <w:tcW w:w="2742" w:type="dxa"/>
          </w:tcPr>
          <w:p w:rsidR="00747912" w:rsidRPr="008C08A3" w:rsidRDefault="00747912" w:rsidP="00595A00">
            <w:pPr>
              <w:pStyle w:val="TableParagraph"/>
              <w:ind w:firstLine="2"/>
              <w:jc w:val="both"/>
              <w:rPr>
                <w:sz w:val="24"/>
                <w:szCs w:val="24"/>
              </w:rPr>
            </w:pPr>
            <w:r w:rsidRPr="008C08A3">
              <w:rPr>
                <w:sz w:val="24"/>
                <w:szCs w:val="24"/>
              </w:rPr>
              <w:t xml:space="preserve">Направленное в </w:t>
            </w:r>
            <w:r w:rsidR="00595A00">
              <w:rPr>
                <w:sz w:val="24"/>
                <w:szCs w:val="24"/>
              </w:rPr>
              <w:t xml:space="preserve"> </w:t>
            </w:r>
            <w:r w:rsidR="00595A00" w:rsidRPr="008C08A3">
              <w:rPr>
                <w:sz w:val="24"/>
                <w:szCs w:val="24"/>
              </w:rPr>
              <w:t>Организацию</w:t>
            </w:r>
            <w:r w:rsidR="00595A00">
              <w:rPr>
                <w:sz w:val="24"/>
                <w:szCs w:val="24"/>
              </w:rPr>
              <w:t xml:space="preserve"> </w:t>
            </w:r>
            <w:r w:rsidRPr="008C08A3">
              <w:rPr>
                <w:sz w:val="24"/>
                <w:szCs w:val="24"/>
              </w:rPr>
              <w:t>заявление</w:t>
            </w:r>
          </w:p>
        </w:tc>
      </w:tr>
      <w:tr w:rsidR="00747912" w:rsidRPr="008C08A3" w:rsidTr="008C08A3">
        <w:trPr>
          <w:trHeight w:val="275"/>
        </w:trPr>
        <w:tc>
          <w:tcPr>
            <w:tcW w:w="14822" w:type="dxa"/>
            <w:gridSpan w:val="7"/>
          </w:tcPr>
          <w:p w:rsidR="00747912" w:rsidRPr="008C08A3" w:rsidRDefault="00747912" w:rsidP="008C08A3">
            <w:pPr>
              <w:pStyle w:val="TableParagraph"/>
              <w:spacing w:line="272" w:lineRule="exact"/>
              <w:ind w:right="4848"/>
              <w:jc w:val="center"/>
              <w:rPr>
                <w:b/>
                <w:sz w:val="24"/>
                <w:szCs w:val="24"/>
              </w:rPr>
            </w:pPr>
            <w:r w:rsidRPr="008C08A3">
              <w:rPr>
                <w:b/>
                <w:sz w:val="24"/>
                <w:szCs w:val="24"/>
              </w:rPr>
              <w:lastRenderedPageBreak/>
              <w:t>Рассмотрение заявления и дополнительных документов</w:t>
            </w:r>
          </w:p>
        </w:tc>
      </w:tr>
      <w:tr w:rsidR="00747912" w:rsidTr="00595A00">
        <w:trPr>
          <w:trHeight w:val="1112"/>
        </w:trPr>
        <w:tc>
          <w:tcPr>
            <w:tcW w:w="2271" w:type="dxa"/>
            <w:vMerge w:val="restart"/>
          </w:tcPr>
          <w:p w:rsidR="00747912" w:rsidRPr="008C08A3" w:rsidRDefault="00747912" w:rsidP="00595A00">
            <w:pPr>
              <w:pStyle w:val="TableParagraph"/>
              <w:ind w:firstLine="2"/>
              <w:jc w:val="both"/>
              <w:rPr>
                <w:sz w:val="24"/>
                <w:szCs w:val="24"/>
              </w:rPr>
            </w:pPr>
            <w:r w:rsidRPr="008C08A3">
              <w:rPr>
                <w:sz w:val="24"/>
                <w:szCs w:val="24"/>
              </w:rPr>
              <w:t>Поступление заявления в</w:t>
            </w:r>
            <w:r w:rsidR="00595A00">
              <w:rPr>
                <w:sz w:val="24"/>
                <w:szCs w:val="24"/>
              </w:rPr>
              <w:t xml:space="preserve">  </w:t>
            </w:r>
            <w:r w:rsidRPr="008C08A3">
              <w:rPr>
                <w:sz w:val="24"/>
                <w:szCs w:val="24"/>
              </w:rPr>
              <w:t xml:space="preserve"> </w:t>
            </w:r>
            <w:r w:rsidR="00595A00" w:rsidRPr="008C08A3">
              <w:rPr>
                <w:sz w:val="24"/>
                <w:szCs w:val="24"/>
              </w:rPr>
              <w:t>Организацию</w:t>
            </w:r>
          </w:p>
        </w:tc>
        <w:tc>
          <w:tcPr>
            <w:tcW w:w="2013" w:type="dxa"/>
          </w:tcPr>
          <w:p w:rsidR="00747912" w:rsidRPr="008C08A3" w:rsidRDefault="00747912" w:rsidP="008C08A3">
            <w:pPr>
              <w:pStyle w:val="TableParagraph"/>
              <w:spacing w:line="268" w:lineRule="exact"/>
              <w:ind w:firstLine="2"/>
              <w:jc w:val="both"/>
              <w:rPr>
                <w:sz w:val="24"/>
                <w:szCs w:val="24"/>
              </w:rPr>
            </w:pPr>
            <w:r w:rsidRPr="008C08A3">
              <w:rPr>
                <w:sz w:val="24"/>
                <w:szCs w:val="24"/>
              </w:rPr>
              <w:t>Рассмотрение</w:t>
            </w:r>
            <w:r w:rsidR="00595A00">
              <w:rPr>
                <w:sz w:val="24"/>
                <w:szCs w:val="24"/>
              </w:rPr>
              <w:t xml:space="preserve"> </w:t>
            </w:r>
            <w:r w:rsidRPr="008C08A3">
              <w:rPr>
                <w:sz w:val="24"/>
                <w:szCs w:val="24"/>
              </w:rPr>
              <w:t>заявления</w:t>
            </w:r>
          </w:p>
        </w:tc>
        <w:tc>
          <w:tcPr>
            <w:tcW w:w="1842" w:type="dxa"/>
            <w:vMerge w:val="restart"/>
          </w:tcPr>
          <w:p w:rsidR="00747912" w:rsidRPr="008C08A3" w:rsidRDefault="00747912" w:rsidP="008C08A3">
            <w:pPr>
              <w:pStyle w:val="TableParagraph"/>
              <w:ind w:firstLine="2"/>
              <w:jc w:val="both"/>
              <w:rPr>
                <w:sz w:val="24"/>
                <w:szCs w:val="24"/>
              </w:rPr>
            </w:pPr>
          </w:p>
        </w:tc>
        <w:tc>
          <w:tcPr>
            <w:tcW w:w="2127" w:type="dxa"/>
            <w:vMerge w:val="restart"/>
          </w:tcPr>
          <w:p w:rsidR="00747912" w:rsidRPr="008C08A3" w:rsidRDefault="00747912" w:rsidP="008C08A3">
            <w:pPr>
              <w:pStyle w:val="TableParagraph"/>
              <w:ind w:firstLine="2"/>
              <w:jc w:val="both"/>
              <w:rPr>
                <w:sz w:val="24"/>
                <w:szCs w:val="24"/>
              </w:rPr>
            </w:pPr>
            <w:r w:rsidRPr="008C08A3">
              <w:rPr>
                <w:sz w:val="24"/>
                <w:szCs w:val="24"/>
              </w:rPr>
              <w:t>Ответственное лицо</w:t>
            </w:r>
          </w:p>
        </w:tc>
        <w:tc>
          <w:tcPr>
            <w:tcW w:w="1984" w:type="dxa"/>
            <w:vMerge w:val="restart"/>
          </w:tcPr>
          <w:p w:rsidR="00747912" w:rsidRPr="008C08A3" w:rsidRDefault="00747912" w:rsidP="008C08A3">
            <w:pPr>
              <w:pStyle w:val="TableParagraph"/>
              <w:ind w:firstLine="2"/>
              <w:jc w:val="both"/>
              <w:rPr>
                <w:sz w:val="24"/>
                <w:szCs w:val="24"/>
              </w:rPr>
            </w:pPr>
            <w:r w:rsidRPr="008C08A3">
              <w:rPr>
                <w:sz w:val="24"/>
                <w:szCs w:val="24"/>
              </w:rPr>
              <w:t>Образовательная организация</w:t>
            </w:r>
          </w:p>
        </w:tc>
        <w:tc>
          <w:tcPr>
            <w:tcW w:w="1843" w:type="dxa"/>
          </w:tcPr>
          <w:p w:rsidR="00747912" w:rsidRPr="008C08A3" w:rsidRDefault="00747912" w:rsidP="008C08A3">
            <w:pPr>
              <w:pStyle w:val="TableParagraph"/>
              <w:spacing w:line="268" w:lineRule="exact"/>
              <w:ind w:firstLine="2"/>
              <w:jc w:val="both"/>
              <w:rPr>
                <w:sz w:val="24"/>
                <w:szCs w:val="24"/>
              </w:rPr>
            </w:pPr>
            <w:r w:rsidRPr="008C08A3">
              <w:rPr>
                <w:sz w:val="24"/>
                <w:szCs w:val="24"/>
              </w:rPr>
              <w:t>ГИС</w:t>
            </w:r>
          </w:p>
        </w:tc>
        <w:tc>
          <w:tcPr>
            <w:tcW w:w="2742" w:type="dxa"/>
          </w:tcPr>
          <w:p w:rsidR="00747912" w:rsidRPr="008C08A3" w:rsidRDefault="00747912" w:rsidP="008C08A3">
            <w:pPr>
              <w:pStyle w:val="TableParagraph"/>
              <w:ind w:firstLine="2"/>
              <w:jc w:val="both"/>
              <w:rPr>
                <w:sz w:val="24"/>
                <w:szCs w:val="24"/>
              </w:rPr>
            </w:pPr>
          </w:p>
        </w:tc>
      </w:tr>
      <w:tr w:rsidR="00747912" w:rsidTr="00595A00">
        <w:trPr>
          <w:trHeight w:val="2819"/>
        </w:trPr>
        <w:tc>
          <w:tcPr>
            <w:tcW w:w="2271" w:type="dxa"/>
            <w:vMerge/>
            <w:tcBorders>
              <w:top w:val="nil"/>
            </w:tcBorders>
          </w:tcPr>
          <w:p w:rsidR="00747912" w:rsidRPr="008C08A3" w:rsidRDefault="00747912" w:rsidP="008C08A3">
            <w:pPr>
              <w:pStyle w:val="TableParagraph"/>
              <w:ind w:firstLine="2"/>
              <w:jc w:val="both"/>
              <w:rPr>
                <w:sz w:val="24"/>
                <w:szCs w:val="24"/>
              </w:rPr>
            </w:pPr>
          </w:p>
        </w:tc>
        <w:tc>
          <w:tcPr>
            <w:tcW w:w="2013" w:type="dxa"/>
          </w:tcPr>
          <w:p w:rsidR="00747912" w:rsidRPr="008C08A3" w:rsidRDefault="00747912" w:rsidP="008C08A3">
            <w:pPr>
              <w:pStyle w:val="TableParagraph"/>
              <w:ind w:firstLine="2"/>
              <w:jc w:val="both"/>
              <w:rPr>
                <w:sz w:val="24"/>
                <w:szCs w:val="24"/>
              </w:rPr>
            </w:pPr>
            <w:r w:rsidRPr="008C08A3">
              <w:rPr>
                <w:sz w:val="24"/>
                <w:szCs w:val="24"/>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rsidR="00747912" w:rsidRPr="008C08A3" w:rsidRDefault="00747912" w:rsidP="008C08A3">
            <w:pPr>
              <w:pStyle w:val="TableParagraph"/>
              <w:ind w:firstLine="2"/>
              <w:jc w:val="both"/>
              <w:rPr>
                <w:sz w:val="24"/>
                <w:szCs w:val="24"/>
              </w:rPr>
            </w:pPr>
          </w:p>
        </w:tc>
        <w:tc>
          <w:tcPr>
            <w:tcW w:w="2127" w:type="dxa"/>
            <w:vMerge/>
            <w:tcBorders>
              <w:top w:val="nil"/>
            </w:tcBorders>
          </w:tcPr>
          <w:p w:rsidR="00747912" w:rsidRPr="008C08A3" w:rsidRDefault="00747912" w:rsidP="008C08A3">
            <w:pPr>
              <w:pStyle w:val="TableParagraph"/>
              <w:ind w:firstLine="2"/>
              <w:jc w:val="both"/>
              <w:rPr>
                <w:sz w:val="24"/>
                <w:szCs w:val="24"/>
              </w:rPr>
            </w:pPr>
          </w:p>
        </w:tc>
        <w:tc>
          <w:tcPr>
            <w:tcW w:w="1984" w:type="dxa"/>
            <w:vMerge/>
            <w:tcBorders>
              <w:top w:val="nil"/>
            </w:tcBorders>
          </w:tcPr>
          <w:p w:rsidR="00747912" w:rsidRPr="008C08A3" w:rsidRDefault="00747912" w:rsidP="008C08A3">
            <w:pPr>
              <w:pStyle w:val="TableParagraph"/>
              <w:ind w:firstLine="2"/>
              <w:jc w:val="both"/>
              <w:rPr>
                <w:sz w:val="24"/>
                <w:szCs w:val="24"/>
              </w:rPr>
            </w:pPr>
          </w:p>
        </w:tc>
        <w:tc>
          <w:tcPr>
            <w:tcW w:w="1843" w:type="dxa"/>
          </w:tcPr>
          <w:p w:rsidR="00747912" w:rsidRPr="008C08A3" w:rsidRDefault="00747912" w:rsidP="008C08A3">
            <w:pPr>
              <w:pStyle w:val="TableParagraph"/>
              <w:ind w:firstLine="2"/>
              <w:jc w:val="both"/>
              <w:rPr>
                <w:sz w:val="24"/>
                <w:szCs w:val="24"/>
              </w:rPr>
            </w:pPr>
            <w:r w:rsidRPr="008C08A3">
              <w:rPr>
                <w:sz w:val="24"/>
                <w:szCs w:val="24"/>
              </w:rPr>
              <w:t>ГИС</w:t>
            </w:r>
          </w:p>
        </w:tc>
        <w:tc>
          <w:tcPr>
            <w:tcW w:w="2742" w:type="dxa"/>
          </w:tcPr>
          <w:p w:rsidR="00747912" w:rsidRPr="008C08A3" w:rsidRDefault="00747912" w:rsidP="008C08A3">
            <w:pPr>
              <w:pStyle w:val="TableParagraph"/>
              <w:ind w:firstLine="2"/>
              <w:jc w:val="both"/>
              <w:rPr>
                <w:sz w:val="24"/>
                <w:szCs w:val="24"/>
              </w:rPr>
            </w:pPr>
            <w:r w:rsidRPr="008C08A3">
              <w:rPr>
                <w:sz w:val="24"/>
                <w:szCs w:val="24"/>
              </w:rPr>
              <w:t>Направленное заявителю уведомление о необходимости предоставить оригиналы</w:t>
            </w:r>
            <w:r w:rsidR="00595A00">
              <w:rPr>
                <w:sz w:val="24"/>
                <w:szCs w:val="24"/>
              </w:rPr>
              <w:t xml:space="preserve"> </w:t>
            </w:r>
            <w:r w:rsidRPr="008C08A3">
              <w:rPr>
                <w:sz w:val="24"/>
                <w:szCs w:val="24"/>
              </w:rPr>
              <w:t>документов, информация о которых</w:t>
            </w:r>
            <w:r w:rsidR="00595A00">
              <w:rPr>
                <w:sz w:val="24"/>
                <w:szCs w:val="24"/>
              </w:rPr>
              <w:t xml:space="preserve"> </w:t>
            </w:r>
            <w:r w:rsidRPr="008C08A3">
              <w:rPr>
                <w:sz w:val="24"/>
                <w:szCs w:val="24"/>
              </w:rPr>
              <w:t>представлена в заявлении на</w:t>
            </w:r>
            <w:r w:rsidR="00595A00">
              <w:rPr>
                <w:sz w:val="24"/>
                <w:szCs w:val="24"/>
              </w:rPr>
              <w:t xml:space="preserve"> </w:t>
            </w:r>
            <w:r w:rsidRPr="008C08A3">
              <w:rPr>
                <w:sz w:val="24"/>
                <w:szCs w:val="24"/>
              </w:rPr>
              <w:t>оказание Услуги, а также указание сроков</w:t>
            </w:r>
            <w:r w:rsidR="00595A00">
              <w:rPr>
                <w:sz w:val="24"/>
                <w:szCs w:val="24"/>
              </w:rPr>
              <w:t xml:space="preserve"> </w:t>
            </w:r>
            <w:r w:rsidRPr="008C08A3">
              <w:rPr>
                <w:sz w:val="24"/>
                <w:szCs w:val="24"/>
              </w:rPr>
              <w:t>предоставления оригиналов</w:t>
            </w:r>
          </w:p>
        </w:tc>
      </w:tr>
      <w:tr w:rsidR="00747912" w:rsidTr="00595A00">
        <w:trPr>
          <w:trHeight w:val="1683"/>
        </w:trPr>
        <w:tc>
          <w:tcPr>
            <w:tcW w:w="2271" w:type="dxa"/>
            <w:vMerge/>
            <w:tcBorders>
              <w:top w:val="nil"/>
            </w:tcBorders>
          </w:tcPr>
          <w:p w:rsidR="00747912" w:rsidRPr="008C08A3" w:rsidRDefault="00747912" w:rsidP="008C08A3">
            <w:pPr>
              <w:pStyle w:val="TableParagraph"/>
              <w:ind w:firstLine="2"/>
              <w:jc w:val="both"/>
              <w:rPr>
                <w:sz w:val="24"/>
                <w:szCs w:val="24"/>
              </w:rPr>
            </w:pPr>
          </w:p>
        </w:tc>
        <w:tc>
          <w:tcPr>
            <w:tcW w:w="2013" w:type="dxa"/>
          </w:tcPr>
          <w:p w:rsidR="00747912" w:rsidRPr="008C08A3" w:rsidRDefault="00747912" w:rsidP="008C08A3">
            <w:pPr>
              <w:pStyle w:val="TableParagraph"/>
              <w:ind w:firstLine="2"/>
              <w:jc w:val="both"/>
              <w:rPr>
                <w:sz w:val="24"/>
                <w:szCs w:val="24"/>
              </w:rPr>
            </w:pPr>
            <w:r w:rsidRPr="008C08A3">
              <w:rPr>
                <w:sz w:val="24"/>
                <w:szCs w:val="24"/>
              </w:rPr>
              <w:t>При наличии оснований – отказ в предоставлении государственной услуги</w:t>
            </w:r>
          </w:p>
        </w:tc>
        <w:tc>
          <w:tcPr>
            <w:tcW w:w="1842" w:type="dxa"/>
            <w:vMerge/>
            <w:tcBorders>
              <w:top w:val="nil"/>
            </w:tcBorders>
          </w:tcPr>
          <w:p w:rsidR="00747912" w:rsidRPr="008C08A3" w:rsidRDefault="00747912" w:rsidP="008C08A3">
            <w:pPr>
              <w:pStyle w:val="TableParagraph"/>
              <w:ind w:firstLine="2"/>
              <w:jc w:val="both"/>
              <w:rPr>
                <w:sz w:val="24"/>
                <w:szCs w:val="24"/>
              </w:rPr>
            </w:pPr>
          </w:p>
        </w:tc>
        <w:tc>
          <w:tcPr>
            <w:tcW w:w="2127" w:type="dxa"/>
            <w:vMerge/>
            <w:tcBorders>
              <w:top w:val="nil"/>
            </w:tcBorders>
          </w:tcPr>
          <w:p w:rsidR="00747912" w:rsidRPr="008C08A3" w:rsidRDefault="00747912" w:rsidP="008C08A3">
            <w:pPr>
              <w:pStyle w:val="TableParagraph"/>
              <w:ind w:firstLine="2"/>
              <w:jc w:val="both"/>
              <w:rPr>
                <w:sz w:val="24"/>
                <w:szCs w:val="24"/>
              </w:rPr>
            </w:pPr>
          </w:p>
        </w:tc>
        <w:tc>
          <w:tcPr>
            <w:tcW w:w="1984" w:type="dxa"/>
            <w:vMerge/>
            <w:tcBorders>
              <w:top w:val="nil"/>
            </w:tcBorders>
          </w:tcPr>
          <w:p w:rsidR="00747912" w:rsidRPr="008C08A3" w:rsidRDefault="00747912" w:rsidP="008C08A3">
            <w:pPr>
              <w:pStyle w:val="TableParagraph"/>
              <w:ind w:firstLine="2"/>
              <w:jc w:val="both"/>
              <w:rPr>
                <w:sz w:val="24"/>
                <w:szCs w:val="24"/>
              </w:rPr>
            </w:pPr>
          </w:p>
        </w:tc>
        <w:tc>
          <w:tcPr>
            <w:tcW w:w="1843" w:type="dxa"/>
          </w:tcPr>
          <w:p w:rsidR="00747912" w:rsidRPr="008C08A3" w:rsidRDefault="00747912" w:rsidP="008C08A3">
            <w:pPr>
              <w:pStyle w:val="TableParagraph"/>
              <w:ind w:firstLine="2"/>
              <w:jc w:val="both"/>
              <w:rPr>
                <w:sz w:val="24"/>
                <w:szCs w:val="24"/>
              </w:rPr>
            </w:pPr>
            <w:r w:rsidRPr="008C08A3">
              <w:rPr>
                <w:sz w:val="24"/>
                <w:szCs w:val="24"/>
              </w:rPr>
              <w:t>Основания для отказа, предусмотренные пунктом 13.2 административного регламента</w:t>
            </w:r>
          </w:p>
        </w:tc>
        <w:tc>
          <w:tcPr>
            <w:tcW w:w="2742" w:type="dxa"/>
          </w:tcPr>
          <w:p w:rsidR="00747912" w:rsidRPr="008C08A3" w:rsidRDefault="00747912" w:rsidP="008C08A3">
            <w:pPr>
              <w:pStyle w:val="TableParagraph"/>
              <w:ind w:firstLine="2"/>
              <w:jc w:val="both"/>
              <w:rPr>
                <w:sz w:val="24"/>
                <w:szCs w:val="24"/>
              </w:rPr>
            </w:pPr>
            <w:r w:rsidRPr="008C08A3">
              <w:rPr>
                <w:sz w:val="24"/>
                <w:szCs w:val="24"/>
              </w:rPr>
              <w:t>Направленное заявителю</w:t>
            </w:r>
            <w:r w:rsidR="00595A00">
              <w:rPr>
                <w:sz w:val="24"/>
                <w:szCs w:val="24"/>
              </w:rPr>
              <w:t xml:space="preserve"> </w:t>
            </w:r>
            <w:r w:rsidRPr="008C08A3">
              <w:rPr>
                <w:sz w:val="24"/>
                <w:szCs w:val="24"/>
              </w:rPr>
              <w:t>уведомление об отказе в</w:t>
            </w:r>
            <w:r w:rsidR="00595A00">
              <w:rPr>
                <w:sz w:val="24"/>
                <w:szCs w:val="24"/>
              </w:rPr>
              <w:t xml:space="preserve"> </w:t>
            </w:r>
            <w:r w:rsidRPr="008C08A3">
              <w:rPr>
                <w:sz w:val="24"/>
                <w:szCs w:val="24"/>
              </w:rPr>
              <w:t>предоставлении Услуги в личный кабинет на Портале</w:t>
            </w:r>
          </w:p>
        </w:tc>
      </w:tr>
      <w:tr w:rsidR="00747912" w:rsidTr="00CB2ADC">
        <w:trPr>
          <w:trHeight w:val="2208"/>
        </w:trPr>
        <w:tc>
          <w:tcPr>
            <w:tcW w:w="2271" w:type="dxa"/>
          </w:tcPr>
          <w:p w:rsidR="00747912" w:rsidRPr="008C08A3" w:rsidRDefault="00747912" w:rsidP="008C08A3">
            <w:pPr>
              <w:pStyle w:val="TableParagraph"/>
              <w:ind w:firstLine="2"/>
              <w:jc w:val="both"/>
              <w:rPr>
                <w:sz w:val="24"/>
                <w:szCs w:val="24"/>
              </w:rPr>
            </w:pPr>
            <w:r w:rsidRPr="008C08A3">
              <w:rPr>
                <w:sz w:val="24"/>
                <w:szCs w:val="24"/>
              </w:rPr>
              <w:t>Предоставление оригиналов</w:t>
            </w:r>
            <w:r w:rsidR="00595A00">
              <w:rPr>
                <w:sz w:val="24"/>
                <w:szCs w:val="24"/>
              </w:rPr>
              <w:t xml:space="preserve"> </w:t>
            </w:r>
            <w:r w:rsidRPr="008C08A3">
              <w:rPr>
                <w:sz w:val="24"/>
                <w:szCs w:val="24"/>
              </w:rPr>
              <w:t>документов заявителем после</w:t>
            </w:r>
            <w:r w:rsidR="00595A00">
              <w:rPr>
                <w:sz w:val="24"/>
                <w:szCs w:val="24"/>
              </w:rPr>
              <w:t xml:space="preserve"> </w:t>
            </w:r>
            <w:r w:rsidRPr="008C08A3">
              <w:rPr>
                <w:sz w:val="24"/>
                <w:szCs w:val="24"/>
              </w:rPr>
              <w:t>направления приглашения</w:t>
            </w:r>
            <w:r w:rsidR="00595A00">
              <w:rPr>
                <w:sz w:val="24"/>
                <w:szCs w:val="24"/>
              </w:rPr>
              <w:t xml:space="preserve"> </w:t>
            </w:r>
            <w:r w:rsidRPr="008C08A3">
              <w:rPr>
                <w:sz w:val="24"/>
                <w:szCs w:val="24"/>
              </w:rPr>
              <w:t>образовательной организацией</w:t>
            </w:r>
          </w:p>
        </w:tc>
        <w:tc>
          <w:tcPr>
            <w:tcW w:w="2013" w:type="dxa"/>
            <w:vMerge w:val="restart"/>
          </w:tcPr>
          <w:p w:rsidR="00747912" w:rsidRPr="008C08A3" w:rsidRDefault="00747912" w:rsidP="006711F0">
            <w:pPr>
              <w:pStyle w:val="TableParagraph"/>
              <w:spacing w:line="268" w:lineRule="exact"/>
              <w:ind w:right="142" w:firstLine="2"/>
              <w:jc w:val="both"/>
              <w:rPr>
                <w:sz w:val="24"/>
                <w:szCs w:val="24"/>
              </w:rPr>
            </w:pPr>
            <w:r w:rsidRPr="008C08A3">
              <w:rPr>
                <w:sz w:val="24"/>
                <w:szCs w:val="24"/>
              </w:rPr>
              <w:t>Прием</w:t>
            </w:r>
            <w:r w:rsidR="00595A00">
              <w:rPr>
                <w:sz w:val="24"/>
                <w:szCs w:val="24"/>
              </w:rPr>
              <w:t xml:space="preserve"> </w:t>
            </w:r>
            <w:r w:rsidRPr="008C08A3">
              <w:rPr>
                <w:sz w:val="24"/>
                <w:szCs w:val="24"/>
              </w:rPr>
              <w:t>и проверка комплектности документов на</w:t>
            </w:r>
            <w:r w:rsidR="00595A00">
              <w:rPr>
                <w:sz w:val="24"/>
                <w:szCs w:val="24"/>
              </w:rPr>
              <w:t xml:space="preserve"> </w:t>
            </w:r>
            <w:r w:rsidRPr="008C08A3">
              <w:rPr>
                <w:sz w:val="24"/>
                <w:szCs w:val="24"/>
              </w:rPr>
              <w:t>наличие/отсутствие оснований</w:t>
            </w:r>
            <w:r w:rsidR="00595A00">
              <w:rPr>
                <w:sz w:val="24"/>
                <w:szCs w:val="24"/>
              </w:rPr>
              <w:t xml:space="preserve"> </w:t>
            </w:r>
            <w:r w:rsidRPr="008C08A3">
              <w:rPr>
                <w:sz w:val="24"/>
                <w:szCs w:val="24"/>
              </w:rPr>
              <w:t>для отказав предоставлении Услуги, предусмотренных подразделом 12 Административного регламента</w:t>
            </w:r>
          </w:p>
        </w:tc>
        <w:tc>
          <w:tcPr>
            <w:tcW w:w="1842" w:type="dxa"/>
            <w:vMerge w:val="restart"/>
          </w:tcPr>
          <w:p w:rsidR="00747912" w:rsidRPr="008C08A3" w:rsidRDefault="00747912" w:rsidP="008C08A3">
            <w:pPr>
              <w:pStyle w:val="TableParagraph"/>
              <w:spacing w:line="268" w:lineRule="exact"/>
              <w:ind w:firstLine="2"/>
              <w:jc w:val="both"/>
              <w:rPr>
                <w:sz w:val="24"/>
                <w:szCs w:val="24"/>
              </w:rPr>
            </w:pPr>
            <w:r w:rsidRPr="008C08A3">
              <w:rPr>
                <w:sz w:val="24"/>
                <w:szCs w:val="24"/>
              </w:rPr>
              <w:t>1 рабочий день</w:t>
            </w:r>
          </w:p>
        </w:tc>
        <w:tc>
          <w:tcPr>
            <w:tcW w:w="2127" w:type="dxa"/>
            <w:vMerge/>
            <w:tcBorders>
              <w:top w:val="nil"/>
            </w:tcBorders>
          </w:tcPr>
          <w:p w:rsidR="00747912" w:rsidRPr="008C08A3" w:rsidRDefault="00747912" w:rsidP="008C08A3">
            <w:pPr>
              <w:ind w:firstLine="2"/>
              <w:jc w:val="both"/>
              <w:rPr>
                <w:lang w:eastAsia="en-US"/>
              </w:rPr>
            </w:pPr>
          </w:p>
        </w:tc>
        <w:tc>
          <w:tcPr>
            <w:tcW w:w="1984" w:type="dxa"/>
            <w:vMerge w:val="restart"/>
          </w:tcPr>
          <w:p w:rsidR="00747912" w:rsidRPr="008C08A3" w:rsidRDefault="00747912" w:rsidP="008C08A3">
            <w:pPr>
              <w:pStyle w:val="TableParagraph"/>
              <w:ind w:firstLine="2"/>
              <w:jc w:val="both"/>
              <w:rPr>
                <w:sz w:val="24"/>
                <w:szCs w:val="24"/>
              </w:rPr>
            </w:pPr>
            <w:r w:rsidRPr="008C08A3">
              <w:rPr>
                <w:sz w:val="24"/>
                <w:szCs w:val="24"/>
              </w:rPr>
              <w:t>Образовательная организация/ГИС</w:t>
            </w:r>
          </w:p>
        </w:tc>
        <w:tc>
          <w:tcPr>
            <w:tcW w:w="1843" w:type="dxa"/>
            <w:vMerge w:val="restart"/>
          </w:tcPr>
          <w:p w:rsidR="00747912" w:rsidRPr="008C08A3" w:rsidRDefault="00747912" w:rsidP="008C08A3">
            <w:pPr>
              <w:pStyle w:val="TableParagraph"/>
              <w:spacing w:line="268" w:lineRule="exact"/>
              <w:ind w:firstLine="2"/>
              <w:jc w:val="both"/>
              <w:rPr>
                <w:sz w:val="24"/>
                <w:szCs w:val="24"/>
              </w:rPr>
            </w:pPr>
            <w:r w:rsidRPr="008C08A3">
              <w:rPr>
                <w:sz w:val="24"/>
                <w:szCs w:val="24"/>
              </w:rPr>
              <w:t>–</w:t>
            </w:r>
          </w:p>
        </w:tc>
        <w:tc>
          <w:tcPr>
            <w:tcW w:w="2742" w:type="dxa"/>
          </w:tcPr>
          <w:p w:rsidR="00747912" w:rsidRPr="008C08A3" w:rsidRDefault="00747912" w:rsidP="008C08A3">
            <w:pPr>
              <w:pStyle w:val="TableParagraph"/>
              <w:ind w:firstLine="2"/>
              <w:jc w:val="both"/>
              <w:rPr>
                <w:sz w:val="24"/>
                <w:szCs w:val="24"/>
              </w:rPr>
            </w:pPr>
            <w:r w:rsidRPr="008C08A3">
              <w:rPr>
                <w:sz w:val="24"/>
                <w:szCs w:val="24"/>
              </w:rPr>
              <w:t>Направленное Заявителю уведомление о</w:t>
            </w:r>
            <w:r w:rsidR="00595A00">
              <w:rPr>
                <w:sz w:val="24"/>
                <w:szCs w:val="24"/>
              </w:rPr>
              <w:t xml:space="preserve"> </w:t>
            </w:r>
            <w:r w:rsidRPr="008C08A3">
              <w:rPr>
                <w:sz w:val="24"/>
                <w:szCs w:val="24"/>
              </w:rPr>
              <w:t>приеме документов в личный кабинет на Портале</w:t>
            </w:r>
          </w:p>
        </w:tc>
      </w:tr>
      <w:tr w:rsidR="00747912" w:rsidTr="00CB2ADC">
        <w:trPr>
          <w:trHeight w:val="554"/>
        </w:trPr>
        <w:tc>
          <w:tcPr>
            <w:tcW w:w="2271" w:type="dxa"/>
          </w:tcPr>
          <w:p w:rsidR="00747912" w:rsidRPr="008C08A3" w:rsidRDefault="00747912" w:rsidP="008C08A3">
            <w:pPr>
              <w:pStyle w:val="TableParagraph"/>
              <w:ind w:firstLine="2"/>
              <w:jc w:val="both"/>
              <w:rPr>
                <w:sz w:val="24"/>
                <w:szCs w:val="24"/>
              </w:rPr>
            </w:pPr>
          </w:p>
        </w:tc>
        <w:tc>
          <w:tcPr>
            <w:tcW w:w="2013" w:type="dxa"/>
            <w:vMerge/>
            <w:tcBorders>
              <w:top w:val="nil"/>
            </w:tcBorders>
          </w:tcPr>
          <w:p w:rsidR="00747912" w:rsidRPr="008C08A3" w:rsidRDefault="00747912" w:rsidP="008C08A3">
            <w:pPr>
              <w:ind w:firstLine="2"/>
              <w:jc w:val="both"/>
              <w:rPr>
                <w:lang w:eastAsia="en-US"/>
              </w:rPr>
            </w:pPr>
          </w:p>
        </w:tc>
        <w:tc>
          <w:tcPr>
            <w:tcW w:w="1842" w:type="dxa"/>
            <w:vMerge/>
            <w:tcBorders>
              <w:top w:val="nil"/>
            </w:tcBorders>
          </w:tcPr>
          <w:p w:rsidR="00747912" w:rsidRPr="008C08A3" w:rsidRDefault="00747912" w:rsidP="008C08A3">
            <w:pPr>
              <w:ind w:firstLine="2"/>
              <w:jc w:val="both"/>
              <w:rPr>
                <w:lang w:eastAsia="en-US"/>
              </w:rPr>
            </w:pPr>
          </w:p>
        </w:tc>
        <w:tc>
          <w:tcPr>
            <w:tcW w:w="2127" w:type="dxa"/>
            <w:vMerge/>
            <w:tcBorders>
              <w:top w:val="nil"/>
            </w:tcBorders>
          </w:tcPr>
          <w:p w:rsidR="00747912" w:rsidRPr="008C08A3" w:rsidRDefault="00747912" w:rsidP="008C08A3">
            <w:pPr>
              <w:ind w:firstLine="2"/>
              <w:jc w:val="both"/>
              <w:rPr>
                <w:lang w:eastAsia="en-US"/>
              </w:rPr>
            </w:pPr>
          </w:p>
        </w:tc>
        <w:tc>
          <w:tcPr>
            <w:tcW w:w="1984" w:type="dxa"/>
            <w:vMerge/>
            <w:tcBorders>
              <w:top w:val="nil"/>
            </w:tcBorders>
          </w:tcPr>
          <w:p w:rsidR="00747912" w:rsidRPr="008C08A3" w:rsidRDefault="00747912" w:rsidP="008C08A3">
            <w:pPr>
              <w:ind w:firstLine="2"/>
              <w:jc w:val="both"/>
              <w:rPr>
                <w:lang w:eastAsia="en-US"/>
              </w:rPr>
            </w:pPr>
          </w:p>
        </w:tc>
        <w:tc>
          <w:tcPr>
            <w:tcW w:w="1843" w:type="dxa"/>
            <w:vMerge/>
            <w:tcBorders>
              <w:top w:val="nil"/>
            </w:tcBorders>
          </w:tcPr>
          <w:p w:rsidR="00747912" w:rsidRPr="008C08A3" w:rsidRDefault="00747912" w:rsidP="008C08A3">
            <w:pPr>
              <w:ind w:firstLine="2"/>
              <w:jc w:val="both"/>
              <w:rPr>
                <w:lang w:eastAsia="en-US"/>
              </w:rPr>
            </w:pPr>
          </w:p>
        </w:tc>
        <w:tc>
          <w:tcPr>
            <w:tcW w:w="2742" w:type="dxa"/>
          </w:tcPr>
          <w:p w:rsidR="00747912" w:rsidRPr="008C08A3" w:rsidRDefault="00747912" w:rsidP="003509D5">
            <w:pPr>
              <w:pStyle w:val="TableParagraph"/>
              <w:spacing w:line="270" w:lineRule="exact"/>
              <w:jc w:val="both"/>
              <w:rPr>
                <w:sz w:val="24"/>
                <w:szCs w:val="24"/>
              </w:rPr>
            </w:pPr>
            <w:r w:rsidRPr="008C08A3">
              <w:rPr>
                <w:sz w:val="24"/>
                <w:szCs w:val="24"/>
              </w:rPr>
              <w:t xml:space="preserve">В случае наличия оснований в отказе в предоставлении Услуги или неявки заявителя в установленный образовательной организацией срок, </w:t>
            </w:r>
            <w:r w:rsidRPr="008C08A3">
              <w:rPr>
                <w:sz w:val="24"/>
                <w:szCs w:val="24"/>
              </w:rPr>
              <w:lastRenderedPageBreak/>
              <w:t>направление уведомления в личный кабинет на Портале</w:t>
            </w:r>
          </w:p>
        </w:tc>
      </w:tr>
      <w:tr w:rsidR="00747912" w:rsidRPr="008C08A3" w:rsidTr="008C08A3">
        <w:trPr>
          <w:trHeight w:val="276"/>
        </w:trPr>
        <w:tc>
          <w:tcPr>
            <w:tcW w:w="14822" w:type="dxa"/>
            <w:gridSpan w:val="7"/>
          </w:tcPr>
          <w:p w:rsidR="00747912" w:rsidRPr="008C08A3" w:rsidRDefault="00747912" w:rsidP="008C08A3">
            <w:pPr>
              <w:pStyle w:val="TableParagraph"/>
              <w:spacing w:line="272" w:lineRule="exact"/>
              <w:ind w:left="4855" w:right="4848"/>
              <w:jc w:val="both"/>
              <w:rPr>
                <w:b/>
                <w:sz w:val="24"/>
                <w:szCs w:val="24"/>
              </w:rPr>
            </w:pPr>
            <w:r w:rsidRPr="008C08A3">
              <w:rPr>
                <w:b/>
                <w:sz w:val="24"/>
                <w:szCs w:val="24"/>
              </w:rPr>
              <w:lastRenderedPageBreak/>
              <w:t>Принятие решения</w:t>
            </w:r>
          </w:p>
        </w:tc>
      </w:tr>
      <w:tr w:rsidR="00747912" w:rsidRPr="008C08A3" w:rsidTr="003509D5">
        <w:trPr>
          <w:trHeight w:val="2545"/>
        </w:trPr>
        <w:tc>
          <w:tcPr>
            <w:tcW w:w="2271" w:type="dxa"/>
          </w:tcPr>
          <w:p w:rsidR="00747912" w:rsidRPr="008C08A3" w:rsidRDefault="00747912" w:rsidP="006711F0">
            <w:pPr>
              <w:pStyle w:val="TableParagraph"/>
              <w:ind w:right="114" w:firstLine="2"/>
              <w:jc w:val="both"/>
              <w:rPr>
                <w:sz w:val="24"/>
                <w:szCs w:val="24"/>
              </w:rPr>
            </w:pPr>
            <w:r w:rsidRPr="008C08A3">
              <w:rPr>
                <w:sz w:val="24"/>
                <w:szCs w:val="24"/>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rsidR="00747912" w:rsidRPr="008C08A3" w:rsidRDefault="00747912" w:rsidP="006711F0">
            <w:pPr>
              <w:pStyle w:val="TableParagraph"/>
              <w:ind w:right="142" w:firstLine="2"/>
              <w:jc w:val="both"/>
              <w:rPr>
                <w:sz w:val="24"/>
                <w:szCs w:val="24"/>
              </w:rPr>
            </w:pPr>
            <w:r w:rsidRPr="008C08A3">
              <w:rPr>
                <w:sz w:val="24"/>
                <w:szCs w:val="24"/>
              </w:rPr>
              <w:t>Формирование проекта распорядительного акта о приеме на обучение</w:t>
            </w:r>
          </w:p>
        </w:tc>
        <w:tc>
          <w:tcPr>
            <w:tcW w:w="1842" w:type="dxa"/>
          </w:tcPr>
          <w:p w:rsidR="00747912" w:rsidRPr="008C08A3" w:rsidRDefault="00747912" w:rsidP="006711F0">
            <w:pPr>
              <w:pStyle w:val="TableParagraph"/>
              <w:ind w:left="167" w:right="141" w:firstLine="2"/>
              <w:jc w:val="both"/>
              <w:rPr>
                <w:sz w:val="24"/>
                <w:szCs w:val="24"/>
              </w:rPr>
            </w:pPr>
            <w:r w:rsidRPr="008C08A3">
              <w:rPr>
                <w:sz w:val="24"/>
                <w:szCs w:val="24"/>
              </w:rPr>
              <w:t>Не позднее дня окончания приема заявлений</w:t>
            </w:r>
          </w:p>
        </w:tc>
        <w:tc>
          <w:tcPr>
            <w:tcW w:w="2127" w:type="dxa"/>
          </w:tcPr>
          <w:p w:rsidR="00747912" w:rsidRPr="008C08A3" w:rsidRDefault="00747912" w:rsidP="008C08A3">
            <w:pPr>
              <w:pStyle w:val="TableParagraph"/>
              <w:ind w:firstLine="2"/>
              <w:jc w:val="both"/>
              <w:rPr>
                <w:sz w:val="24"/>
                <w:szCs w:val="24"/>
              </w:rPr>
            </w:pPr>
            <w:r w:rsidRPr="008C08A3">
              <w:rPr>
                <w:sz w:val="24"/>
                <w:szCs w:val="24"/>
              </w:rPr>
              <w:t>Образовательная организация</w:t>
            </w:r>
          </w:p>
        </w:tc>
        <w:tc>
          <w:tcPr>
            <w:tcW w:w="1984" w:type="dxa"/>
          </w:tcPr>
          <w:p w:rsidR="00747912" w:rsidRPr="008C08A3" w:rsidRDefault="00747912" w:rsidP="008C08A3">
            <w:pPr>
              <w:pStyle w:val="TableParagraph"/>
              <w:ind w:firstLine="2"/>
              <w:jc w:val="both"/>
              <w:rPr>
                <w:sz w:val="24"/>
                <w:szCs w:val="24"/>
              </w:rPr>
            </w:pPr>
            <w:r w:rsidRPr="008C08A3">
              <w:rPr>
                <w:sz w:val="24"/>
                <w:szCs w:val="24"/>
              </w:rPr>
              <w:t>ГИС</w:t>
            </w:r>
          </w:p>
        </w:tc>
        <w:tc>
          <w:tcPr>
            <w:tcW w:w="1843" w:type="dxa"/>
          </w:tcPr>
          <w:p w:rsidR="00747912" w:rsidRPr="008C08A3" w:rsidRDefault="00747912" w:rsidP="008C08A3">
            <w:pPr>
              <w:pStyle w:val="TableParagraph"/>
              <w:ind w:firstLine="2"/>
              <w:jc w:val="both"/>
              <w:rPr>
                <w:sz w:val="24"/>
                <w:szCs w:val="24"/>
              </w:rPr>
            </w:pPr>
            <w:r w:rsidRPr="008C08A3">
              <w:rPr>
                <w:sz w:val="24"/>
                <w:szCs w:val="24"/>
              </w:rPr>
              <w:t>В соответствии с подразделом 6</w:t>
            </w:r>
          </w:p>
        </w:tc>
        <w:tc>
          <w:tcPr>
            <w:tcW w:w="2742" w:type="dxa"/>
          </w:tcPr>
          <w:p w:rsidR="00747912" w:rsidRPr="008C08A3" w:rsidRDefault="00747912" w:rsidP="008C08A3">
            <w:pPr>
              <w:pStyle w:val="TableParagraph"/>
              <w:ind w:firstLine="2"/>
              <w:jc w:val="both"/>
              <w:rPr>
                <w:sz w:val="24"/>
                <w:szCs w:val="24"/>
              </w:rPr>
            </w:pPr>
            <w:r w:rsidRPr="008C08A3">
              <w:rPr>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747912" w:rsidRPr="008C08A3" w:rsidTr="008C08A3">
        <w:trPr>
          <w:trHeight w:val="277"/>
        </w:trPr>
        <w:tc>
          <w:tcPr>
            <w:tcW w:w="14822" w:type="dxa"/>
            <w:gridSpan w:val="7"/>
          </w:tcPr>
          <w:p w:rsidR="00747912" w:rsidRPr="008C08A3" w:rsidRDefault="00747912" w:rsidP="008C08A3">
            <w:pPr>
              <w:pStyle w:val="TableParagraph"/>
              <w:spacing w:line="272" w:lineRule="exact"/>
              <w:ind w:left="4855" w:right="4848"/>
              <w:jc w:val="both"/>
              <w:rPr>
                <w:b/>
                <w:sz w:val="24"/>
                <w:szCs w:val="24"/>
              </w:rPr>
            </w:pPr>
            <w:r w:rsidRPr="008C08A3">
              <w:rPr>
                <w:b/>
                <w:sz w:val="24"/>
                <w:szCs w:val="24"/>
              </w:rPr>
              <w:t>Предоставление результата</w:t>
            </w:r>
          </w:p>
        </w:tc>
      </w:tr>
      <w:tr w:rsidR="00747912" w:rsidRPr="008C08A3" w:rsidTr="00CB2ADC">
        <w:trPr>
          <w:trHeight w:val="278"/>
        </w:trPr>
        <w:tc>
          <w:tcPr>
            <w:tcW w:w="2271" w:type="dxa"/>
          </w:tcPr>
          <w:p w:rsidR="00747912" w:rsidRPr="008C08A3" w:rsidRDefault="00747912" w:rsidP="006711F0">
            <w:pPr>
              <w:pStyle w:val="TableParagraph"/>
              <w:ind w:right="255" w:firstLine="2"/>
              <w:jc w:val="both"/>
              <w:rPr>
                <w:sz w:val="24"/>
                <w:szCs w:val="24"/>
              </w:rPr>
            </w:pPr>
            <w:r w:rsidRPr="008C08A3">
              <w:rPr>
                <w:sz w:val="24"/>
                <w:szCs w:val="24"/>
              </w:rPr>
              <w:t>Издание распорядительного акта о приеме на обучение</w:t>
            </w:r>
          </w:p>
        </w:tc>
        <w:tc>
          <w:tcPr>
            <w:tcW w:w="2013" w:type="dxa"/>
          </w:tcPr>
          <w:p w:rsidR="00747912" w:rsidRPr="008C08A3" w:rsidRDefault="00747912" w:rsidP="008C08A3">
            <w:pPr>
              <w:pStyle w:val="TableParagraph"/>
              <w:ind w:firstLine="2"/>
              <w:jc w:val="both"/>
              <w:rPr>
                <w:sz w:val="24"/>
                <w:szCs w:val="24"/>
              </w:rPr>
            </w:pPr>
            <w:r w:rsidRPr="008C08A3">
              <w:rPr>
                <w:sz w:val="24"/>
                <w:szCs w:val="24"/>
              </w:rPr>
              <w:t>Направление уведомления о принятом решении в личный кабинет заявителя на Портале</w:t>
            </w:r>
          </w:p>
        </w:tc>
        <w:tc>
          <w:tcPr>
            <w:tcW w:w="1842" w:type="dxa"/>
          </w:tcPr>
          <w:p w:rsidR="00747912" w:rsidRPr="008C08A3" w:rsidRDefault="00747912" w:rsidP="006711F0">
            <w:pPr>
              <w:pStyle w:val="TableParagraph"/>
              <w:ind w:left="167" w:right="141" w:firstLine="2"/>
              <w:jc w:val="both"/>
              <w:rPr>
                <w:sz w:val="24"/>
                <w:szCs w:val="24"/>
              </w:rPr>
            </w:pPr>
            <w:r w:rsidRPr="008C08A3">
              <w:rPr>
                <w:sz w:val="24"/>
                <w:szCs w:val="24"/>
              </w:rPr>
              <w:t>3 рабочих дней с момента издания распорядительного акта</w:t>
            </w:r>
          </w:p>
        </w:tc>
        <w:tc>
          <w:tcPr>
            <w:tcW w:w="2127" w:type="dxa"/>
          </w:tcPr>
          <w:p w:rsidR="00747912" w:rsidRPr="008C08A3" w:rsidRDefault="00747912" w:rsidP="008C08A3">
            <w:pPr>
              <w:pStyle w:val="TableParagraph"/>
              <w:ind w:firstLine="2"/>
              <w:jc w:val="both"/>
              <w:rPr>
                <w:sz w:val="24"/>
                <w:szCs w:val="24"/>
              </w:rPr>
            </w:pPr>
            <w:r w:rsidRPr="008C08A3">
              <w:rPr>
                <w:sz w:val="24"/>
                <w:szCs w:val="24"/>
              </w:rPr>
              <w:t>Образовательная организация</w:t>
            </w:r>
          </w:p>
        </w:tc>
        <w:tc>
          <w:tcPr>
            <w:tcW w:w="1984" w:type="dxa"/>
          </w:tcPr>
          <w:p w:rsidR="00747912" w:rsidRPr="008C08A3" w:rsidRDefault="00747912" w:rsidP="008C08A3">
            <w:pPr>
              <w:pStyle w:val="TableParagraph"/>
              <w:ind w:firstLine="2"/>
              <w:jc w:val="both"/>
              <w:rPr>
                <w:sz w:val="24"/>
                <w:szCs w:val="24"/>
              </w:rPr>
            </w:pPr>
            <w:r w:rsidRPr="008C08A3">
              <w:rPr>
                <w:sz w:val="24"/>
                <w:szCs w:val="24"/>
              </w:rPr>
              <w:t>Образовательная организация/ГИ С</w:t>
            </w:r>
          </w:p>
        </w:tc>
        <w:tc>
          <w:tcPr>
            <w:tcW w:w="1843" w:type="dxa"/>
          </w:tcPr>
          <w:p w:rsidR="00747912" w:rsidRPr="008C08A3" w:rsidRDefault="00747912" w:rsidP="008C08A3">
            <w:pPr>
              <w:pStyle w:val="TableParagraph"/>
              <w:ind w:firstLine="2"/>
              <w:jc w:val="both"/>
              <w:rPr>
                <w:sz w:val="24"/>
                <w:szCs w:val="24"/>
              </w:rPr>
            </w:pPr>
            <w:r w:rsidRPr="008C08A3">
              <w:rPr>
                <w:sz w:val="24"/>
                <w:szCs w:val="24"/>
              </w:rPr>
              <w:t>–</w:t>
            </w:r>
          </w:p>
        </w:tc>
        <w:tc>
          <w:tcPr>
            <w:tcW w:w="2742" w:type="dxa"/>
          </w:tcPr>
          <w:p w:rsidR="00747912" w:rsidRPr="008C08A3" w:rsidRDefault="00747912" w:rsidP="008C08A3">
            <w:pPr>
              <w:pStyle w:val="TableParagraph"/>
              <w:ind w:firstLine="2"/>
              <w:jc w:val="both"/>
              <w:rPr>
                <w:sz w:val="24"/>
                <w:szCs w:val="24"/>
              </w:rPr>
            </w:pPr>
            <w:r w:rsidRPr="008C08A3">
              <w:rPr>
                <w:sz w:val="24"/>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747912" w:rsidRPr="008C08A3" w:rsidRDefault="00747912" w:rsidP="008C08A3">
      <w:pPr>
        <w:pStyle w:val="TableParagraph"/>
        <w:ind w:firstLine="2"/>
        <w:jc w:val="both"/>
        <w:rPr>
          <w:sz w:val="24"/>
          <w:szCs w:val="24"/>
        </w:rPr>
      </w:pPr>
    </w:p>
    <w:p w:rsidR="00747912" w:rsidRPr="00F2598F" w:rsidRDefault="00747912" w:rsidP="008751E0">
      <w:pPr>
        <w:pStyle w:val="ConsPlusNormal"/>
        <w:spacing w:line="23" w:lineRule="atLeast"/>
        <w:ind w:firstLine="709"/>
        <w:jc w:val="center"/>
        <w:rPr>
          <w:rFonts w:ascii="Times New Roman" w:hAnsi="Times New Roman"/>
          <w:b/>
          <w:sz w:val="24"/>
          <w:szCs w:val="24"/>
        </w:rPr>
      </w:pPr>
    </w:p>
    <w:sectPr w:rsidR="00747912" w:rsidRPr="00F2598F" w:rsidSect="00595A00">
      <w:headerReference w:type="default" r:id="rId12"/>
      <w:pgSz w:w="16840" w:h="11910" w:orient="landscape"/>
      <w:pgMar w:top="993" w:right="1134" w:bottom="567" w:left="1134" w:header="11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A42" w:rsidRDefault="00A25A42" w:rsidP="002F5B40">
      <w:r>
        <w:separator/>
      </w:r>
    </w:p>
  </w:endnote>
  <w:endnote w:type="continuationSeparator" w:id="1">
    <w:p w:rsidR="00A25A42" w:rsidRDefault="00A25A42" w:rsidP="002F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A42" w:rsidRDefault="00A25A42" w:rsidP="002F5B40">
      <w:r>
        <w:separator/>
      </w:r>
    </w:p>
  </w:footnote>
  <w:footnote w:type="continuationSeparator" w:id="1">
    <w:p w:rsidR="00A25A42" w:rsidRDefault="00A25A42" w:rsidP="002F5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083403"/>
    </w:sdtPr>
    <w:sdtEndPr>
      <w:rPr>
        <w:rFonts w:ascii="Times New Roman" w:hAnsi="Times New Roman"/>
        <w:sz w:val="27"/>
        <w:szCs w:val="27"/>
      </w:rPr>
    </w:sdtEndPr>
    <w:sdtContent>
      <w:p w:rsidR="00396E64" w:rsidRPr="00D3558B" w:rsidRDefault="00396E64">
        <w:pPr>
          <w:pStyle w:val="af3"/>
          <w:jc w:val="center"/>
          <w:rPr>
            <w:rFonts w:ascii="Times New Roman" w:hAnsi="Times New Roman"/>
            <w:sz w:val="27"/>
            <w:szCs w:val="27"/>
          </w:rPr>
        </w:pPr>
        <w:r w:rsidRPr="00D3558B">
          <w:rPr>
            <w:rFonts w:ascii="Times New Roman" w:hAnsi="Times New Roman"/>
            <w:sz w:val="27"/>
            <w:szCs w:val="27"/>
          </w:rPr>
          <w:fldChar w:fldCharType="begin"/>
        </w:r>
        <w:r w:rsidRPr="00D3558B">
          <w:rPr>
            <w:rFonts w:ascii="Times New Roman" w:hAnsi="Times New Roman"/>
            <w:sz w:val="27"/>
            <w:szCs w:val="27"/>
          </w:rPr>
          <w:instrText>PAGE   \* MERGEFORMAT</w:instrText>
        </w:r>
        <w:r w:rsidRPr="00D3558B">
          <w:rPr>
            <w:rFonts w:ascii="Times New Roman" w:hAnsi="Times New Roman"/>
            <w:sz w:val="27"/>
            <w:szCs w:val="27"/>
          </w:rPr>
          <w:fldChar w:fldCharType="separate"/>
        </w:r>
        <w:r w:rsidR="00595A00">
          <w:rPr>
            <w:rFonts w:ascii="Times New Roman" w:hAnsi="Times New Roman"/>
            <w:noProof/>
            <w:sz w:val="27"/>
            <w:szCs w:val="27"/>
          </w:rPr>
          <w:t>33</w:t>
        </w:r>
        <w:r w:rsidRPr="00D3558B">
          <w:rPr>
            <w:rFonts w:ascii="Times New Roman" w:hAnsi="Times New Roman"/>
            <w:sz w:val="27"/>
            <w:szCs w:val="27"/>
          </w:rPr>
          <w:fldChar w:fldCharType="end"/>
        </w:r>
      </w:p>
    </w:sdtContent>
  </w:sdt>
  <w:p w:rsidR="00396E64" w:rsidRDefault="00396E64">
    <w:pPr>
      <w:pStyle w:val="af8"/>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64" w:rsidRDefault="00396E64">
    <w:pPr>
      <w:pStyle w:val="af8"/>
      <w:spacing w:line="14" w:lineRule="auto"/>
      <w:rPr>
        <w:sz w:val="20"/>
      </w:rPr>
    </w:pPr>
    <w:r w:rsidRPr="00372F2D">
      <w:rPr>
        <w:noProof/>
        <w:sz w:val="24"/>
        <w:lang w:eastAsia="ru-RU"/>
      </w:rPr>
      <w:pict>
        <v:shapetype id="_x0000_t202" coordsize="21600,21600" o:spt="202" path="m,l,21600r21600,l21600,xe">
          <v:stroke joinstyle="miter"/>
          <v:path gradientshapeok="t" o:connecttype="rect"/>
        </v:shapetype>
        <v:shape id="Поле 2" o:spid="_x0000_s6145" type="#_x0000_t202" style="position:absolute;margin-left:411.9pt;margin-top:20.3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" filled="f" stroked="f">
          <v:textbox inset="0,0,0,0">
            <w:txbxContent>
              <w:p w:rsidR="00396E64" w:rsidRDefault="00396E64">
                <w:pPr>
                  <w:pStyle w:val="af8"/>
                  <w:spacing w:before="10"/>
                  <w:ind w:left="60"/>
                </w:pPr>
                <w:fldSimple w:instr=" PAGE ">
                  <w:r w:rsidR="004111C1">
                    <w:rPr>
                      <w:noProof/>
                    </w:rPr>
                    <w:t>35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4">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5">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6">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7">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8">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19">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0">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1">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2">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3">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4">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5">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6">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27">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28">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29">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0">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1">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3">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4">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5">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6">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37">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38">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39">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0">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1">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2">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4">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5">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num>
  <w:num w:numId="4">
    <w:abstractNumId w:val="27"/>
  </w:num>
  <w:num w:numId="5">
    <w:abstractNumId w:val="34"/>
  </w:num>
  <w:num w:numId="6">
    <w:abstractNumId w:val="30"/>
  </w:num>
  <w:num w:numId="7">
    <w:abstractNumId w:val="35"/>
  </w:num>
  <w:num w:numId="8">
    <w:abstractNumId w:val="45"/>
  </w:num>
  <w:num w:numId="9">
    <w:abstractNumId w:val="12"/>
  </w:num>
  <w:num w:numId="10">
    <w:abstractNumId w:val="7"/>
  </w:num>
  <w:num w:numId="11">
    <w:abstractNumId w:val="10"/>
  </w:num>
  <w:num w:numId="12">
    <w:abstractNumId w:val="4"/>
  </w:num>
  <w:num w:numId="13">
    <w:abstractNumId w:val="15"/>
  </w:num>
  <w:num w:numId="14">
    <w:abstractNumId w:val="26"/>
  </w:num>
  <w:num w:numId="15">
    <w:abstractNumId w:val="37"/>
  </w:num>
  <w:num w:numId="16">
    <w:abstractNumId w:val="41"/>
  </w:num>
  <w:num w:numId="17">
    <w:abstractNumId w:val="21"/>
  </w:num>
  <w:num w:numId="18">
    <w:abstractNumId w:val="36"/>
  </w:num>
  <w:num w:numId="19">
    <w:abstractNumId w:val="24"/>
  </w:num>
  <w:num w:numId="20">
    <w:abstractNumId w:val="38"/>
  </w:num>
  <w:num w:numId="21">
    <w:abstractNumId w:val="25"/>
  </w:num>
  <w:num w:numId="22">
    <w:abstractNumId w:val="19"/>
  </w:num>
  <w:num w:numId="23">
    <w:abstractNumId w:val="17"/>
  </w:num>
  <w:num w:numId="24">
    <w:abstractNumId w:val="8"/>
  </w:num>
  <w:num w:numId="25">
    <w:abstractNumId w:val="11"/>
  </w:num>
  <w:num w:numId="26">
    <w:abstractNumId w:val="40"/>
  </w:num>
  <w:num w:numId="27">
    <w:abstractNumId w:val="43"/>
  </w:num>
  <w:num w:numId="28">
    <w:abstractNumId w:val="2"/>
  </w:num>
  <w:num w:numId="29">
    <w:abstractNumId w:val="13"/>
  </w:num>
  <w:num w:numId="30">
    <w:abstractNumId w:val="32"/>
  </w:num>
  <w:num w:numId="31">
    <w:abstractNumId w:val="44"/>
  </w:num>
  <w:num w:numId="32">
    <w:abstractNumId w:val="3"/>
  </w:num>
  <w:num w:numId="33">
    <w:abstractNumId w:val="18"/>
  </w:num>
  <w:num w:numId="34">
    <w:abstractNumId w:val="29"/>
  </w:num>
  <w:num w:numId="35">
    <w:abstractNumId w:val="20"/>
  </w:num>
  <w:num w:numId="36">
    <w:abstractNumId w:val="39"/>
  </w:num>
  <w:num w:numId="37">
    <w:abstractNumId w:val="5"/>
  </w:num>
  <w:num w:numId="38">
    <w:abstractNumId w:val="22"/>
  </w:num>
  <w:num w:numId="39">
    <w:abstractNumId w:val="0"/>
  </w:num>
  <w:num w:numId="40">
    <w:abstractNumId w:val="14"/>
  </w:num>
  <w:num w:numId="41">
    <w:abstractNumId w:val="1"/>
  </w:num>
  <w:num w:numId="42">
    <w:abstractNumId w:val="23"/>
  </w:num>
  <w:num w:numId="43">
    <w:abstractNumId w:val="33"/>
  </w:num>
  <w:num w:numId="44">
    <w:abstractNumId w:val="6"/>
  </w:num>
  <w:num w:numId="45">
    <w:abstractNumId w:val="16"/>
  </w:num>
  <w:num w:numId="46">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708"/>
  <w:noPunctuationKerning/>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rsids>
    <w:rsidRoot w:val="00C55572"/>
    <w:rsid w:val="000021C6"/>
    <w:rsid w:val="00003298"/>
    <w:rsid w:val="00003480"/>
    <w:rsid w:val="00005DB5"/>
    <w:rsid w:val="000129E6"/>
    <w:rsid w:val="00012B27"/>
    <w:rsid w:val="00013A17"/>
    <w:rsid w:val="00016214"/>
    <w:rsid w:val="0001668E"/>
    <w:rsid w:val="00016828"/>
    <w:rsid w:val="00017522"/>
    <w:rsid w:val="00021CED"/>
    <w:rsid w:val="0002281D"/>
    <w:rsid w:val="00026230"/>
    <w:rsid w:val="000327B6"/>
    <w:rsid w:val="00032EE8"/>
    <w:rsid w:val="00034065"/>
    <w:rsid w:val="00034CA0"/>
    <w:rsid w:val="0003570B"/>
    <w:rsid w:val="000413FC"/>
    <w:rsid w:val="0004207C"/>
    <w:rsid w:val="00047FBA"/>
    <w:rsid w:val="000502C3"/>
    <w:rsid w:val="000506DB"/>
    <w:rsid w:val="00050726"/>
    <w:rsid w:val="000552B0"/>
    <w:rsid w:val="00055367"/>
    <w:rsid w:val="00055663"/>
    <w:rsid w:val="00055A81"/>
    <w:rsid w:val="00071180"/>
    <w:rsid w:val="00072C92"/>
    <w:rsid w:val="000734DC"/>
    <w:rsid w:val="00080625"/>
    <w:rsid w:val="000849BF"/>
    <w:rsid w:val="00084A50"/>
    <w:rsid w:val="00086C8C"/>
    <w:rsid w:val="00087230"/>
    <w:rsid w:val="00087745"/>
    <w:rsid w:val="000936C7"/>
    <w:rsid w:val="0009485A"/>
    <w:rsid w:val="0009695D"/>
    <w:rsid w:val="00096F9F"/>
    <w:rsid w:val="00097043"/>
    <w:rsid w:val="000A069C"/>
    <w:rsid w:val="000A0F84"/>
    <w:rsid w:val="000A1BF9"/>
    <w:rsid w:val="000A1C10"/>
    <w:rsid w:val="000A63EE"/>
    <w:rsid w:val="000B3387"/>
    <w:rsid w:val="000C0CF6"/>
    <w:rsid w:val="000C3106"/>
    <w:rsid w:val="000C3BE4"/>
    <w:rsid w:val="000C7A70"/>
    <w:rsid w:val="000D2ACF"/>
    <w:rsid w:val="000D5388"/>
    <w:rsid w:val="000E721E"/>
    <w:rsid w:val="000F150F"/>
    <w:rsid w:val="000F1F38"/>
    <w:rsid w:val="000F40E6"/>
    <w:rsid w:val="0010584E"/>
    <w:rsid w:val="001073EA"/>
    <w:rsid w:val="00110813"/>
    <w:rsid w:val="00110C65"/>
    <w:rsid w:val="00117575"/>
    <w:rsid w:val="00117FDE"/>
    <w:rsid w:val="00121BE9"/>
    <w:rsid w:val="00122040"/>
    <w:rsid w:val="001232FF"/>
    <w:rsid w:val="00126355"/>
    <w:rsid w:val="0012788B"/>
    <w:rsid w:val="001306DE"/>
    <w:rsid w:val="00131B1E"/>
    <w:rsid w:val="001366A4"/>
    <w:rsid w:val="00136EDF"/>
    <w:rsid w:val="00137223"/>
    <w:rsid w:val="0013723F"/>
    <w:rsid w:val="001378C8"/>
    <w:rsid w:val="00142050"/>
    <w:rsid w:val="001432FB"/>
    <w:rsid w:val="00156D51"/>
    <w:rsid w:val="0016235E"/>
    <w:rsid w:val="00162B16"/>
    <w:rsid w:val="00164E58"/>
    <w:rsid w:val="00166320"/>
    <w:rsid w:val="001664FB"/>
    <w:rsid w:val="001669E1"/>
    <w:rsid w:val="001703B6"/>
    <w:rsid w:val="001724D7"/>
    <w:rsid w:val="00172D7D"/>
    <w:rsid w:val="00181AC2"/>
    <w:rsid w:val="00182284"/>
    <w:rsid w:val="001840D2"/>
    <w:rsid w:val="00186600"/>
    <w:rsid w:val="00191CB6"/>
    <w:rsid w:val="001924EA"/>
    <w:rsid w:val="00192E4C"/>
    <w:rsid w:val="00193AB1"/>
    <w:rsid w:val="00194448"/>
    <w:rsid w:val="001944D4"/>
    <w:rsid w:val="00196B76"/>
    <w:rsid w:val="00197AB7"/>
    <w:rsid w:val="001A2968"/>
    <w:rsid w:val="001B0857"/>
    <w:rsid w:val="001B32F7"/>
    <w:rsid w:val="001B6342"/>
    <w:rsid w:val="001B6AED"/>
    <w:rsid w:val="001B7AC8"/>
    <w:rsid w:val="001C2A02"/>
    <w:rsid w:val="001C6BCC"/>
    <w:rsid w:val="001C78C4"/>
    <w:rsid w:val="001D300C"/>
    <w:rsid w:val="001D3139"/>
    <w:rsid w:val="001D7FD5"/>
    <w:rsid w:val="001E2E9E"/>
    <w:rsid w:val="001E3FF9"/>
    <w:rsid w:val="001E6ECA"/>
    <w:rsid w:val="001F2B33"/>
    <w:rsid w:val="001F505E"/>
    <w:rsid w:val="001F5F00"/>
    <w:rsid w:val="001F7DF6"/>
    <w:rsid w:val="00202A85"/>
    <w:rsid w:val="00203E17"/>
    <w:rsid w:val="00203E18"/>
    <w:rsid w:val="00204D4D"/>
    <w:rsid w:val="002059F9"/>
    <w:rsid w:val="00205B87"/>
    <w:rsid w:val="00206179"/>
    <w:rsid w:val="00207449"/>
    <w:rsid w:val="00210E38"/>
    <w:rsid w:val="00213155"/>
    <w:rsid w:val="00214AF9"/>
    <w:rsid w:val="00216A34"/>
    <w:rsid w:val="00220180"/>
    <w:rsid w:val="00222891"/>
    <w:rsid w:val="00226ED1"/>
    <w:rsid w:val="002327AC"/>
    <w:rsid w:val="0023316C"/>
    <w:rsid w:val="00233A4E"/>
    <w:rsid w:val="002352BD"/>
    <w:rsid w:val="00236ABB"/>
    <w:rsid w:val="00241844"/>
    <w:rsid w:val="00245D73"/>
    <w:rsid w:val="00251F92"/>
    <w:rsid w:val="002575F9"/>
    <w:rsid w:val="00260A14"/>
    <w:rsid w:val="00260EBF"/>
    <w:rsid w:val="00270AE5"/>
    <w:rsid w:val="00270F7C"/>
    <w:rsid w:val="00272352"/>
    <w:rsid w:val="0027370F"/>
    <w:rsid w:val="00276644"/>
    <w:rsid w:val="00276EBB"/>
    <w:rsid w:val="00282878"/>
    <w:rsid w:val="002846C9"/>
    <w:rsid w:val="0028611B"/>
    <w:rsid w:val="00290624"/>
    <w:rsid w:val="00293D66"/>
    <w:rsid w:val="00293E0C"/>
    <w:rsid w:val="002A093E"/>
    <w:rsid w:val="002A2AAF"/>
    <w:rsid w:val="002A474F"/>
    <w:rsid w:val="002A5324"/>
    <w:rsid w:val="002A59DF"/>
    <w:rsid w:val="002B1737"/>
    <w:rsid w:val="002B74A6"/>
    <w:rsid w:val="002D127F"/>
    <w:rsid w:val="002D7615"/>
    <w:rsid w:val="002E1F96"/>
    <w:rsid w:val="002E5F71"/>
    <w:rsid w:val="002F0040"/>
    <w:rsid w:val="002F21D0"/>
    <w:rsid w:val="002F3F2F"/>
    <w:rsid w:val="002F4BDE"/>
    <w:rsid w:val="002F5B40"/>
    <w:rsid w:val="002F7303"/>
    <w:rsid w:val="002F751D"/>
    <w:rsid w:val="003015FA"/>
    <w:rsid w:val="00304E1A"/>
    <w:rsid w:val="0030742B"/>
    <w:rsid w:val="00310553"/>
    <w:rsid w:val="00313F91"/>
    <w:rsid w:val="003167DD"/>
    <w:rsid w:val="00316AA6"/>
    <w:rsid w:val="00317038"/>
    <w:rsid w:val="00317FCF"/>
    <w:rsid w:val="003233E2"/>
    <w:rsid w:val="003236E6"/>
    <w:rsid w:val="003262B6"/>
    <w:rsid w:val="00326D7A"/>
    <w:rsid w:val="003308CA"/>
    <w:rsid w:val="00330C77"/>
    <w:rsid w:val="0033504F"/>
    <w:rsid w:val="003356B3"/>
    <w:rsid w:val="00336AD7"/>
    <w:rsid w:val="00336CC3"/>
    <w:rsid w:val="00337C24"/>
    <w:rsid w:val="0034273D"/>
    <w:rsid w:val="00344180"/>
    <w:rsid w:val="00344521"/>
    <w:rsid w:val="00345A08"/>
    <w:rsid w:val="00350808"/>
    <w:rsid w:val="003509D5"/>
    <w:rsid w:val="00350BE5"/>
    <w:rsid w:val="003526D0"/>
    <w:rsid w:val="00353879"/>
    <w:rsid w:val="00354E1A"/>
    <w:rsid w:val="00363538"/>
    <w:rsid w:val="00365BCA"/>
    <w:rsid w:val="00366527"/>
    <w:rsid w:val="00372572"/>
    <w:rsid w:val="00372F2D"/>
    <w:rsid w:val="003730DB"/>
    <w:rsid w:val="00375195"/>
    <w:rsid w:val="00386127"/>
    <w:rsid w:val="0038668F"/>
    <w:rsid w:val="00394CC2"/>
    <w:rsid w:val="003956AC"/>
    <w:rsid w:val="00396128"/>
    <w:rsid w:val="00396E64"/>
    <w:rsid w:val="00397113"/>
    <w:rsid w:val="003973AA"/>
    <w:rsid w:val="003A03F8"/>
    <w:rsid w:val="003A1022"/>
    <w:rsid w:val="003A2185"/>
    <w:rsid w:val="003A43FB"/>
    <w:rsid w:val="003A49F6"/>
    <w:rsid w:val="003A6D7E"/>
    <w:rsid w:val="003B0695"/>
    <w:rsid w:val="003B66F7"/>
    <w:rsid w:val="003C2092"/>
    <w:rsid w:val="003D23D0"/>
    <w:rsid w:val="003D5352"/>
    <w:rsid w:val="003D6D25"/>
    <w:rsid w:val="003E0B20"/>
    <w:rsid w:val="003E2649"/>
    <w:rsid w:val="003E2F00"/>
    <w:rsid w:val="003E445C"/>
    <w:rsid w:val="003E5AAB"/>
    <w:rsid w:val="003F1605"/>
    <w:rsid w:val="003F375E"/>
    <w:rsid w:val="003F4C79"/>
    <w:rsid w:val="00401A49"/>
    <w:rsid w:val="00401C74"/>
    <w:rsid w:val="004029D7"/>
    <w:rsid w:val="00403198"/>
    <w:rsid w:val="00403688"/>
    <w:rsid w:val="004041F3"/>
    <w:rsid w:val="004049E4"/>
    <w:rsid w:val="00407606"/>
    <w:rsid w:val="00407659"/>
    <w:rsid w:val="004111C1"/>
    <w:rsid w:val="00412CAF"/>
    <w:rsid w:val="00413A73"/>
    <w:rsid w:val="00416518"/>
    <w:rsid w:val="0042024D"/>
    <w:rsid w:val="00421CE9"/>
    <w:rsid w:val="00423624"/>
    <w:rsid w:val="0042460E"/>
    <w:rsid w:val="004270D6"/>
    <w:rsid w:val="00427CEF"/>
    <w:rsid w:val="00433D4D"/>
    <w:rsid w:val="004347F6"/>
    <w:rsid w:val="00435364"/>
    <w:rsid w:val="00435426"/>
    <w:rsid w:val="00436506"/>
    <w:rsid w:val="00444356"/>
    <w:rsid w:val="00445BF8"/>
    <w:rsid w:val="00445D81"/>
    <w:rsid w:val="00446647"/>
    <w:rsid w:val="004504C8"/>
    <w:rsid w:val="00450C83"/>
    <w:rsid w:val="00451E31"/>
    <w:rsid w:val="00453CC7"/>
    <w:rsid w:val="00462570"/>
    <w:rsid w:val="00465694"/>
    <w:rsid w:val="00466E3F"/>
    <w:rsid w:val="00467D20"/>
    <w:rsid w:val="00476C8A"/>
    <w:rsid w:val="00481961"/>
    <w:rsid w:val="00484D45"/>
    <w:rsid w:val="00490AC2"/>
    <w:rsid w:val="0049420F"/>
    <w:rsid w:val="00495C27"/>
    <w:rsid w:val="00497C9A"/>
    <w:rsid w:val="004A0F84"/>
    <w:rsid w:val="004A1773"/>
    <w:rsid w:val="004A2229"/>
    <w:rsid w:val="004A25C8"/>
    <w:rsid w:val="004A2AED"/>
    <w:rsid w:val="004A33BA"/>
    <w:rsid w:val="004A5BE0"/>
    <w:rsid w:val="004A6AB8"/>
    <w:rsid w:val="004B280B"/>
    <w:rsid w:val="004B2B7D"/>
    <w:rsid w:val="004B3AFF"/>
    <w:rsid w:val="004B65C8"/>
    <w:rsid w:val="004C138A"/>
    <w:rsid w:val="004C2FFA"/>
    <w:rsid w:val="004C7C1B"/>
    <w:rsid w:val="004D063E"/>
    <w:rsid w:val="004D09E2"/>
    <w:rsid w:val="004D17D0"/>
    <w:rsid w:val="004D30EB"/>
    <w:rsid w:val="004D387E"/>
    <w:rsid w:val="004D4B9D"/>
    <w:rsid w:val="004D51D0"/>
    <w:rsid w:val="004D59C3"/>
    <w:rsid w:val="004E0E4C"/>
    <w:rsid w:val="004E5114"/>
    <w:rsid w:val="004E540D"/>
    <w:rsid w:val="004E6ED1"/>
    <w:rsid w:val="004F2ED3"/>
    <w:rsid w:val="004F2EEA"/>
    <w:rsid w:val="004F46B6"/>
    <w:rsid w:val="004F5F4C"/>
    <w:rsid w:val="004F795E"/>
    <w:rsid w:val="00506C35"/>
    <w:rsid w:val="00506F99"/>
    <w:rsid w:val="00512267"/>
    <w:rsid w:val="0051371F"/>
    <w:rsid w:val="00516336"/>
    <w:rsid w:val="00525504"/>
    <w:rsid w:val="005257F6"/>
    <w:rsid w:val="00526B3F"/>
    <w:rsid w:val="00527AE9"/>
    <w:rsid w:val="005315F9"/>
    <w:rsid w:val="00532AD8"/>
    <w:rsid w:val="00534EE3"/>
    <w:rsid w:val="0054048E"/>
    <w:rsid w:val="00546F65"/>
    <w:rsid w:val="00554521"/>
    <w:rsid w:val="00555990"/>
    <w:rsid w:val="00556E78"/>
    <w:rsid w:val="00560CC7"/>
    <w:rsid w:val="00564DD9"/>
    <w:rsid w:val="00565FA6"/>
    <w:rsid w:val="005668C4"/>
    <w:rsid w:val="0057204E"/>
    <w:rsid w:val="00572181"/>
    <w:rsid w:val="00573DE0"/>
    <w:rsid w:val="00574161"/>
    <w:rsid w:val="0057631A"/>
    <w:rsid w:val="005826EE"/>
    <w:rsid w:val="0058270C"/>
    <w:rsid w:val="00585EE8"/>
    <w:rsid w:val="005864DC"/>
    <w:rsid w:val="005864E2"/>
    <w:rsid w:val="00591718"/>
    <w:rsid w:val="0059237B"/>
    <w:rsid w:val="00593458"/>
    <w:rsid w:val="00595A00"/>
    <w:rsid w:val="00595E43"/>
    <w:rsid w:val="0059718C"/>
    <w:rsid w:val="005A084F"/>
    <w:rsid w:val="005A133D"/>
    <w:rsid w:val="005A2B3C"/>
    <w:rsid w:val="005A60BD"/>
    <w:rsid w:val="005B242F"/>
    <w:rsid w:val="005B3F73"/>
    <w:rsid w:val="005B7C5F"/>
    <w:rsid w:val="005C0645"/>
    <w:rsid w:val="005C1D38"/>
    <w:rsid w:val="005C470E"/>
    <w:rsid w:val="005C5218"/>
    <w:rsid w:val="005C687D"/>
    <w:rsid w:val="005C6B68"/>
    <w:rsid w:val="005D2D2E"/>
    <w:rsid w:val="005D683C"/>
    <w:rsid w:val="005E11EF"/>
    <w:rsid w:val="005E1329"/>
    <w:rsid w:val="005E68FB"/>
    <w:rsid w:val="005F0B9C"/>
    <w:rsid w:val="005F24A0"/>
    <w:rsid w:val="005F2FD8"/>
    <w:rsid w:val="005F31B5"/>
    <w:rsid w:val="005F3B2A"/>
    <w:rsid w:val="005F5885"/>
    <w:rsid w:val="006002E0"/>
    <w:rsid w:val="00600769"/>
    <w:rsid w:val="00601307"/>
    <w:rsid w:val="006013BF"/>
    <w:rsid w:val="00601636"/>
    <w:rsid w:val="00601BC9"/>
    <w:rsid w:val="00610B28"/>
    <w:rsid w:val="0061604B"/>
    <w:rsid w:val="0061625A"/>
    <w:rsid w:val="006230D8"/>
    <w:rsid w:val="006258A7"/>
    <w:rsid w:val="006304B1"/>
    <w:rsid w:val="00630657"/>
    <w:rsid w:val="00630C31"/>
    <w:rsid w:val="0063164E"/>
    <w:rsid w:val="00634D3A"/>
    <w:rsid w:val="00637017"/>
    <w:rsid w:val="00642568"/>
    <w:rsid w:val="00642BDF"/>
    <w:rsid w:val="006452D0"/>
    <w:rsid w:val="00646156"/>
    <w:rsid w:val="006479BD"/>
    <w:rsid w:val="0065343C"/>
    <w:rsid w:val="00654D66"/>
    <w:rsid w:val="00661270"/>
    <w:rsid w:val="006641DC"/>
    <w:rsid w:val="0066422C"/>
    <w:rsid w:val="0066725F"/>
    <w:rsid w:val="006711F0"/>
    <w:rsid w:val="00673161"/>
    <w:rsid w:val="00673775"/>
    <w:rsid w:val="00676E84"/>
    <w:rsid w:val="006777CE"/>
    <w:rsid w:val="00680E03"/>
    <w:rsid w:val="00683789"/>
    <w:rsid w:val="00686455"/>
    <w:rsid w:val="00687ABA"/>
    <w:rsid w:val="006906AA"/>
    <w:rsid w:val="00690F18"/>
    <w:rsid w:val="00691726"/>
    <w:rsid w:val="00691821"/>
    <w:rsid w:val="00691B64"/>
    <w:rsid w:val="00694B03"/>
    <w:rsid w:val="00694DB5"/>
    <w:rsid w:val="00695DCC"/>
    <w:rsid w:val="00695EDD"/>
    <w:rsid w:val="006A324F"/>
    <w:rsid w:val="006A5CE9"/>
    <w:rsid w:val="006A60AD"/>
    <w:rsid w:val="006A70BF"/>
    <w:rsid w:val="006A7423"/>
    <w:rsid w:val="006B2C14"/>
    <w:rsid w:val="006B2FC5"/>
    <w:rsid w:val="006B4976"/>
    <w:rsid w:val="006B6FCA"/>
    <w:rsid w:val="006B7AB6"/>
    <w:rsid w:val="006C12FA"/>
    <w:rsid w:val="006C45A4"/>
    <w:rsid w:val="006C4E71"/>
    <w:rsid w:val="006D7D23"/>
    <w:rsid w:val="006E0E0E"/>
    <w:rsid w:val="006E1312"/>
    <w:rsid w:val="006E1683"/>
    <w:rsid w:val="006E1838"/>
    <w:rsid w:val="006E1B85"/>
    <w:rsid w:val="006E2BE8"/>
    <w:rsid w:val="006E4A66"/>
    <w:rsid w:val="006E6ACD"/>
    <w:rsid w:val="006F076C"/>
    <w:rsid w:val="006F0B88"/>
    <w:rsid w:val="006F195E"/>
    <w:rsid w:val="0070096E"/>
    <w:rsid w:val="007020C8"/>
    <w:rsid w:val="00704EE6"/>
    <w:rsid w:val="00707157"/>
    <w:rsid w:val="007121A5"/>
    <w:rsid w:val="00712792"/>
    <w:rsid w:val="0071479C"/>
    <w:rsid w:val="00716676"/>
    <w:rsid w:val="00717431"/>
    <w:rsid w:val="0072614B"/>
    <w:rsid w:val="0072748B"/>
    <w:rsid w:val="00730164"/>
    <w:rsid w:val="0073443F"/>
    <w:rsid w:val="00736837"/>
    <w:rsid w:val="0073750C"/>
    <w:rsid w:val="00737BA2"/>
    <w:rsid w:val="00742E01"/>
    <w:rsid w:val="00744D1F"/>
    <w:rsid w:val="00747912"/>
    <w:rsid w:val="007504FE"/>
    <w:rsid w:val="00751369"/>
    <w:rsid w:val="007668DA"/>
    <w:rsid w:val="00770386"/>
    <w:rsid w:val="0078104C"/>
    <w:rsid w:val="007868D1"/>
    <w:rsid w:val="00786F84"/>
    <w:rsid w:val="0079112D"/>
    <w:rsid w:val="00791714"/>
    <w:rsid w:val="00791E2A"/>
    <w:rsid w:val="007933EF"/>
    <w:rsid w:val="0079613B"/>
    <w:rsid w:val="00796368"/>
    <w:rsid w:val="00797851"/>
    <w:rsid w:val="007A711D"/>
    <w:rsid w:val="007B1716"/>
    <w:rsid w:val="007B2D7A"/>
    <w:rsid w:val="007B3DCD"/>
    <w:rsid w:val="007B4304"/>
    <w:rsid w:val="007B6A54"/>
    <w:rsid w:val="007B7150"/>
    <w:rsid w:val="007C28CC"/>
    <w:rsid w:val="007C45F8"/>
    <w:rsid w:val="007C5257"/>
    <w:rsid w:val="007C6BE8"/>
    <w:rsid w:val="007D061C"/>
    <w:rsid w:val="007D196D"/>
    <w:rsid w:val="007D2B6D"/>
    <w:rsid w:val="007D527C"/>
    <w:rsid w:val="007D5C3C"/>
    <w:rsid w:val="007E2D0A"/>
    <w:rsid w:val="007E4028"/>
    <w:rsid w:val="007E4274"/>
    <w:rsid w:val="007F0AEF"/>
    <w:rsid w:val="007F63BB"/>
    <w:rsid w:val="007F74C9"/>
    <w:rsid w:val="008062F0"/>
    <w:rsid w:val="00807713"/>
    <w:rsid w:val="0081073C"/>
    <w:rsid w:val="00810F17"/>
    <w:rsid w:val="00811431"/>
    <w:rsid w:val="00811BD4"/>
    <w:rsid w:val="00811FB4"/>
    <w:rsid w:val="00814D0E"/>
    <w:rsid w:val="00821462"/>
    <w:rsid w:val="00823E6C"/>
    <w:rsid w:val="00824D96"/>
    <w:rsid w:val="00825606"/>
    <w:rsid w:val="00825F96"/>
    <w:rsid w:val="008320D7"/>
    <w:rsid w:val="00835A5C"/>
    <w:rsid w:val="00836FA6"/>
    <w:rsid w:val="00837C3F"/>
    <w:rsid w:val="00840CB7"/>
    <w:rsid w:val="00842E2E"/>
    <w:rsid w:val="008440CF"/>
    <w:rsid w:val="00844274"/>
    <w:rsid w:val="00861B66"/>
    <w:rsid w:val="00864B9B"/>
    <w:rsid w:val="008706A6"/>
    <w:rsid w:val="00870ECD"/>
    <w:rsid w:val="00872DB3"/>
    <w:rsid w:val="008751E0"/>
    <w:rsid w:val="008763BC"/>
    <w:rsid w:val="00881C16"/>
    <w:rsid w:val="00881F69"/>
    <w:rsid w:val="0088252C"/>
    <w:rsid w:val="008827A8"/>
    <w:rsid w:val="00883CCE"/>
    <w:rsid w:val="00885327"/>
    <w:rsid w:val="00886969"/>
    <w:rsid w:val="00892DE8"/>
    <w:rsid w:val="00894496"/>
    <w:rsid w:val="00894590"/>
    <w:rsid w:val="008A0709"/>
    <w:rsid w:val="008A0CEF"/>
    <w:rsid w:val="008A2211"/>
    <w:rsid w:val="008A2759"/>
    <w:rsid w:val="008B0896"/>
    <w:rsid w:val="008B0FF5"/>
    <w:rsid w:val="008B2356"/>
    <w:rsid w:val="008B30AE"/>
    <w:rsid w:val="008B3261"/>
    <w:rsid w:val="008B3FEC"/>
    <w:rsid w:val="008B5CE6"/>
    <w:rsid w:val="008B7200"/>
    <w:rsid w:val="008C0068"/>
    <w:rsid w:val="008C08A3"/>
    <w:rsid w:val="008C1FC1"/>
    <w:rsid w:val="008C2DA4"/>
    <w:rsid w:val="008D5190"/>
    <w:rsid w:val="008D5A9A"/>
    <w:rsid w:val="008E0655"/>
    <w:rsid w:val="008E0977"/>
    <w:rsid w:val="008E40DE"/>
    <w:rsid w:val="008E6DC1"/>
    <w:rsid w:val="008E7C38"/>
    <w:rsid w:val="008F46FB"/>
    <w:rsid w:val="008F4983"/>
    <w:rsid w:val="008F53D3"/>
    <w:rsid w:val="00900BD0"/>
    <w:rsid w:val="00904133"/>
    <w:rsid w:val="0090438F"/>
    <w:rsid w:val="0091573D"/>
    <w:rsid w:val="0092476B"/>
    <w:rsid w:val="00931E1C"/>
    <w:rsid w:val="009326F7"/>
    <w:rsid w:val="00932AAE"/>
    <w:rsid w:val="009343AB"/>
    <w:rsid w:val="00950556"/>
    <w:rsid w:val="009516F4"/>
    <w:rsid w:val="00951AE5"/>
    <w:rsid w:val="00953523"/>
    <w:rsid w:val="00953984"/>
    <w:rsid w:val="00954A61"/>
    <w:rsid w:val="009601F0"/>
    <w:rsid w:val="00961745"/>
    <w:rsid w:val="009630E5"/>
    <w:rsid w:val="009638CA"/>
    <w:rsid w:val="00963E9B"/>
    <w:rsid w:val="00970763"/>
    <w:rsid w:val="0097176E"/>
    <w:rsid w:val="00971ABB"/>
    <w:rsid w:val="009734AE"/>
    <w:rsid w:val="00974FBF"/>
    <w:rsid w:val="009762E1"/>
    <w:rsid w:val="0097756E"/>
    <w:rsid w:val="00983B48"/>
    <w:rsid w:val="00984F56"/>
    <w:rsid w:val="009851EE"/>
    <w:rsid w:val="00985616"/>
    <w:rsid w:val="00985F0F"/>
    <w:rsid w:val="0099489A"/>
    <w:rsid w:val="00997792"/>
    <w:rsid w:val="009A1A42"/>
    <w:rsid w:val="009A1E97"/>
    <w:rsid w:val="009A7F3B"/>
    <w:rsid w:val="009B021D"/>
    <w:rsid w:val="009B13FF"/>
    <w:rsid w:val="009B38E9"/>
    <w:rsid w:val="009B3C05"/>
    <w:rsid w:val="009C2FE4"/>
    <w:rsid w:val="009D38BC"/>
    <w:rsid w:val="009D3C75"/>
    <w:rsid w:val="009E1DD5"/>
    <w:rsid w:val="009E466D"/>
    <w:rsid w:val="009E74A8"/>
    <w:rsid w:val="009E78A4"/>
    <w:rsid w:val="009F1EBC"/>
    <w:rsid w:val="009F2F13"/>
    <w:rsid w:val="009F3A10"/>
    <w:rsid w:val="009F7697"/>
    <w:rsid w:val="00A01FBF"/>
    <w:rsid w:val="00A029FC"/>
    <w:rsid w:val="00A05651"/>
    <w:rsid w:val="00A06B85"/>
    <w:rsid w:val="00A06DF5"/>
    <w:rsid w:val="00A075EE"/>
    <w:rsid w:val="00A10675"/>
    <w:rsid w:val="00A10B1C"/>
    <w:rsid w:val="00A11456"/>
    <w:rsid w:val="00A115C7"/>
    <w:rsid w:val="00A158F9"/>
    <w:rsid w:val="00A1714A"/>
    <w:rsid w:val="00A22EEA"/>
    <w:rsid w:val="00A24783"/>
    <w:rsid w:val="00A25A42"/>
    <w:rsid w:val="00A269D0"/>
    <w:rsid w:val="00A269D3"/>
    <w:rsid w:val="00A322C4"/>
    <w:rsid w:val="00A32A50"/>
    <w:rsid w:val="00A4154A"/>
    <w:rsid w:val="00A45C76"/>
    <w:rsid w:val="00A47E38"/>
    <w:rsid w:val="00A53750"/>
    <w:rsid w:val="00A56328"/>
    <w:rsid w:val="00A607CA"/>
    <w:rsid w:val="00A62174"/>
    <w:rsid w:val="00A640CC"/>
    <w:rsid w:val="00A64838"/>
    <w:rsid w:val="00A66C84"/>
    <w:rsid w:val="00A67F0E"/>
    <w:rsid w:val="00A70B04"/>
    <w:rsid w:val="00A71CFE"/>
    <w:rsid w:val="00A727ED"/>
    <w:rsid w:val="00A74AC9"/>
    <w:rsid w:val="00A76E30"/>
    <w:rsid w:val="00A85FCF"/>
    <w:rsid w:val="00A86A30"/>
    <w:rsid w:val="00A9296E"/>
    <w:rsid w:val="00A937E9"/>
    <w:rsid w:val="00A957D7"/>
    <w:rsid w:val="00AA0436"/>
    <w:rsid w:val="00AA36C1"/>
    <w:rsid w:val="00AA72AB"/>
    <w:rsid w:val="00AB3B7A"/>
    <w:rsid w:val="00AB4E2E"/>
    <w:rsid w:val="00AB5149"/>
    <w:rsid w:val="00AB6EF6"/>
    <w:rsid w:val="00AC15BD"/>
    <w:rsid w:val="00AC3EB1"/>
    <w:rsid w:val="00AC59C1"/>
    <w:rsid w:val="00AC5DCB"/>
    <w:rsid w:val="00AC6B1E"/>
    <w:rsid w:val="00AD02BA"/>
    <w:rsid w:val="00AD4A79"/>
    <w:rsid w:val="00AE00CE"/>
    <w:rsid w:val="00AF1163"/>
    <w:rsid w:val="00AF488E"/>
    <w:rsid w:val="00AF5659"/>
    <w:rsid w:val="00AF674B"/>
    <w:rsid w:val="00AF6C2F"/>
    <w:rsid w:val="00B005FD"/>
    <w:rsid w:val="00B02105"/>
    <w:rsid w:val="00B17CAD"/>
    <w:rsid w:val="00B22962"/>
    <w:rsid w:val="00B2514F"/>
    <w:rsid w:val="00B26C5B"/>
    <w:rsid w:val="00B27341"/>
    <w:rsid w:val="00B306EA"/>
    <w:rsid w:val="00B31D7D"/>
    <w:rsid w:val="00B3245F"/>
    <w:rsid w:val="00B32AC3"/>
    <w:rsid w:val="00B4678B"/>
    <w:rsid w:val="00B46CFF"/>
    <w:rsid w:val="00B50BF3"/>
    <w:rsid w:val="00B568D3"/>
    <w:rsid w:val="00B57021"/>
    <w:rsid w:val="00B6233B"/>
    <w:rsid w:val="00B67AC7"/>
    <w:rsid w:val="00B71128"/>
    <w:rsid w:val="00B71A55"/>
    <w:rsid w:val="00B753A7"/>
    <w:rsid w:val="00B759D2"/>
    <w:rsid w:val="00B76A50"/>
    <w:rsid w:val="00B8291D"/>
    <w:rsid w:val="00B83F45"/>
    <w:rsid w:val="00B8672D"/>
    <w:rsid w:val="00B90E35"/>
    <w:rsid w:val="00B94F85"/>
    <w:rsid w:val="00B962DB"/>
    <w:rsid w:val="00B97841"/>
    <w:rsid w:val="00BA13B7"/>
    <w:rsid w:val="00BA19D0"/>
    <w:rsid w:val="00BA2088"/>
    <w:rsid w:val="00BA7CBE"/>
    <w:rsid w:val="00BB0AC1"/>
    <w:rsid w:val="00BB1D38"/>
    <w:rsid w:val="00BC1B0E"/>
    <w:rsid w:val="00BC40F2"/>
    <w:rsid w:val="00BC7869"/>
    <w:rsid w:val="00BC7BA6"/>
    <w:rsid w:val="00BD1F30"/>
    <w:rsid w:val="00BD200C"/>
    <w:rsid w:val="00BD2CF7"/>
    <w:rsid w:val="00BD4290"/>
    <w:rsid w:val="00BD51E0"/>
    <w:rsid w:val="00BD53CC"/>
    <w:rsid w:val="00BD56C8"/>
    <w:rsid w:val="00BE08F2"/>
    <w:rsid w:val="00BE521F"/>
    <w:rsid w:val="00BE6F70"/>
    <w:rsid w:val="00BF10DB"/>
    <w:rsid w:val="00BF5B88"/>
    <w:rsid w:val="00BF6902"/>
    <w:rsid w:val="00C007AF"/>
    <w:rsid w:val="00C01228"/>
    <w:rsid w:val="00C03C79"/>
    <w:rsid w:val="00C12F9A"/>
    <w:rsid w:val="00C1352B"/>
    <w:rsid w:val="00C1476D"/>
    <w:rsid w:val="00C2293A"/>
    <w:rsid w:val="00C22C72"/>
    <w:rsid w:val="00C27DA4"/>
    <w:rsid w:val="00C31E3F"/>
    <w:rsid w:val="00C337FE"/>
    <w:rsid w:val="00C343F9"/>
    <w:rsid w:val="00C34558"/>
    <w:rsid w:val="00C36328"/>
    <w:rsid w:val="00C36391"/>
    <w:rsid w:val="00C36AC4"/>
    <w:rsid w:val="00C4490E"/>
    <w:rsid w:val="00C53F14"/>
    <w:rsid w:val="00C54B77"/>
    <w:rsid w:val="00C55572"/>
    <w:rsid w:val="00C56D11"/>
    <w:rsid w:val="00C627F0"/>
    <w:rsid w:val="00C66AB4"/>
    <w:rsid w:val="00C67212"/>
    <w:rsid w:val="00C70EE8"/>
    <w:rsid w:val="00C72BAA"/>
    <w:rsid w:val="00C75E1F"/>
    <w:rsid w:val="00C769A9"/>
    <w:rsid w:val="00C82343"/>
    <w:rsid w:val="00C82F18"/>
    <w:rsid w:val="00C873D8"/>
    <w:rsid w:val="00C87E0D"/>
    <w:rsid w:val="00C908BD"/>
    <w:rsid w:val="00C92421"/>
    <w:rsid w:val="00C93035"/>
    <w:rsid w:val="00C979AF"/>
    <w:rsid w:val="00C97EAD"/>
    <w:rsid w:val="00CA3446"/>
    <w:rsid w:val="00CA6338"/>
    <w:rsid w:val="00CB2ADC"/>
    <w:rsid w:val="00CB5423"/>
    <w:rsid w:val="00CB7F4A"/>
    <w:rsid w:val="00CC2E6C"/>
    <w:rsid w:val="00CC5042"/>
    <w:rsid w:val="00CC5B51"/>
    <w:rsid w:val="00CC62F1"/>
    <w:rsid w:val="00CD1460"/>
    <w:rsid w:val="00CD16DE"/>
    <w:rsid w:val="00CD29FA"/>
    <w:rsid w:val="00CD3A1A"/>
    <w:rsid w:val="00CD52E8"/>
    <w:rsid w:val="00CD6349"/>
    <w:rsid w:val="00CE09C0"/>
    <w:rsid w:val="00CE178E"/>
    <w:rsid w:val="00CE1B4D"/>
    <w:rsid w:val="00CE3597"/>
    <w:rsid w:val="00CE3F8E"/>
    <w:rsid w:val="00CE4998"/>
    <w:rsid w:val="00CF079D"/>
    <w:rsid w:val="00CF1AFB"/>
    <w:rsid w:val="00CF487F"/>
    <w:rsid w:val="00CF6CD3"/>
    <w:rsid w:val="00D05FB6"/>
    <w:rsid w:val="00D06A4C"/>
    <w:rsid w:val="00D07DF6"/>
    <w:rsid w:val="00D103F4"/>
    <w:rsid w:val="00D10F13"/>
    <w:rsid w:val="00D1541F"/>
    <w:rsid w:val="00D17BDD"/>
    <w:rsid w:val="00D22A2E"/>
    <w:rsid w:val="00D25C04"/>
    <w:rsid w:val="00D27D54"/>
    <w:rsid w:val="00D30E6D"/>
    <w:rsid w:val="00D33378"/>
    <w:rsid w:val="00D33B2C"/>
    <w:rsid w:val="00D33BFD"/>
    <w:rsid w:val="00D3558B"/>
    <w:rsid w:val="00D37DD4"/>
    <w:rsid w:val="00D37EC0"/>
    <w:rsid w:val="00D40296"/>
    <w:rsid w:val="00D4206E"/>
    <w:rsid w:val="00D462C6"/>
    <w:rsid w:val="00D50E28"/>
    <w:rsid w:val="00D53F84"/>
    <w:rsid w:val="00D571A6"/>
    <w:rsid w:val="00D573F8"/>
    <w:rsid w:val="00D575EC"/>
    <w:rsid w:val="00D6104F"/>
    <w:rsid w:val="00D6211B"/>
    <w:rsid w:val="00D637AE"/>
    <w:rsid w:val="00D64BD7"/>
    <w:rsid w:val="00D651A3"/>
    <w:rsid w:val="00D66CD3"/>
    <w:rsid w:val="00D6773D"/>
    <w:rsid w:val="00D72BFC"/>
    <w:rsid w:val="00D80A94"/>
    <w:rsid w:val="00D850CA"/>
    <w:rsid w:val="00D861B1"/>
    <w:rsid w:val="00D8658C"/>
    <w:rsid w:val="00D86EC0"/>
    <w:rsid w:val="00D87FBE"/>
    <w:rsid w:val="00D9029C"/>
    <w:rsid w:val="00D917DF"/>
    <w:rsid w:val="00D92CCD"/>
    <w:rsid w:val="00D94EA7"/>
    <w:rsid w:val="00D969B2"/>
    <w:rsid w:val="00DA1486"/>
    <w:rsid w:val="00DA29D1"/>
    <w:rsid w:val="00DA49B6"/>
    <w:rsid w:val="00DA6E68"/>
    <w:rsid w:val="00DB3F50"/>
    <w:rsid w:val="00DB5323"/>
    <w:rsid w:val="00DC0E20"/>
    <w:rsid w:val="00DC38AD"/>
    <w:rsid w:val="00DC3ABA"/>
    <w:rsid w:val="00DC60CB"/>
    <w:rsid w:val="00DD37AA"/>
    <w:rsid w:val="00DD4370"/>
    <w:rsid w:val="00DE1F4B"/>
    <w:rsid w:val="00DE2564"/>
    <w:rsid w:val="00DE390A"/>
    <w:rsid w:val="00DF024E"/>
    <w:rsid w:val="00DF19DD"/>
    <w:rsid w:val="00DF3E43"/>
    <w:rsid w:val="00DF42A0"/>
    <w:rsid w:val="00DF54C8"/>
    <w:rsid w:val="00DF720D"/>
    <w:rsid w:val="00E02991"/>
    <w:rsid w:val="00E02D2C"/>
    <w:rsid w:val="00E036F9"/>
    <w:rsid w:val="00E06A33"/>
    <w:rsid w:val="00E106DD"/>
    <w:rsid w:val="00E12B37"/>
    <w:rsid w:val="00E13DBF"/>
    <w:rsid w:val="00E13E77"/>
    <w:rsid w:val="00E15F2E"/>
    <w:rsid w:val="00E16C75"/>
    <w:rsid w:val="00E17919"/>
    <w:rsid w:val="00E20755"/>
    <w:rsid w:val="00E25438"/>
    <w:rsid w:val="00E26CB5"/>
    <w:rsid w:val="00E32D6B"/>
    <w:rsid w:val="00E35B81"/>
    <w:rsid w:val="00E363B8"/>
    <w:rsid w:val="00E364FB"/>
    <w:rsid w:val="00E37A8C"/>
    <w:rsid w:val="00E42ACB"/>
    <w:rsid w:val="00E474FE"/>
    <w:rsid w:val="00E530FB"/>
    <w:rsid w:val="00E54D5E"/>
    <w:rsid w:val="00E5531D"/>
    <w:rsid w:val="00E55440"/>
    <w:rsid w:val="00E600EE"/>
    <w:rsid w:val="00E63DC0"/>
    <w:rsid w:val="00E65FA5"/>
    <w:rsid w:val="00E672E4"/>
    <w:rsid w:val="00E70266"/>
    <w:rsid w:val="00E71168"/>
    <w:rsid w:val="00E73CAF"/>
    <w:rsid w:val="00E74B3C"/>
    <w:rsid w:val="00E77CCD"/>
    <w:rsid w:val="00E80D88"/>
    <w:rsid w:val="00E80F02"/>
    <w:rsid w:val="00E84AD6"/>
    <w:rsid w:val="00E84CA9"/>
    <w:rsid w:val="00E96F46"/>
    <w:rsid w:val="00E97117"/>
    <w:rsid w:val="00EA07A0"/>
    <w:rsid w:val="00EA14C8"/>
    <w:rsid w:val="00EA1A35"/>
    <w:rsid w:val="00EA3A15"/>
    <w:rsid w:val="00EA60A7"/>
    <w:rsid w:val="00EA759B"/>
    <w:rsid w:val="00EB033A"/>
    <w:rsid w:val="00EB134E"/>
    <w:rsid w:val="00EB2DE1"/>
    <w:rsid w:val="00EB472C"/>
    <w:rsid w:val="00EB5EF5"/>
    <w:rsid w:val="00EB681E"/>
    <w:rsid w:val="00EB7AEA"/>
    <w:rsid w:val="00EC4E17"/>
    <w:rsid w:val="00EC6AE1"/>
    <w:rsid w:val="00ED043C"/>
    <w:rsid w:val="00ED2642"/>
    <w:rsid w:val="00ED4F3D"/>
    <w:rsid w:val="00ED732E"/>
    <w:rsid w:val="00ED7E06"/>
    <w:rsid w:val="00EE2CCF"/>
    <w:rsid w:val="00EE4484"/>
    <w:rsid w:val="00EE7482"/>
    <w:rsid w:val="00EE794F"/>
    <w:rsid w:val="00EF0F77"/>
    <w:rsid w:val="00EF136F"/>
    <w:rsid w:val="00EF1911"/>
    <w:rsid w:val="00EF2BE3"/>
    <w:rsid w:val="00EF498D"/>
    <w:rsid w:val="00EF4A91"/>
    <w:rsid w:val="00EF4E8F"/>
    <w:rsid w:val="00EF608E"/>
    <w:rsid w:val="00EF634E"/>
    <w:rsid w:val="00F03843"/>
    <w:rsid w:val="00F05046"/>
    <w:rsid w:val="00F11215"/>
    <w:rsid w:val="00F11EB7"/>
    <w:rsid w:val="00F14A50"/>
    <w:rsid w:val="00F17CEF"/>
    <w:rsid w:val="00F21B80"/>
    <w:rsid w:val="00F225DB"/>
    <w:rsid w:val="00F23390"/>
    <w:rsid w:val="00F249F7"/>
    <w:rsid w:val="00F2598F"/>
    <w:rsid w:val="00F2608F"/>
    <w:rsid w:val="00F26F29"/>
    <w:rsid w:val="00F31D38"/>
    <w:rsid w:val="00F33377"/>
    <w:rsid w:val="00F359D2"/>
    <w:rsid w:val="00F35D3F"/>
    <w:rsid w:val="00F3675F"/>
    <w:rsid w:val="00F431F3"/>
    <w:rsid w:val="00F45ED2"/>
    <w:rsid w:val="00F50B28"/>
    <w:rsid w:val="00F5361A"/>
    <w:rsid w:val="00F56732"/>
    <w:rsid w:val="00F60BEE"/>
    <w:rsid w:val="00F623CF"/>
    <w:rsid w:val="00F65C53"/>
    <w:rsid w:val="00F670F3"/>
    <w:rsid w:val="00F70C1E"/>
    <w:rsid w:val="00F7306B"/>
    <w:rsid w:val="00F74227"/>
    <w:rsid w:val="00F75873"/>
    <w:rsid w:val="00F75ED0"/>
    <w:rsid w:val="00F87AC7"/>
    <w:rsid w:val="00F92005"/>
    <w:rsid w:val="00F9339A"/>
    <w:rsid w:val="00F93C58"/>
    <w:rsid w:val="00FA5BE6"/>
    <w:rsid w:val="00FB3522"/>
    <w:rsid w:val="00FB386E"/>
    <w:rsid w:val="00FB443E"/>
    <w:rsid w:val="00FB6B22"/>
    <w:rsid w:val="00FC40C5"/>
    <w:rsid w:val="00FC5168"/>
    <w:rsid w:val="00FC7D0E"/>
    <w:rsid w:val="00FD10B1"/>
    <w:rsid w:val="00FD6FBE"/>
    <w:rsid w:val="00FD7665"/>
    <w:rsid w:val="00FE11CE"/>
    <w:rsid w:val="00FE1A41"/>
    <w:rsid w:val="00FE323F"/>
    <w:rsid w:val="00FE584C"/>
    <w:rsid w:val="00FF029D"/>
    <w:rsid w:val="00FF3284"/>
    <w:rsid w:val="00FF47E2"/>
    <w:rsid w:val="00FF51AF"/>
    <w:rsid w:val="00FF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F9F"/>
    <w:rPr>
      <w:sz w:val="24"/>
      <w:szCs w:val="24"/>
    </w:rPr>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2024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bCs/>
      <w:kern w:val="36"/>
      <w:sz w:val="48"/>
      <w:szCs w:val="48"/>
    </w:rPr>
  </w:style>
  <w:style w:type="character" w:customStyle="1" w:styleId="20">
    <w:name w:val="Заголовок 2 Знак"/>
    <w:basedOn w:val="a0"/>
    <w:link w:val="2"/>
    <w:uiPriority w:val="9"/>
    <w:rsid w:val="0042024D"/>
    <w:rPr>
      <w:rFonts w:asciiTheme="majorHAnsi" w:eastAsiaTheme="majorEastAsia" w:hAnsiTheme="majorHAnsi"/>
      <w:b/>
      <w:bCs/>
      <w:i/>
      <w:iCs/>
      <w:sz w:val="28"/>
      <w:szCs w:val="28"/>
    </w:rPr>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34"/>
    <w:locked/>
    <w:rsid w:val="00ED2642"/>
    <w:rPr>
      <w:rFonts w:ascii="Calibri" w:hAnsi="Calibri"/>
      <w:sz w:val="22"/>
      <w:lang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szCs w:val="20"/>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Theme="minorHAnsi" w:hAnsiTheme="minorHAnsi"/>
      <w:sz w:val="20"/>
      <w:szCs w:val="20"/>
      <w:lang w:eastAsia="en-US"/>
    </w:rPr>
  </w:style>
  <w:style w:type="character" w:customStyle="1" w:styleId="ad">
    <w:name w:val="Текст сноски Знак"/>
    <w:basedOn w:val="a0"/>
    <w:link w:val="ac"/>
    <w:uiPriority w:val="99"/>
    <w:locked/>
    <w:rsid w:val="002F5B40"/>
    <w:rPr>
      <w:rFonts w:asciiTheme="minorHAnsi" w:hAnsiTheme="minorHAnsi" w:cs="Times New Roman"/>
      <w:lang w:eastAsia="en-US"/>
    </w:rPr>
  </w:style>
  <w:style w:type="character" w:styleId="ae">
    <w:name w:val="footnote reference"/>
    <w:basedOn w:val="a0"/>
    <w:uiPriority w:val="99"/>
    <w:unhideWhenUsed/>
    <w:rsid w:val="002F5B40"/>
    <w:rPr>
      <w:rFonts w:cs="Times New Roman"/>
      <w:vertAlign w:val="superscript"/>
    </w:rPr>
  </w:style>
  <w:style w:type="character" w:customStyle="1" w:styleId="21">
    <w:name w:val="Основной текст (2)_"/>
    <w:basedOn w:val="a0"/>
    <w:link w:val="22"/>
    <w:locked/>
    <w:rsid w:val="002F5B40"/>
    <w:rPr>
      <w:rFonts w:cs="Times New Roman"/>
      <w:sz w:val="28"/>
      <w:szCs w:val="28"/>
      <w:shd w:val="clear" w:color="auto" w:fill="FFFFFF"/>
    </w:rPr>
  </w:style>
  <w:style w:type="paragraph" w:customStyle="1" w:styleId="22">
    <w:name w:val="Основной текст (2)"/>
    <w:basedOn w:val="a"/>
    <w:link w:val="21"/>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basedOn w:val="21"/>
    <w:rsid w:val="002F5B40"/>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eastAsia="en-US"/>
    </w:rPr>
  </w:style>
  <w:style w:type="paragraph" w:styleId="af">
    <w:name w:val="Normal (Web)"/>
    <w:basedOn w:val="a"/>
    <w:uiPriority w:val="99"/>
    <w:unhideWhenUsed/>
    <w:rsid w:val="00C34558"/>
    <w:pPr>
      <w:spacing w:before="100" w:beforeAutospacing="1" w:after="100" w:afterAutospacing="1"/>
    </w:pPr>
  </w:style>
  <w:style w:type="paragraph" w:styleId="af0">
    <w:name w:val="footer"/>
    <w:basedOn w:val="a"/>
    <w:link w:val="af1"/>
    <w:uiPriority w:val="99"/>
    <w:unhideWhenUsed/>
    <w:rsid w:val="00C34558"/>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locked/>
    <w:rsid w:val="00C34558"/>
    <w:rPr>
      <w:rFonts w:ascii="Calibri" w:hAnsi="Calibri" w:cs="Times New Roman"/>
      <w:lang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sz w:val="20"/>
      <w:szCs w:val="20"/>
      <w:lang w:eastAsia="en-US"/>
    </w:rPr>
  </w:style>
  <w:style w:type="character" w:customStyle="1" w:styleId="af4">
    <w:name w:val="Верхний колонтитул Знак"/>
    <w:basedOn w:val="a0"/>
    <w:link w:val="af3"/>
    <w:uiPriority w:val="99"/>
    <w:locked/>
    <w:rsid w:val="00C34558"/>
    <w:rPr>
      <w:rFonts w:ascii="Calibri" w:hAnsi="Calibri" w:cs="Times New Roman"/>
      <w:lang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szCs w:val="16"/>
      <w:lang w:eastAsia="en-US"/>
    </w:rPr>
  </w:style>
  <w:style w:type="paragraph" w:customStyle="1" w:styleId="Standard">
    <w:name w:val="Standard"/>
    <w:rsid w:val="00C34558"/>
    <w:pPr>
      <w:suppressAutoHyphens/>
      <w:autoSpaceDN w:val="0"/>
      <w:textAlignment w:val="baseline"/>
    </w:pPr>
    <w:rPr>
      <w:rFonts w:ascii="Arial Unicode MS" w:eastAsia="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szCs w:val="28"/>
      <w:lang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character" w:styleId="afa">
    <w:name w:val="Subtle Emphasis"/>
    <w:basedOn w:val="a0"/>
    <w:uiPriority w:val="19"/>
    <w:qFormat/>
    <w:rsid w:val="0042024D"/>
    <w:rPr>
      <w:rFonts w:cs="Times New Roman"/>
      <w:i/>
      <w:iCs/>
      <w:color w:val="808080" w:themeColor="text1" w:themeTint="7F"/>
    </w:rPr>
  </w:style>
  <w:style w:type="table" w:customStyle="1" w:styleId="TableNormal">
    <w:name w:val="Table Normal"/>
    <w:uiPriority w:val="2"/>
    <w:semiHidden/>
    <w:unhideWhenUsed/>
    <w:qFormat/>
    <w:rsid w:val="0042024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b">
    <w:name w:val="Title"/>
    <w:basedOn w:val="a"/>
    <w:link w:val="afc"/>
    <w:uiPriority w:val="10"/>
    <w:qFormat/>
    <w:rsid w:val="00747912"/>
    <w:pPr>
      <w:widowControl w:val="0"/>
      <w:autoSpaceDE w:val="0"/>
      <w:autoSpaceDN w:val="0"/>
      <w:spacing w:before="73"/>
      <w:ind w:left="3574"/>
    </w:pPr>
    <w:rPr>
      <w:b/>
      <w:bCs/>
      <w:sz w:val="32"/>
      <w:szCs w:val="32"/>
      <w:lang w:eastAsia="en-US"/>
    </w:rPr>
  </w:style>
  <w:style w:type="character" w:customStyle="1" w:styleId="afc">
    <w:name w:val="Название Знак"/>
    <w:basedOn w:val="a0"/>
    <w:link w:val="afb"/>
    <w:uiPriority w:val="10"/>
    <w:rsid w:val="00747912"/>
    <w:rPr>
      <w:b/>
      <w:bCs/>
      <w:sz w:val="32"/>
      <w:szCs w:val="32"/>
      <w:lang w:eastAsia="en-US"/>
    </w:rPr>
  </w:style>
  <w:style w:type="character" w:customStyle="1" w:styleId="11">
    <w:name w:val="Заголовок №1_"/>
    <w:basedOn w:val="a0"/>
    <w:link w:val="12"/>
    <w:rsid w:val="004F2EEA"/>
    <w:rPr>
      <w:b/>
      <w:bCs/>
      <w:sz w:val="32"/>
      <w:szCs w:val="32"/>
      <w:shd w:val="clear" w:color="auto" w:fill="FFFFFF"/>
    </w:rPr>
  </w:style>
  <w:style w:type="paragraph" w:customStyle="1" w:styleId="12">
    <w:name w:val="Заголовок №1"/>
    <w:basedOn w:val="a"/>
    <w:link w:val="11"/>
    <w:rsid w:val="004F2EEA"/>
    <w:pPr>
      <w:widowControl w:val="0"/>
      <w:shd w:val="clear" w:color="auto" w:fill="FFFFFF"/>
      <w:spacing w:after="180" w:line="0" w:lineRule="atLeast"/>
      <w:outlineLvl w:val="0"/>
    </w:pPr>
    <w:rPr>
      <w:b/>
      <w:bCs/>
      <w:sz w:val="32"/>
      <w:szCs w:val="32"/>
    </w:rPr>
  </w:style>
  <w:style w:type="character" w:customStyle="1" w:styleId="23">
    <w:name w:val="Заголовок №2 + Не курсив"/>
    <w:basedOn w:val="a0"/>
    <w:rsid w:val="004F2EE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a0"/>
    <w:rsid w:val="004F2EE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sid w:val="00D1541F"/>
    <w:rPr>
      <w:rFonts w:ascii="Times New Roman" w:eastAsia="Times New Roman" w:hAnsi="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 + Не курсив"/>
    <w:basedOn w:val="a0"/>
    <w:rsid w:val="00D1541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F9F"/>
    <w:rPr>
      <w:sz w:val="24"/>
      <w:szCs w:val="24"/>
    </w:rPr>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2024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bCs/>
      <w:kern w:val="36"/>
      <w:sz w:val="48"/>
      <w:szCs w:val="48"/>
    </w:rPr>
  </w:style>
  <w:style w:type="character" w:customStyle="1" w:styleId="20">
    <w:name w:val="Заголовок 2 Знак"/>
    <w:basedOn w:val="a0"/>
    <w:link w:val="2"/>
    <w:uiPriority w:val="9"/>
    <w:rsid w:val="0042024D"/>
    <w:rPr>
      <w:rFonts w:asciiTheme="majorHAnsi" w:eastAsiaTheme="majorEastAsia" w:hAnsiTheme="majorHAnsi"/>
      <w:b/>
      <w:bCs/>
      <w:i/>
      <w:iCs/>
      <w:sz w:val="28"/>
      <w:szCs w:val="28"/>
    </w:rPr>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34"/>
    <w:locked/>
    <w:rsid w:val="00ED2642"/>
    <w:rPr>
      <w:rFonts w:ascii="Calibri" w:hAnsi="Calibri"/>
      <w:sz w:val="22"/>
      <w:lang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szCs w:val="20"/>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Theme="minorHAnsi" w:hAnsiTheme="minorHAnsi"/>
      <w:sz w:val="20"/>
      <w:szCs w:val="20"/>
      <w:lang w:eastAsia="en-US"/>
    </w:rPr>
  </w:style>
  <w:style w:type="character" w:customStyle="1" w:styleId="ad">
    <w:name w:val="Текст сноски Знак"/>
    <w:basedOn w:val="a0"/>
    <w:link w:val="ac"/>
    <w:uiPriority w:val="99"/>
    <w:locked/>
    <w:rsid w:val="002F5B40"/>
    <w:rPr>
      <w:rFonts w:asciiTheme="minorHAnsi" w:hAnsiTheme="minorHAnsi" w:cs="Times New Roman"/>
      <w:lang w:eastAsia="en-US"/>
    </w:rPr>
  </w:style>
  <w:style w:type="character" w:styleId="ae">
    <w:name w:val="footnote reference"/>
    <w:basedOn w:val="a0"/>
    <w:uiPriority w:val="99"/>
    <w:unhideWhenUsed/>
    <w:rsid w:val="002F5B40"/>
    <w:rPr>
      <w:rFonts w:cs="Times New Roman"/>
      <w:vertAlign w:val="superscript"/>
    </w:rPr>
  </w:style>
  <w:style w:type="character" w:customStyle="1" w:styleId="21">
    <w:name w:val="Основной текст (2)_"/>
    <w:basedOn w:val="a0"/>
    <w:link w:val="22"/>
    <w:locked/>
    <w:rsid w:val="002F5B40"/>
    <w:rPr>
      <w:rFonts w:cs="Times New Roman"/>
      <w:sz w:val="28"/>
      <w:szCs w:val="28"/>
      <w:shd w:val="clear" w:color="auto" w:fill="FFFFFF"/>
    </w:rPr>
  </w:style>
  <w:style w:type="paragraph" w:customStyle="1" w:styleId="22">
    <w:name w:val="Основной текст (2)"/>
    <w:basedOn w:val="a"/>
    <w:link w:val="21"/>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basedOn w:val="21"/>
    <w:rsid w:val="002F5B40"/>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eastAsia="en-US"/>
    </w:rPr>
  </w:style>
  <w:style w:type="paragraph" w:styleId="af">
    <w:name w:val="Normal (Web)"/>
    <w:basedOn w:val="a"/>
    <w:uiPriority w:val="99"/>
    <w:unhideWhenUsed/>
    <w:rsid w:val="00C34558"/>
    <w:pPr>
      <w:spacing w:before="100" w:beforeAutospacing="1" w:after="100" w:afterAutospacing="1"/>
    </w:pPr>
  </w:style>
  <w:style w:type="paragraph" w:styleId="af0">
    <w:name w:val="footer"/>
    <w:basedOn w:val="a"/>
    <w:link w:val="af1"/>
    <w:uiPriority w:val="99"/>
    <w:unhideWhenUsed/>
    <w:rsid w:val="00C34558"/>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locked/>
    <w:rsid w:val="00C34558"/>
    <w:rPr>
      <w:rFonts w:ascii="Calibri" w:hAnsi="Calibri" w:cs="Times New Roman"/>
      <w:lang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sz w:val="20"/>
      <w:szCs w:val="20"/>
      <w:lang w:eastAsia="en-US"/>
    </w:rPr>
  </w:style>
  <w:style w:type="character" w:customStyle="1" w:styleId="af4">
    <w:name w:val="Верхний колонтитул Знак"/>
    <w:basedOn w:val="a0"/>
    <w:link w:val="af3"/>
    <w:uiPriority w:val="99"/>
    <w:locked/>
    <w:rsid w:val="00C34558"/>
    <w:rPr>
      <w:rFonts w:ascii="Calibri" w:hAnsi="Calibri" w:cs="Times New Roman"/>
      <w:lang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szCs w:val="16"/>
      <w:lang w:eastAsia="en-US"/>
    </w:rPr>
  </w:style>
  <w:style w:type="paragraph" w:customStyle="1" w:styleId="Standard">
    <w:name w:val="Standard"/>
    <w:rsid w:val="00C34558"/>
    <w:pPr>
      <w:suppressAutoHyphens/>
      <w:autoSpaceDN w:val="0"/>
      <w:textAlignment w:val="baseline"/>
    </w:pPr>
    <w:rPr>
      <w:rFonts w:ascii="Arial Unicode MS" w:eastAsia="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szCs w:val="28"/>
      <w:lang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character" w:styleId="afa">
    <w:name w:val="Subtle Emphasis"/>
    <w:basedOn w:val="a0"/>
    <w:uiPriority w:val="19"/>
    <w:qFormat/>
    <w:rsid w:val="0042024D"/>
    <w:rPr>
      <w:rFonts w:cs="Times New Roman"/>
      <w:i/>
      <w:iCs/>
      <w:color w:val="808080" w:themeColor="text1" w:themeTint="7F"/>
    </w:rPr>
  </w:style>
  <w:style w:type="table" w:customStyle="1" w:styleId="TableNormal">
    <w:name w:val="Table Normal"/>
    <w:uiPriority w:val="2"/>
    <w:semiHidden/>
    <w:unhideWhenUsed/>
    <w:qFormat/>
    <w:rsid w:val="0042024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b">
    <w:name w:val="Title"/>
    <w:basedOn w:val="a"/>
    <w:link w:val="afc"/>
    <w:uiPriority w:val="10"/>
    <w:qFormat/>
    <w:rsid w:val="00747912"/>
    <w:pPr>
      <w:widowControl w:val="0"/>
      <w:autoSpaceDE w:val="0"/>
      <w:autoSpaceDN w:val="0"/>
      <w:spacing w:before="73"/>
      <w:ind w:left="3574"/>
    </w:pPr>
    <w:rPr>
      <w:b/>
      <w:bCs/>
      <w:sz w:val="32"/>
      <w:szCs w:val="32"/>
      <w:lang w:eastAsia="en-US"/>
    </w:rPr>
  </w:style>
  <w:style w:type="character" w:customStyle="1" w:styleId="afc">
    <w:name w:val="Название Знак"/>
    <w:basedOn w:val="a0"/>
    <w:link w:val="afb"/>
    <w:uiPriority w:val="10"/>
    <w:rsid w:val="00747912"/>
    <w:rPr>
      <w:b/>
      <w:bCs/>
      <w:sz w:val="32"/>
      <w:szCs w:val="32"/>
      <w:lang w:eastAsia="en-US"/>
    </w:rPr>
  </w:style>
</w:styles>
</file>

<file path=word/webSettings.xml><?xml version="1.0" encoding="utf-8"?>
<w:webSettings xmlns:r="http://schemas.openxmlformats.org/officeDocument/2006/relationships" xmlns:w="http://schemas.openxmlformats.org/wordprocessingml/2006/main">
  <w:divs>
    <w:div w:id="1876769120">
      <w:marLeft w:val="0"/>
      <w:marRight w:val="0"/>
      <w:marTop w:val="0"/>
      <w:marBottom w:val="0"/>
      <w:divBdr>
        <w:top w:val="none" w:sz="0" w:space="0" w:color="auto"/>
        <w:left w:val="none" w:sz="0" w:space="0" w:color="auto"/>
        <w:bottom w:val="none" w:sz="0" w:space="0" w:color="auto"/>
        <w:right w:val="none" w:sz="0" w:space="0" w:color="auto"/>
      </w:divBdr>
    </w:div>
    <w:div w:id="1876769121">
      <w:marLeft w:val="0"/>
      <w:marRight w:val="0"/>
      <w:marTop w:val="0"/>
      <w:marBottom w:val="0"/>
      <w:divBdr>
        <w:top w:val="none" w:sz="0" w:space="0" w:color="auto"/>
        <w:left w:val="none" w:sz="0" w:space="0" w:color="auto"/>
        <w:bottom w:val="none" w:sz="0" w:space="0" w:color="auto"/>
        <w:right w:val="none" w:sz="0" w:space="0" w:color="auto"/>
      </w:divBdr>
    </w:div>
    <w:div w:id="1876769122">
      <w:marLeft w:val="0"/>
      <w:marRight w:val="0"/>
      <w:marTop w:val="0"/>
      <w:marBottom w:val="0"/>
      <w:divBdr>
        <w:top w:val="none" w:sz="0" w:space="0" w:color="auto"/>
        <w:left w:val="none" w:sz="0" w:space="0" w:color="auto"/>
        <w:bottom w:val="none" w:sz="0" w:space="0" w:color="auto"/>
        <w:right w:val="none" w:sz="0" w:space="0" w:color="auto"/>
      </w:divBdr>
    </w:div>
    <w:div w:id="1876769123">
      <w:marLeft w:val="0"/>
      <w:marRight w:val="0"/>
      <w:marTop w:val="0"/>
      <w:marBottom w:val="0"/>
      <w:divBdr>
        <w:top w:val="none" w:sz="0" w:space="0" w:color="auto"/>
        <w:left w:val="none" w:sz="0" w:space="0" w:color="auto"/>
        <w:bottom w:val="none" w:sz="0" w:space="0" w:color="auto"/>
        <w:right w:val="none" w:sz="0" w:space="0" w:color="auto"/>
      </w:divBdr>
    </w:div>
    <w:div w:id="1876769124">
      <w:marLeft w:val="0"/>
      <w:marRight w:val="0"/>
      <w:marTop w:val="0"/>
      <w:marBottom w:val="0"/>
      <w:divBdr>
        <w:top w:val="none" w:sz="0" w:space="0" w:color="auto"/>
        <w:left w:val="none" w:sz="0" w:space="0" w:color="auto"/>
        <w:bottom w:val="none" w:sz="0" w:space="0" w:color="auto"/>
        <w:right w:val="none" w:sz="0" w:space="0" w:color="auto"/>
      </w:divBdr>
    </w:div>
    <w:div w:id="1876769125">
      <w:marLeft w:val="0"/>
      <w:marRight w:val="0"/>
      <w:marTop w:val="0"/>
      <w:marBottom w:val="0"/>
      <w:divBdr>
        <w:top w:val="none" w:sz="0" w:space="0" w:color="auto"/>
        <w:left w:val="none" w:sz="0" w:space="0" w:color="auto"/>
        <w:bottom w:val="none" w:sz="0" w:space="0" w:color="auto"/>
        <w:right w:val="none" w:sz="0" w:space="0" w:color="auto"/>
      </w:divBdr>
    </w:div>
    <w:div w:id="1876769126">
      <w:marLeft w:val="0"/>
      <w:marRight w:val="0"/>
      <w:marTop w:val="0"/>
      <w:marBottom w:val="0"/>
      <w:divBdr>
        <w:top w:val="none" w:sz="0" w:space="0" w:color="auto"/>
        <w:left w:val="none" w:sz="0" w:space="0" w:color="auto"/>
        <w:bottom w:val="none" w:sz="0" w:space="0" w:color="auto"/>
        <w:right w:val="none" w:sz="0" w:space="0" w:color="auto"/>
      </w:divBdr>
    </w:div>
    <w:div w:id="1876769127">
      <w:marLeft w:val="0"/>
      <w:marRight w:val="0"/>
      <w:marTop w:val="0"/>
      <w:marBottom w:val="0"/>
      <w:divBdr>
        <w:top w:val="none" w:sz="0" w:space="0" w:color="auto"/>
        <w:left w:val="none" w:sz="0" w:space="0" w:color="auto"/>
        <w:bottom w:val="none" w:sz="0" w:space="0" w:color="auto"/>
        <w:right w:val="none" w:sz="0" w:space="0" w:color="auto"/>
      </w:divBdr>
    </w:div>
    <w:div w:id="1876769128">
      <w:marLeft w:val="0"/>
      <w:marRight w:val="0"/>
      <w:marTop w:val="0"/>
      <w:marBottom w:val="0"/>
      <w:divBdr>
        <w:top w:val="none" w:sz="0" w:space="0" w:color="auto"/>
        <w:left w:val="none" w:sz="0" w:space="0" w:color="auto"/>
        <w:bottom w:val="none" w:sz="0" w:space="0" w:color="auto"/>
        <w:right w:val="none" w:sz="0" w:space="0" w:color="auto"/>
      </w:divBdr>
    </w:div>
    <w:div w:id="1876769129">
      <w:marLeft w:val="0"/>
      <w:marRight w:val="0"/>
      <w:marTop w:val="0"/>
      <w:marBottom w:val="0"/>
      <w:divBdr>
        <w:top w:val="none" w:sz="0" w:space="0" w:color="auto"/>
        <w:left w:val="none" w:sz="0" w:space="0" w:color="auto"/>
        <w:bottom w:val="none" w:sz="0" w:space="0" w:color="auto"/>
        <w:right w:val="none" w:sz="0" w:space="0" w:color="auto"/>
      </w:divBdr>
    </w:div>
    <w:div w:id="1876769130">
      <w:marLeft w:val="0"/>
      <w:marRight w:val="0"/>
      <w:marTop w:val="0"/>
      <w:marBottom w:val="0"/>
      <w:divBdr>
        <w:top w:val="none" w:sz="0" w:space="0" w:color="auto"/>
        <w:left w:val="none" w:sz="0" w:space="0" w:color="auto"/>
        <w:bottom w:val="none" w:sz="0" w:space="0" w:color="auto"/>
        <w:right w:val="none" w:sz="0" w:space="0" w:color="auto"/>
      </w:divBdr>
    </w:div>
    <w:div w:id="1876769131">
      <w:marLeft w:val="0"/>
      <w:marRight w:val="0"/>
      <w:marTop w:val="0"/>
      <w:marBottom w:val="0"/>
      <w:divBdr>
        <w:top w:val="none" w:sz="0" w:space="0" w:color="auto"/>
        <w:left w:val="none" w:sz="0" w:space="0" w:color="auto"/>
        <w:bottom w:val="none" w:sz="0" w:space="0" w:color="auto"/>
        <w:right w:val="none" w:sz="0" w:space="0" w:color="auto"/>
      </w:divBdr>
    </w:div>
    <w:div w:id="1876769132">
      <w:marLeft w:val="0"/>
      <w:marRight w:val="0"/>
      <w:marTop w:val="0"/>
      <w:marBottom w:val="0"/>
      <w:divBdr>
        <w:top w:val="none" w:sz="0" w:space="0" w:color="auto"/>
        <w:left w:val="none" w:sz="0" w:space="0" w:color="auto"/>
        <w:bottom w:val="none" w:sz="0" w:space="0" w:color="auto"/>
        <w:right w:val="none" w:sz="0" w:space="0" w:color="auto"/>
      </w:divBdr>
    </w:div>
    <w:div w:id="1876769133">
      <w:marLeft w:val="0"/>
      <w:marRight w:val="0"/>
      <w:marTop w:val="0"/>
      <w:marBottom w:val="0"/>
      <w:divBdr>
        <w:top w:val="none" w:sz="0" w:space="0" w:color="auto"/>
        <w:left w:val="none" w:sz="0" w:space="0" w:color="auto"/>
        <w:bottom w:val="none" w:sz="0" w:space="0" w:color="auto"/>
        <w:right w:val="none" w:sz="0" w:space="0" w:color="auto"/>
      </w:divBdr>
    </w:div>
    <w:div w:id="187676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kalevala.ru/social-naja-sfera-i-grazhdanskoe-obcshestvo/obrazov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s://visitkalevala.ru/internet-priemnaj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1083;&#1072;&#1085;&#1082;%20&#1055;&#1088;&#1080;&#1082;&#1072;&#1079;&#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C07DF-545F-4F1F-9AC7-8DA71C57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 МОЗК 2014 г</Template>
  <TotalTime>701</TotalTime>
  <Pages>41</Pages>
  <Words>15070</Words>
  <Characters>85902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compcorp3</cp:lastModifiedBy>
  <cp:revision>109</cp:revision>
  <cp:lastPrinted>2022-09-11T13:57:00Z</cp:lastPrinted>
  <dcterms:created xsi:type="dcterms:W3CDTF">2022-06-01T23:36:00Z</dcterms:created>
  <dcterms:modified xsi:type="dcterms:W3CDTF">2022-09-11T13:57:00Z</dcterms:modified>
</cp:coreProperties>
</file>